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C846E2" w:rsidRPr="008F04C3" w:rsidTr="007539C9">
        <w:trPr>
          <w:trHeight w:val="1440"/>
        </w:trPr>
        <w:tc>
          <w:tcPr>
            <w:tcW w:w="2381" w:type="dxa"/>
            <w:tcBorders>
              <w:top w:val="nil"/>
              <w:left w:val="nil"/>
              <w:bottom w:val="nil"/>
              <w:right w:val="nil"/>
            </w:tcBorders>
          </w:tcPr>
          <w:p w:rsidR="00C846E2" w:rsidRPr="00ED282F" w:rsidRDefault="000353CF" w:rsidP="009446C8">
            <w:pPr>
              <w:pStyle w:val="ZCom"/>
            </w:pPr>
            <w:r>
              <w:rPr>
                <w:noProof/>
                <w:lang w:val="sl-SI" w:eastAsia="sl-SI"/>
              </w:rPr>
              <w:drawing>
                <wp:inline distT="0" distB="0" distL="0" distR="0">
                  <wp:extent cx="666750" cy="457200"/>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p>
        </w:tc>
        <w:tc>
          <w:tcPr>
            <w:tcW w:w="7087" w:type="dxa"/>
            <w:tcBorders>
              <w:top w:val="nil"/>
              <w:left w:val="nil"/>
              <w:bottom w:val="nil"/>
              <w:right w:val="nil"/>
            </w:tcBorders>
          </w:tcPr>
          <w:p w:rsidR="00C846E2" w:rsidRPr="00A6783E" w:rsidRDefault="00C846E2" w:rsidP="00A6783E">
            <w:pPr>
              <w:pStyle w:val="ZDGName"/>
              <w:rPr>
                <w:b/>
              </w:rPr>
            </w:pPr>
          </w:p>
        </w:tc>
      </w:tr>
    </w:tbl>
    <w:p w:rsidR="00C846E2" w:rsidRPr="008E55E3" w:rsidRDefault="00C846E2" w:rsidP="007539C9">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C846E2" w:rsidRDefault="00C846E2" w:rsidP="00FA0A82">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t xml:space="preserve">– Mobility for learners and staff – </w:t>
      </w:r>
      <w:r w:rsidRPr="008E55E3">
        <w:rPr>
          <w:rFonts w:ascii="Verdana" w:hAnsi="Verdana"/>
          <w:b/>
          <w:color w:val="002060"/>
          <w:szCs w:val="24"/>
          <w:lang w:val="en-GB"/>
        </w:rPr>
        <w:br/>
        <w:t>Higher Education Student and Staff Mobility</w:t>
      </w:r>
    </w:p>
    <w:p w:rsidR="00C846E2" w:rsidRDefault="00C846E2" w:rsidP="007539C9">
      <w:pPr>
        <w:jc w:val="center"/>
        <w:rPr>
          <w:rFonts w:ascii="Verdana" w:hAnsi="Verdana"/>
          <w:b/>
          <w:color w:val="002060"/>
          <w:sz w:val="32"/>
          <w:szCs w:val="32"/>
          <w:lang w:val="en-GB"/>
        </w:rPr>
      </w:pPr>
      <w:r w:rsidRPr="008E55E3">
        <w:rPr>
          <w:rFonts w:ascii="Verdana" w:hAnsi="Verdana"/>
          <w:b/>
          <w:color w:val="002060"/>
          <w:sz w:val="32"/>
          <w:szCs w:val="32"/>
          <w:lang w:val="en-GB"/>
        </w:rPr>
        <w:t>Inter-institutional</w:t>
      </w:r>
      <w:r w:rsidRPr="008E55E3">
        <w:rPr>
          <w:rStyle w:val="Sprotnaopomba-sklic"/>
          <w:rFonts w:ascii="Verdana" w:hAnsi="Verdana" w:cs="Arial"/>
          <w:b/>
          <w:color w:val="002060"/>
          <w:sz w:val="32"/>
          <w:szCs w:val="32"/>
          <w:lang w:val="en-GB"/>
        </w:rPr>
        <w:footnoteReference w:id="1"/>
      </w:r>
      <w:r w:rsidRPr="008E55E3">
        <w:rPr>
          <w:rFonts w:ascii="Verdana" w:hAnsi="Verdana"/>
          <w:b/>
          <w:color w:val="002060"/>
          <w:sz w:val="32"/>
          <w:szCs w:val="32"/>
          <w:lang w:val="en-GB"/>
        </w:rPr>
        <w:t xml:space="preserve"> agreement 2014-20[]</w:t>
      </w:r>
      <w:r w:rsidRPr="008E55E3">
        <w:rPr>
          <w:rStyle w:val="Sprotnaopomba-sklic"/>
          <w:rFonts w:ascii="Verdana" w:hAnsi="Verdana" w:cs="Arial"/>
          <w:b/>
          <w:color w:val="002060"/>
          <w:sz w:val="32"/>
          <w:szCs w:val="32"/>
          <w:lang w:val="en-GB"/>
        </w:rPr>
        <w:footnoteReference w:id="2"/>
      </w:r>
    </w:p>
    <w:p w:rsidR="00C846E2" w:rsidRDefault="00C846E2" w:rsidP="007539C9">
      <w:pPr>
        <w:jc w:val="center"/>
        <w:rPr>
          <w:rFonts w:ascii="Verdana" w:hAnsi="Verdana"/>
          <w:b/>
          <w:color w:val="002060"/>
          <w:sz w:val="24"/>
          <w:szCs w:val="32"/>
          <w:lang w:val="en-GB"/>
        </w:rPr>
      </w:pPr>
      <w:proofErr w:type="gramStart"/>
      <w:r w:rsidRPr="00E9496A">
        <w:rPr>
          <w:rFonts w:ascii="Verdana" w:hAnsi="Verdana"/>
          <w:b/>
          <w:color w:val="002060"/>
          <w:sz w:val="24"/>
          <w:szCs w:val="32"/>
          <w:lang w:val="en-GB"/>
        </w:rPr>
        <w:t>between</w:t>
      </w:r>
      <w:proofErr w:type="gramEnd"/>
      <w:r w:rsidRPr="00E9496A">
        <w:rPr>
          <w:rFonts w:ascii="Verdana" w:hAnsi="Verdana"/>
          <w:b/>
          <w:color w:val="002060"/>
          <w:sz w:val="24"/>
          <w:szCs w:val="32"/>
          <w:lang w:val="en-GB"/>
        </w:rPr>
        <w:t xml:space="preserve"> p</w:t>
      </w:r>
      <w:r>
        <w:rPr>
          <w:rFonts w:ascii="Verdana" w:hAnsi="Verdana"/>
          <w:b/>
          <w:color w:val="002060"/>
          <w:sz w:val="24"/>
          <w:szCs w:val="32"/>
          <w:lang w:val="en-GB"/>
        </w:rPr>
        <w:t>rogramme</w:t>
      </w:r>
      <w:r w:rsidRPr="00E9496A">
        <w:rPr>
          <w:rFonts w:ascii="Verdana" w:hAnsi="Verdana"/>
          <w:b/>
          <w:color w:val="002060"/>
          <w:sz w:val="24"/>
          <w:szCs w:val="32"/>
          <w:lang w:val="en-GB"/>
        </w:rPr>
        <w:t xml:space="preserve"> countries</w:t>
      </w:r>
    </w:p>
    <w:p w:rsidR="00C846E2" w:rsidRPr="008E55E3" w:rsidRDefault="00C846E2" w:rsidP="00713EE1">
      <w:pPr>
        <w:spacing w:after="0"/>
        <w:jc w:val="center"/>
        <w:rPr>
          <w:rFonts w:ascii="Verdana" w:hAnsi="Verdana"/>
          <w:b/>
          <w:bCs/>
          <w:color w:val="002060"/>
          <w:szCs w:val="24"/>
          <w:lang w:val="en-GB"/>
        </w:rPr>
      </w:pPr>
    </w:p>
    <w:p w:rsidR="00C846E2" w:rsidRPr="00D44E9F" w:rsidRDefault="00C846E2" w:rsidP="00713EE1">
      <w:pPr>
        <w:spacing w:after="360"/>
        <w:jc w:val="both"/>
        <w:rPr>
          <w:rFonts w:ascii="Verdana" w:hAnsi="Verdana"/>
          <w:color w:val="002060"/>
          <w:sz w:val="20"/>
          <w:szCs w:val="20"/>
          <w:lang w:val="en-GB"/>
        </w:rPr>
      </w:pPr>
      <w:r w:rsidRPr="00D44E9F">
        <w:rPr>
          <w:rFonts w:ascii="Verdana" w:hAnsi="Verdana"/>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C846E2" w:rsidRPr="00E46AF7" w:rsidRDefault="00C846E2"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7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969"/>
        <w:gridCol w:w="1418"/>
        <w:gridCol w:w="3234"/>
        <w:gridCol w:w="3119"/>
      </w:tblGrid>
      <w:tr w:rsidR="00D16E9F" w:rsidRPr="00D16E9F" w:rsidTr="008613C1">
        <w:tc>
          <w:tcPr>
            <w:tcW w:w="2969" w:type="dxa"/>
            <w:shd w:val="clear" w:color="auto" w:fill="auto"/>
          </w:tcPr>
          <w:p w:rsidR="00C846E2" w:rsidRPr="00D16E9F" w:rsidRDefault="00C846E2" w:rsidP="00975684">
            <w:pPr>
              <w:spacing w:after="120"/>
              <w:jc w:val="center"/>
              <w:rPr>
                <w:rFonts w:ascii="Verdana" w:hAnsi="Verdana"/>
                <w:b/>
                <w:bCs/>
                <w:color w:val="000000" w:themeColor="text1"/>
                <w:sz w:val="20"/>
                <w:lang w:val="en-GB"/>
              </w:rPr>
            </w:pPr>
            <w:r w:rsidRPr="00D16E9F">
              <w:rPr>
                <w:rFonts w:ascii="Verdana" w:hAnsi="Verdana"/>
                <w:b/>
                <w:bCs/>
                <w:color w:val="000000" w:themeColor="text1"/>
                <w:sz w:val="20"/>
                <w:lang w:val="en-GB"/>
              </w:rPr>
              <w:t>Name of the institution</w:t>
            </w:r>
          </w:p>
          <w:p w:rsidR="00C846E2" w:rsidRPr="00D16E9F" w:rsidRDefault="00C846E2" w:rsidP="00975684">
            <w:pPr>
              <w:spacing w:after="120"/>
              <w:jc w:val="center"/>
              <w:rPr>
                <w:rFonts w:ascii="Verdana" w:hAnsi="Verdana"/>
                <w:b/>
                <w:bCs/>
                <w:color w:val="000000" w:themeColor="text1"/>
                <w:sz w:val="20"/>
                <w:lang w:val="en-GB"/>
              </w:rPr>
            </w:pPr>
          </w:p>
        </w:tc>
        <w:tc>
          <w:tcPr>
            <w:tcW w:w="1418" w:type="dxa"/>
            <w:shd w:val="clear" w:color="auto" w:fill="auto"/>
          </w:tcPr>
          <w:p w:rsidR="00C846E2" w:rsidRPr="00D16E9F" w:rsidRDefault="00C846E2" w:rsidP="009E5D60">
            <w:pPr>
              <w:spacing w:after="120"/>
              <w:jc w:val="center"/>
              <w:rPr>
                <w:rFonts w:ascii="Verdana" w:hAnsi="Verdana"/>
                <w:b/>
                <w:bCs/>
                <w:color w:val="000000" w:themeColor="text1"/>
                <w:sz w:val="20"/>
                <w:lang w:val="en-GB"/>
              </w:rPr>
            </w:pPr>
            <w:r w:rsidRPr="00D16E9F">
              <w:rPr>
                <w:rFonts w:ascii="Verdana" w:hAnsi="Verdana"/>
                <w:b/>
                <w:bCs/>
                <w:color w:val="000000" w:themeColor="text1"/>
                <w:sz w:val="20"/>
                <w:lang w:val="en-GB"/>
              </w:rPr>
              <w:t>Erasmus code</w:t>
            </w:r>
          </w:p>
        </w:tc>
        <w:tc>
          <w:tcPr>
            <w:tcW w:w="3234" w:type="dxa"/>
            <w:shd w:val="clear" w:color="auto" w:fill="auto"/>
          </w:tcPr>
          <w:p w:rsidR="00C846E2" w:rsidRPr="00D16E9F" w:rsidRDefault="00C846E2" w:rsidP="00975684">
            <w:pPr>
              <w:spacing w:after="120"/>
              <w:jc w:val="center"/>
              <w:rPr>
                <w:rFonts w:ascii="Verdana" w:hAnsi="Verdana"/>
                <w:b/>
                <w:bCs/>
                <w:color w:val="000000" w:themeColor="text1"/>
                <w:sz w:val="16"/>
                <w:szCs w:val="16"/>
                <w:lang w:val="en-GB"/>
              </w:rPr>
            </w:pPr>
            <w:r w:rsidRPr="00D16E9F">
              <w:rPr>
                <w:rFonts w:ascii="Verdana" w:hAnsi="Verdana"/>
                <w:b/>
                <w:bCs/>
                <w:color w:val="000000" w:themeColor="text1"/>
                <w:sz w:val="20"/>
                <w:lang w:val="en-GB"/>
              </w:rPr>
              <w:t>Contact details</w:t>
            </w:r>
            <w:r w:rsidRPr="00D16E9F">
              <w:rPr>
                <w:rStyle w:val="Sprotnaopomba-sklic"/>
                <w:rFonts w:ascii="Verdana" w:hAnsi="Verdana" w:cs="Arial"/>
                <w:b/>
                <w:bCs/>
                <w:color w:val="000000" w:themeColor="text1"/>
                <w:sz w:val="20"/>
                <w:lang w:val="en-GB"/>
              </w:rPr>
              <w:footnoteReference w:id="3"/>
            </w:r>
          </w:p>
          <w:p w:rsidR="00C846E2" w:rsidRPr="00D16E9F" w:rsidRDefault="00C846E2" w:rsidP="009E5D60">
            <w:pPr>
              <w:spacing w:after="120"/>
              <w:jc w:val="center"/>
              <w:rPr>
                <w:rFonts w:ascii="Verdana" w:hAnsi="Verdana"/>
                <w:b/>
                <w:bCs/>
                <w:color w:val="000000" w:themeColor="text1"/>
                <w:sz w:val="20"/>
                <w:lang w:val="en-GB"/>
              </w:rPr>
            </w:pPr>
          </w:p>
        </w:tc>
        <w:tc>
          <w:tcPr>
            <w:tcW w:w="3119" w:type="dxa"/>
            <w:shd w:val="clear" w:color="auto" w:fill="auto"/>
          </w:tcPr>
          <w:p w:rsidR="00C846E2" w:rsidRPr="00D16E9F" w:rsidRDefault="00C846E2" w:rsidP="009E5D60">
            <w:pPr>
              <w:spacing w:after="120"/>
              <w:jc w:val="center"/>
              <w:rPr>
                <w:rFonts w:ascii="Verdana" w:hAnsi="Verdana"/>
                <w:b/>
                <w:bCs/>
                <w:color w:val="000000" w:themeColor="text1"/>
                <w:sz w:val="20"/>
                <w:lang w:val="en-GB"/>
              </w:rPr>
            </w:pPr>
            <w:r w:rsidRPr="00D16E9F">
              <w:rPr>
                <w:rFonts w:ascii="Verdana" w:hAnsi="Verdana"/>
                <w:b/>
                <w:bCs/>
                <w:color w:val="000000" w:themeColor="text1"/>
                <w:sz w:val="20"/>
                <w:lang w:val="en-GB"/>
              </w:rPr>
              <w:t>Website</w:t>
            </w:r>
          </w:p>
          <w:p w:rsidR="00C846E2" w:rsidRPr="00D16E9F" w:rsidRDefault="00C846E2" w:rsidP="009E5D60">
            <w:pPr>
              <w:spacing w:after="120"/>
              <w:jc w:val="center"/>
              <w:rPr>
                <w:rFonts w:ascii="Verdana" w:hAnsi="Verdana"/>
                <w:b/>
                <w:bCs/>
                <w:color w:val="000000" w:themeColor="text1"/>
                <w:sz w:val="20"/>
                <w:lang w:val="en-GB"/>
              </w:rPr>
            </w:pPr>
          </w:p>
        </w:tc>
      </w:tr>
      <w:tr w:rsidR="009A0AD3" w:rsidRPr="009613A3" w:rsidTr="008613C1">
        <w:tc>
          <w:tcPr>
            <w:tcW w:w="2969" w:type="dxa"/>
          </w:tcPr>
          <w:p w:rsidR="009A0AD3" w:rsidRPr="004A2D03" w:rsidRDefault="009A0AD3" w:rsidP="00D71D49">
            <w:pPr>
              <w:spacing w:after="120"/>
              <w:rPr>
                <w:rFonts w:ascii="Verdana" w:hAnsi="Verdana"/>
                <w:sz w:val="16"/>
                <w:szCs w:val="16"/>
                <w:lang w:val="it-IT"/>
              </w:rPr>
            </w:pPr>
            <w:r w:rsidRPr="004A2D03">
              <w:rPr>
                <w:rFonts w:ascii="Verdana" w:hAnsi="Verdana"/>
                <w:sz w:val="16"/>
                <w:szCs w:val="16"/>
                <w:lang w:val="it-IT"/>
              </w:rPr>
              <w:t>Università Cattolica del Sacro Cuore</w:t>
            </w:r>
          </w:p>
        </w:tc>
        <w:tc>
          <w:tcPr>
            <w:tcW w:w="1418" w:type="dxa"/>
          </w:tcPr>
          <w:p w:rsidR="009A0AD3" w:rsidRPr="00D44E9F" w:rsidRDefault="009A0AD3" w:rsidP="00D71D49">
            <w:pPr>
              <w:rPr>
                <w:rFonts w:ascii="Verdana" w:hAnsi="Verdana"/>
                <w:sz w:val="16"/>
                <w:szCs w:val="16"/>
                <w:lang w:val="en-GB"/>
              </w:rPr>
            </w:pPr>
            <w:r w:rsidRPr="00D44E9F">
              <w:rPr>
                <w:rFonts w:ascii="Verdana" w:hAnsi="Verdana"/>
                <w:sz w:val="16"/>
                <w:szCs w:val="16"/>
                <w:lang w:val="en-GB"/>
              </w:rPr>
              <w:t>I  MILANO03</w:t>
            </w:r>
          </w:p>
        </w:tc>
        <w:tc>
          <w:tcPr>
            <w:tcW w:w="3234" w:type="dxa"/>
          </w:tcPr>
          <w:p w:rsidR="009A0AD3" w:rsidRPr="004A2D03" w:rsidRDefault="009A0AD3" w:rsidP="00D71D49">
            <w:pPr>
              <w:tabs>
                <w:tab w:val="left" w:pos="1950"/>
              </w:tabs>
              <w:spacing w:after="120"/>
              <w:rPr>
                <w:rFonts w:ascii="Verdana" w:hAnsi="Verdana"/>
                <w:sz w:val="16"/>
                <w:szCs w:val="16"/>
                <w:lang w:val="it-IT"/>
              </w:rPr>
            </w:pPr>
            <w:r w:rsidRPr="004A2D03">
              <w:rPr>
                <w:rFonts w:ascii="Verdana" w:hAnsi="Verdana"/>
                <w:sz w:val="16"/>
                <w:szCs w:val="16"/>
                <w:lang w:val="it-IT"/>
              </w:rPr>
              <w:t>Edilio Mazzoleni</w:t>
            </w:r>
            <w:r w:rsidRPr="004A2D03">
              <w:rPr>
                <w:rFonts w:ascii="Verdana" w:hAnsi="Verdana"/>
                <w:sz w:val="16"/>
                <w:szCs w:val="16"/>
                <w:lang w:val="it-IT"/>
              </w:rPr>
              <w:tab/>
            </w:r>
          </w:p>
          <w:p w:rsidR="009A0AD3" w:rsidRDefault="009A0AD3" w:rsidP="00D71D49">
            <w:pPr>
              <w:spacing w:after="120"/>
              <w:rPr>
                <w:rFonts w:ascii="Verdana" w:hAnsi="Verdana"/>
                <w:sz w:val="16"/>
                <w:szCs w:val="16"/>
                <w:lang w:val="it-IT"/>
              </w:rPr>
            </w:pPr>
            <w:proofErr w:type="spellStart"/>
            <w:r w:rsidRPr="004A2D03">
              <w:rPr>
                <w:rFonts w:ascii="Verdana" w:hAnsi="Verdana"/>
                <w:sz w:val="16"/>
                <w:szCs w:val="16"/>
                <w:lang w:val="it-IT"/>
              </w:rPr>
              <w:t>Director</w:t>
            </w:r>
            <w:proofErr w:type="spellEnd"/>
            <w:r w:rsidRPr="004A2D03">
              <w:rPr>
                <w:rFonts w:ascii="Verdana" w:hAnsi="Verdana"/>
                <w:sz w:val="16"/>
                <w:szCs w:val="16"/>
                <w:lang w:val="it-IT"/>
              </w:rPr>
              <w:t xml:space="preserve"> UCSC International</w:t>
            </w:r>
          </w:p>
          <w:p w:rsidR="00D16E9F" w:rsidRDefault="00D16E9F" w:rsidP="00D16E9F">
            <w:pPr>
              <w:spacing w:after="120"/>
              <w:rPr>
                <w:rFonts w:ascii="Verdana" w:hAnsi="Verdana"/>
                <w:sz w:val="16"/>
                <w:szCs w:val="16"/>
                <w:lang w:val="it-IT"/>
              </w:rPr>
            </w:pPr>
            <w:proofErr w:type="spellStart"/>
            <w:r>
              <w:rPr>
                <w:rFonts w:ascii="Verdana" w:hAnsi="Verdana"/>
                <w:sz w:val="16"/>
                <w:szCs w:val="16"/>
                <w:lang w:val="it-IT"/>
              </w:rPr>
              <w:t>Contact</w:t>
            </w:r>
            <w:proofErr w:type="spellEnd"/>
            <w:r>
              <w:rPr>
                <w:rFonts w:ascii="Verdana" w:hAnsi="Verdana"/>
                <w:sz w:val="16"/>
                <w:szCs w:val="16"/>
                <w:lang w:val="it-IT"/>
              </w:rPr>
              <w:t xml:space="preserve"> </w:t>
            </w:r>
            <w:proofErr w:type="spellStart"/>
            <w:r>
              <w:rPr>
                <w:rFonts w:ascii="Verdana" w:hAnsi="Verdana"/>
                <w:sz w:val="16"/>
                <w:szCs w:val="16"/>
                <w:lang w:val="it-IT"/>
              </w:rPr>
              <w:t>person</w:t>
            </w:r>
            <w:proofErr w:type="spellEnd"/>
            <w:r>
              <w:rPr>
                <w:rFonts w:ascii="Verdana" w:hAnsi="Verdana"/>
                <w:sz w:val="16"/>
                <w:szCs w:val="16"/>
                <w:lang w:val="it-IT"/>
              </w:rPr>
              <w:t>:</w:t>
            </w:r>
          </w:p>
          <w:p w:rsidR="00D16E9F" w:rsidRDefault="0059463D" w:rsidP="00D16E9F">
            <w:pPr>
              <w:spacing w:after="120"/>
              <w:rPr>
                <w:rFonts w:ascii="Verdana" w:hAnsi="Verdana"/>
                <w:sz w:val="16"/>
                <w:szCs w:val="16"/>
                <w:lang w:val="it-IT"/>
              </w:rPr>
            </w:pPr>
            <w:hyperlink r:id="rId9" w:history="1">
              <w:r w:rsidR="009A0AD3" w:rsidRPr="004A2D03">
                <w:rPr>
                  <w:rFonts w:ascii="Verdana" w:hAnsi="Verdana"/>
                  <w:sz w:val="16"/>
                  <w:szCs w:val="16"/>
                  <w:lang w:val="it-IT"/>
                </w:rPr>
                <w:t>loretta.borgonovo@unicatt.it</w:t>
              </w:r>
            </w:hyperlink>
            <w:r w:rsidR="00D16E9F">
              <w:rPr>
                <w:rFonts w:ascii="Verdana" w:hAnsi="Verdana"/>
                <w:sz w:val="16"/>
                <w:szCs w:val="16"/>
                <w:lang w:val="it-IT"/>
              </w:rPr>
              <w:t xml:space="preserve"> Via Carducci, 28/30</w:t>
            </w:r>
          </w:p>
          <w:p w:rsidR="00D16E9F" w:rsidRPr="004A2D03" w:rsidRDefault="00D16E9F" w:rsidP="00D16E9F">
            <w:pPr>
              <w:spacing w:after="120"/>
              <w:rPr>
                <w:rFonts w:ascii="Verdana" w:hAnsi="Verdana"/>
                <w:sz w:val="16"/>
                <w:szCs w:val="16"/>
                <w:lang w:val="it-IT"/>
              </w:rPr>
            </w:pPr>
            <w:proofErr w:type="gramStart"/>
            <w:r>
              <w:rPr>
                <w:rFonts w:ascii="Verdana" w:hAnsi="Verdana"/>
                <w:sz w:val="16"/>
                <w:szCs w:val="16"/>
                <w:lang w:val="it-IT"/>
              </w:rPr>
              <w:t>20123</w:t>
            </w:r>
            <w:proofErr w:type="gramEnd"/>
            <w:r>
              <w:rPr>
                <w:rFonts w:ascii="Verdana" w:hAnsi="Verdana"/>
                <w:sz w:val="16"/>
                <w:szCs w:val="16"/>
                <w:lang w:val="it-IT"/>
              </w:rPr>
              <w:t xml:space="preserve"> MILANO - ITALY</w:t>
            </w:r>
          </w:p>
          <w:p w:rsidR="009A0AD3" w:rsidRPr="00D16E9F" w:rsidRDefault="009A0AD3" w:rsidP="00D71D49">
            <w:pPr>
              <w:spacing w:after="120"/>
              <w:rPr>
                <w:rFonts w:ascii="Verdana" w:hAnsi="Verdana"/>
                <w:sz w:val="16"/>
                <w:szCs w:val="16"/>
                <w:lang w:val="it-IT"/>
              </w:rPr>
            </w:pPr>
            <w:proofErr w:type="gramStart"/>
            <w:r w:rsidRPr="00D16E9F">
              <w:rPr>
                <w:rFonts w:ascii="Verdana" w:hAnsi="Verdana"/>
                <w:sz w:val="16"/>
                <w:szCs w:val="16"/>
                <w:lang w:val="it-IT"/>
              </w:rPr>
              <w:t>+39-02-7234</w:t>
            </w:r>
            <w:proofErr w:type="gramEnd"/>
            <w:r w:rsidRPr="00D16E9F">
              <w:rPr>
                <w:rFonts w:ascii="Verdana" w:hAnsi="Verdana"/>
                <w:sz w:val="16"/>
                <w:szCs w:val="16"/>
                <w:lang w:val="it-IT"/>
              </w:rPr>
              <w:t>.5801</w:t>
            </w:r>
          </w:p>
        </w:tc>
        <w:tc>
          <w:tcPr>
            <w:tcW w:w="3119" w:type="dxa"/>
          </w:tcPr>
          <w:p w:rsidR="009A0AD3" w:rsidRPr="00E60581" w:rsidRDefault="0059463D" w:rsidP="00D71D49">
            <w:pPr>
              <w:rPr>
                <w:rFonts w:ascii="Verdana" w:hAnsi="Verdana"/>
                <w:sz w:val="18"/>
                <w:szCs w:val="18"/>
                <w:lang w:val="it-IT"/>
              </w:rPr>
            </w:pPr>
            <w:hyperlink r:id="rId10" w:history="1">
              <w:r w:rsidR="009A0AD3" w:rsidRPr="00E60581">
                <w:rPr>
                  <w:rStyle w:val="Hiperpovezava"/>
                  <w:rFonts w:ascii="Verdana" w:hAnsi="Verdana" w:cs="Arial"/>
                  <w:sz w:val="16"/>
                  <w:szCs w:val="16"/>
                  <w:lang w:val="it-IT"/>
                </w:rPr>
                <w:t>http://www.ucscinternational.it/study-programs-ucsc/academics-exchange</w:t>
              </w:r>
            </w:hyperlink>
            <w:r w:rsidR="009A0AD3" w:rsidRPr="00E60581">
              <w:rPr>
                <w:rFonts w:ascii="Verdana" w:hAnsi="Verdana"/>
                <w:sz w:val="18"/>
                <w:szCs w:val="18"/>
                <w:lang w:val="it-IT"/>
              </w:rPr>
              <w:t xml:space="preserve"> </w:t>
            </w:r>
          </w:p>
        </w:tc>
      </w:tr>
      <w:tr w:rsidR="009A0AD3" w:rsidRPr="009613A3" w:rsidTr="008613C1">
        <w:tc>
          <w:tcPr>
            <w:tcW w:w="2969" w:type="dxa"/>
          </w:tcPr>
          <w:p w:rsidR="00D53D58" w:rsidRPr="008613C1" w:rsidRDefault="008613C1" w:rsidP="00D53D58">
            <w:pPr>
              <w:spacing w:after="0"/>
              <w:rPr>
                <w:rFonts w:ascii="Verdana" w:hAnsi="Verdana"/>
                <w:sz w:val="16"/>
                <w:szCs w:val="16"/>
                <w:lang w:val="en-GB"/>
              </w:rPr>
            </w:pPr>
            <w:r w:rsidRPr="008613C1">
              <w:rPr>
                <w:rFonts w:ascii="Verdana" w:hAnsi="Verdana"/>
                <w:sz w:val="16"/>
                <w:szCs w:val="16"/>
                <w:lang w:val="en-GB"/>
              </w:rPr>
              <w:t xml:space="preserve">University of </w:t>
            </w:r>
            <w:r>
              <w:rPr>
                <w:rFonts w:ascii="Verdana" w:hAnsi="Verdana"/>
                <w:sz w:val="16"/>
                <w:szCs w:val="16"/>
                <w:lang w:val="en-GB"/>
              </w:rPr>
              <w:t>M</w:t>
            </w:r>
            <w:r w:rsidRPr="008613C1">
              <w:rPr>
                <w:rFonts w:ascii="Verdana" w:hAnsi="Verdana"/>
                <w:sz w:val="16"/>
                <w:szCs w:val="16"/>
                <w:lang w:val="en-GB"/>
              </w:rPr>
              <w:t>aribor</w:t>
            </w:r>
          </w:p>
          <w:p w:rsidR="00D53D58" w:rsidRPr="008613C1" w:rsidRDefault="00D53D58" w:rsidP="00D53D58">
            <w:pPr>
              <w:spacing w:after="0"/>
              <w:rPr>
                <w:rFonts w:ascii="Verdana" w:hAnsi="Verdana"/>
                <w:b/>
                <w:sz w:val="16"/>
                <w:szCs w:val="16"/>
                <w:lang w:val="en-GB"/>
              </w:rPr>
            </w:pPr>
          </w:p>
          <w:p w:rsidR="00D53D58" w:rsidRPr="008613C1" w:rsidRDefault="00D53D58" w:rsidP="00D53D58">
            <w:pPr>
              <w:spacing w:after="0"/>
              <w:rPr>
                <w:rFonts w:ascii="Verdana" w:hAnsi="Verdana"/>
                <w:sz w:val="16"/>
                <w:szCs w:val="16"/>
                <w:lang w:val="en-GB"/>
              </w:rPr>
            </w:pPr>
            <w:r w:rsidRPr="008613C1">
              <w:rPr>
                <w:rFonts w:ascii="Verdana" w:hAnsi="Verdana"/>
                <w:sz w:val="16"/>
                <w:szCs w:val="16"/>
                <w:lang w:val="en-GB"/>
              </w:rPr>
              <w:t xml:space="preserve">Faculty of Criminal Justice and Security </w:t>
            </w:r>
          </w:p>
          <w:p w:rsidR="009A0AD3" w:rsidRPr="009613A3" w:rsidRDefault="009A0AD3" w:rsidP="00D53D58">
            <w:pPr>
              <w:spacing w:after="120"/>
              <w:rPr>
                <w:rFonts w:ascii="Verdana" w:hAnsi="Verdana"/>
                <w:sz w:val="16"/>
                <w:szCs w:val="16"/>
              </w:rPr>
            </w:pPr>
          </w:p>
        </w:tc>
        <w:tc>
          <w:tcPr>
            <w:tcW w:w="1418" w:type="dxa"/>
          </w:tcPr>
          <w:p w:rsidR="009A0AD3" w:rsidRPr="008613C1" w:rsidRDefault="00D53D58" w:rsidP="00D44E9F">
            <w:pPr>
              <w:rPr>
                <w:rFonts w:ascii="Verdana" w:hAnsi="Verdana"/>
                <w:sz w:val="16"/>
                <w:szCs w:val="16"/>
                <w:lang w:val="it-IT"/>
              </w:rPr>
            </w:pPr>
            <w:r w:rsidRPr="008613C1">
              <w:rPr>
                <w:rFonts w:ascii="Verdana" w:hAnsi="Verdana"/>
                <w:sz w:val="16"/>
                <w:szCs w:val="16"/>
                <w:lang w:val="en-GB"/>
              </w:rPr>
              <w:t>SI MARIBOR01</w:t>
            </w:r>
          </w:p>
        </w:tc>
        <w:tc>
          <w:tcPr>
            <w:tcW w:w="3234" w:type="dxa"/>
          </w:tcPr>
          <w:p w:rsidR="008613C1" w:rsidRPr="008613C1" w:rsidRDefault="008613C1" w:rsidP="00D53D58">
            <w:pPr>
              <w:spacing w:after="0"/>
              <w:rPr>
                <w:rFonts w:ascii="Verdana" w:hAnsi="Verdana"/>
                <w:sz w:val="16"/>
                <w:szCs w:val="16"/>
                <w:lang w:val="en-GB"/>
              </w:rPr>
            </w:pPr>
            <w:proofErr w:type="spellStart"/>
            <w:r w:rsidRPr="008613C1">
              <w:rPr>
                <w:rFonts w:ascii="Verdana" w:hAnsi="Verdana"/>
                <w:sz w:val="16"/>
                <w:szCs w:val="16"/>
                <w:lang w:val="en-GB"/>
              </w:rPr>
              <w:t>Dr.</w:t>
            </w:r>
            <w:proofErr w:type="spellEnd"/>
            <w:r w:rsidRPr="008613C1">
              <w:rPr>
                <w:rFonts w:ascii="Verdana" w:hAnsi="Verdana"/>
                <w:sz w:val="16"/>
                <w:szCs w:val="16"/>
                <w:lang w:val="en-GB"/>
              </w:rPr>
              <w:t xml:space="preserve"> Andrej Sotlar, departmental Erasmus coordinator</w:t>
            </w:r>
          </w:p>
          <w:p w:rsidR="008613C1" w:rsidRPr="008613C1" w:rsidRDefault="0059463D" w:rsidP="00D53D58">
            <w:pPr>
              <w:spacing w:after="0"/>
              <w:rPr>
                <w:rFonts w:ascii="Verdana" w:hAnsi="Verdana"/>
                <w:sz w:val="16"/>
                <w:szCs w:val="16"/>
                <w:lang w:val="en-GB"/>
              </w:rPr>
            </w:pPr>
            <w:hyperlink r:id="rId11" w:history="1">
              <w:r w:rsidR="008613C1" w:rsidRPr="008613C1">
                <w:rPr>
                  <w:rStyle w:val="Hiperpovezava"/>
                  <w:rFonts w:ascii="Verdana" w:hAnsi="Verdana" w:cs="Arial"/>
                  <w:sz w:val="16"/>
                  <w:szCs w:val="16"/>
                  <w:lang w:val="en-GB"/>
                </w:rPr>
                <w:t>andrej.sotlar@fvv.uni-mb.si</w:t>
              </w:r>
            </w:hyperlink>
            <w:r w:rsidR="008613C1" w:rsidRPr="008613C1">
              <w:rPr>
                <w:rFonts w:ascii="Verdana" w:hAnsi="Verdana"/>
                <w:sz w:val="16"/>
                <w:szCs w:val="16"/>
                <w:lang w:val="en-GB"/>
              </w:rPr>
              <w:t xml:space="preserve"> </w:t>
            </w:r>
          </w:p>
          <w:p w:rsidR="008613C1" w:rsidRPr="008613C1" w:rsidRDefault="008613C1" w:rsidP="00D53D58">
            <w:pPr>
              <w:spacing w:after="0"/>
              <w:rPr>
                <w:rFonts w:ascii="Verdana" w:hAnsi="Verdana"/>
                <w:sz w:val="16"/>
                <w:szCs w:val="16"/>
                <w:lang w:val="en-GB"/>
              </w:rPr>
            </w:pPr>
            <w:r w:rsidRPr="008613C1">
              <w:rPr>
                <w:rFonts w:ascii="Verdana" w:hAnsi="Verdana"/>
                <w:sz w:val="16"/>
                <w:szCs w:val="16"/>
                <w:lang w:val="en-GB"/>
              </w:rPr>
              <w:t>+386 1 300 83 32</w:t>
            </w:r>
          </w:p>
          <w:p w:rsidR="008613C1" w:rsidRPr="008613C1" w:rsidRDefault="008613C1" w:rsidP="00D53D58">
            <w:pPr>
              <w:spacing w:after="0"/>
              <w:rPr>
                <w:rFonts w:ascii="Verdana" w:hAnsi="Verdana"/>
                <w:sz w:val="16"/>
                <w:szCs w:val="16"/>
                <w:lang w:val="en-GB"/>
              </w:rPr>
            </w:pPr>
            <w:r>
              <w:rPr>
                <w:rFonts w:ascii="Verdana" w:hAnsi="Verdana"/>
                <w:sz w:val="16"/>
                <w:szCs w:val="16"/>
                <w:lang w:val="en-GB"/>
              </w:rPr>
              <w:t>F</w:t>
            </w:r>
            <w:r w:rsidRPr="008613C1">
              <w:rPr>
                <w:rFonts w:ascii="Verdana" w:hAnsi="Verdana"/>
                <w:sz w:val="16"/>
                <w:szCs w:val="16"/>
                <w:lang w:val="en-GB"/>
              </w:rPr>
              <w:t xml:space="preserve">aculty of </w:t>
            </w:r>
            <w:r>
              <w:rPr>
                <w:rFonts w:ascii="Verdana" w:hAnsi="Verdana"/>
                <w:sz w:val="16"/>
                <w:szCs w:val="16"/>
                <w:lang w:val="en-GB"/>
              </w:rPr>
              <w:t>C</w:t>
            </w:r>
            <w:r w:rsidRPr="008613C1">
              <w:rPr>
                <w:rFonts w:ascii="Verdana" w:hAnsi="Verdana"/>
                <w:sz w:val="16"/>
                <w:szCs w:val="16"/>
                <w:lang w:val="en-GB"/>
              </w:rPr>
              <w:t xml:space="preserve">riminal </w:t>
            </w:r>
            <w:r>
              <w:rPr>
                <w:rFonts w:ascii="Verdana" w:hAnsi="Verdana"/>
                <w:sz w:val="16"/>
                <w:szCs w:val="16"/>
                <w:lang w:val="en-GB"/>
              </w:rPr>
              <w:t>J</w:t>
            </w:r>
            <w:r w:rsidRPr="008613C1">
              <w:rPr>
                <w:rFonts w:ascii="Verdana" w:hAnsi="Verdana"/>
                <w:sz w:val="16"/>
                <w:szCs w:val="16"/>
                <w:lang w:val="en-GB"/>
              </w:rPr>
              <w:t xml:space="preserve">ustice and </w:t>
            </w:r>
            <w:r>
              <w:rPr>
                <w:rFonts w:ascii="Verdana" w:hAnsi="Verdana"/>
                <w:sz w:val="16"/>
                <w:szCs w:val="16"/>
                <w:lang w:val="en-GB"/>
              </w:rPr>
              <w:t>S</w:t>
            </w:r>
            <w:r w:rsidRPr="008613C1">
              <w:rPr>
                <w:rFonts w:ascii="Verdana" w:hAnsi="Verdana"/>
                <w:sz w:val="16"/>
                <w:szCs w:val="16"/>
                <w:lang w:val="en-GB"/>
              </w:rPr>
              <w:t xml:space="preserve">ecurity </w:t>
            </w:r>
          </w:p>
          <w:p w:rsidR="008613C1" w:rsidRPr="008613C1" w:rsidRDefault="008613C1" w:rsidP="00D53D58">
            <w:pPr>
              <w:spacing w:after="0"/>
              <w:rPr>
                <w:rFonts w:ascii="Verdana" w:hAnsi="Verdana"/>
                <w:sz w:val="16"/>
                <w:szCs w:val="16"/>
                <w:lang w:val="en-GB"/>
              </w:rPr>
            </w:pPr>
            <w:proofErr w:type="spellStart"/>
            <w:r w:rsidRPr="008613C1">
              <w:rPr>
                <w:rFonts w:ascii="Verdana" w:hAnsi="Verdana"/>
                <w:sz w:val="16"/>
                <w:szCs w:val="16"/>
                <w:lang w:val="en-GB"/>
              </w:rPr>
              <w:t>Kotnikova</w:t>
            </w:r>
            <w:proofErr w:type="spellEnd"/>
            <w:r w:rsidRPr="008613C1">
              <w:rPr>
                <w:rFonts w:ascii="Verdana" w:hAnsi="Verdana"/>
                <w:sz w:val="16"/>
                <w:szCs w:val="16"/>
                <w:lang w:val="en-GB"/>
              </w:rPr>
              <w:t xml:space="preserve"> 8, 1000 Ljubljana, Slovenia</w:t>
            </w:r>
          </w:p>
          <w:p w:rsidR="008613C1" w:rsidRPr="008613C1" w:rsidRDefault="008613C1" w:rsidP="00D53D58">
            <w:pPr>
              <w:spacing w:after="0"/>
              <w:rPr>
                <w:rFonts w:ascii="Verdana" w:hAnsi="Verdana"/>
                <w:sz w:val="16"/>
                <w:szCs w:val="16"/>
                <w:lang w:val="en-GB"/>
              </w:rPr>
            </w:pPr>
            <w:r>
              <w:rPr>
                <w:rFonts w:ascii="Verdana" w:hAnsi="Verdana"/>
                <w:sz w:val="16"/>
                <w:szCs w:val="16"/>
                <w:lang w:val="en-GB"/>
              </w:rPr>
              <w:t>--------</w:t>
            </w:r>
          </w:p>
          <w:p w:rsidR="008613C1" w:rsidRPr="008613C1" w:rsidRDefault="008613C1" w:rsidP="00D53D58">
            <w:pPr>
              <w:spacing w:after="0"/>
              <w:rPr>
                <w:rFonts w:ascii="Verdana" w:hAnsi="Verdana"/>
                <w:sz w:val="16"/>
                <w:szCs w:val="16"/>
                <w:lang w:val="en-GB"/>
              </w:rPr>
            </w:pPr>
            <w:proofErr w:type="spellStart"/>
            <w:r w:rsidRPr="008613C1">
              <w:rPr>
                <w:rFonts w:ascii="Verdana" w:hAnsi="Verdana"/>
                <w:sz w:val="16"/>
                <w:szCs w:val="16"/>
                <w:lang w:val="en-GB"/>
              </w:rPr>
              <w:t>Dr.</w:t>
            </w:r>
            <w:proofErr w:type="spellEnd"/>
            <w:r w:rsidRPr="008613C1">
              <w:rPr>
                <w:rFonts w:ascii="Verdana" w:hAnsi="Verdana"/>
                <w:sz w:val="16"/>
                <w:szCs w:val="16"/>
                <w:lang w:val="en-GB"/>
              </w:rPr>
              <w:t xml:space="preserve"> </w:t>
            </w:r>
            <w:proofErr w:type="spellStart"/>
            <w:r w:rsidRPr="008613C1">
              <w:rPr>
                <w:rFonts w:ascii="Verdana" w:hAnsi="Verdana"/>
                <w:sz w:val="16"/>
                <w:szCs w:val="16"/>
                <w:lang w:val="en-GB"/>
              </w:rPr>
              <w:t>Tatjana</w:t>
            </w:r>
            <w:proofErr w:type="spellEnd"/>
            <w:r w:rsidRPr="008613C1">
              <w:rPr>
                <w:rFonts w:ascii="Verdana" w:hAnsi="Verdana"/>
                <w:sz w:val="16"/>
                <w:szCs w:val="16"/>
                <w:lang w:val="en-GB"/>
              </w:rPr>
              <w:t xml:space="preserve"> </w:t>
            </w:r>
            <w:proofErr w:type="spellStart"/>
            <w:r w:rsidRPr="008613C1">
              <w:rPr>
                <w:rFonts w:ascii="Verdana" w:hAnsi="Verdana"/>
                <w:sz w:val="16"/>
                <w:szCs w:val="16"/>
                <w:lang w:val="en-GB"/>
              </w:rPr>
              <w:t>Welzer</w:t>
            </w:r>
            <w:proofErr w:type="spellEnd"/>
            <w:r w:rsidRPr="008613C1">
              <w:rPr>
                <w:rFonts w:ascii="Verdana" w:hAnsi="Verdana"/>
                <w:sz w:val="16"/>
                <w:szCs w:val="16"/>
                <w:lang w:val="en-GB"/>
              </w:rPr>
              <w:t xml:space="preserve"> </w:t>
            </w:r>
            <w:proofErr w:type="spellStart"/>
            <w:r w:rsidRPr="008613C1">
              <w:rPr>
                <w:rFonts w:ascii="Verdana" w:hAnsi="Verdana"/>
                <w:sz w:val="16"/>
                <w:szCs w:val="16"/>
                <w:lang w:val="en-GB"/>
              </w:rPr>
              <w:t>Družovec</w:t>
            </w:r>
            <w:proofErr w:type="spellEnd"/>
            <w:r w:rsidRPr="008613C1">
              <w:rPr>
                <w:rFonts w:ascii="Verdana" w:hAnsi="Verdana"/>
                <w:sz w:val="16"/>
                <w:szCs w:val="16"/>
                <w:lang w:val="en-GB"/>
              </w:rPr>
              <w:t>, institutional Erasmus coordinator</w:t>
            </w:r>
          </w:p>
          <w:p w:rsidR="008613C1" w:rsidRPr="008613C1" w:rsidRDefault="008613C1" w:rsidP="00D53D58">
            <w:pPr>
              <w:spacing w:after="0"/>
              <w:rPr>
                <w:rFonts w:ascii="Verdana" w:hAnsi="Verdana"/>
                <w:sz w:val="16"/>
                <w:szCs w:val="16"/>
                <w:lang w:val="en-GB"/>
              </w:rPr>
            </w:pPr>
            <w:r w:rsidRPr="008613C1">
              <w:rPr>
                <w:rFonts w:ascii="Verdana" w:hAnsi="Verdana"/>
                <w:sz w:val="16"/>
                <w:szCs w:val="16"/>
                <w:lang w:val="en-GB"/>
              </w:rPr>
              <w:t xml:space="preserve">Contact person: </w:t>
            </w:r>
          </w:p>
          <w:p w:rsidR="00D53D58" w:rsidRPr="008613C1" w:rsidRDefault="00D53D58" w:rsidP="00D53D58">
            <w:pPr>
              <w:spacing w:after="0"/>
              <w:rPr>
                <w:rFonts w:ascii="Verdana" w:hAnsi="Verdana"/>
                <w:sz w:val="16"/>
                <w:szCs w:val="16"/>
                <w:lang w:val="en-GB"/>
              </w:rPr>
            </w:pPr>
            <w:proofErr w:type="spellStart"/>
            <w:r w:rsidRPr="008613C1">
              <w:rPr>
                <w:rFonts w:ascii="Verdana" w:hAnsi="Verdana"/>
                <w:sz w:val="16"/>
                <w:szCs w:val="16"/>
                <w:lang w:val="en-GB"/>
              </w:rPr>
              <w:t>Uro</w:t>
            </w:r>
            <w:r w:rsidR="008613C1" w:rsidRPr="008613C1">
              <w:rPr>
                <w:rFonts w:ascii="Verdana" w:hAnsi="Verdana"/>
                <w:sz w:val="16"/>
                <w:szCs w:val="16"/>
                <w:lang w:val="en-GB"/>
              </w:rPr>
              <w:t>š</w:t>
            </w:r>
            <w:proofErr w:type="spellEnd"/>
            <w:r w:rsidRPr="008613C1">
              <w:rPr>
                <w:rFonts w:ascii="Verdana" w:hAnsi="Verdana"/>
                <w:sz w:val="16"/>
                <w:szCs w:val="16"/>
                <w:lang w:val="en-GB"/>
              </w:rPr>
              <w:t xml:space="preserve"> Kline</w:t>
            </w:r>
          </w:p>
          <w:p w:rsidR="008613C1" w:rsidRPr="008613C1" w:rsidRDefault="0059463D" w:rsidP="00D53D58">
            <w:pPr>
              <w:spacing w:after="0"/>
              <w:rPr>
                <w:rStyle w:val="Hiperpovezava"/>
                <w:rFonts w:ascii="Verdana" w:hAnsi="Verdana"/>
                <w:sz w:val="16"/>
                <w:szCs w:val="16"/>
                <w:lang w:val="en-GB"/>
              </w:rPr>
            </w:pPr>
            <w:hyperlink r:id="rId12" w:history="1">
              <w:r w:rsidR="008613C1" w:rsidRPr="008613C1">
                <w:rPr>
                  <w:rStyle w:val="Hiperpovezava"/>
                  <w:rFonts w:ascii="Verdana" w:hAnsi="Verdana"/>
                  <w:sz w:val="16"/>
                  <w:szCs w:val="16"/>
                  <w:lang w:val="en-GB"/>
                </w:rPr>
                <w:t>erasmus@um.si</w:t>
              </w:r>
            </w:hyperlink>
          </w:p>
          <w:p w:rsidR="008613C1" w:rsidRPr="008613C1" w:rsidRDefault="008613C1" w:rsidP="00D53D58">
            <w:pPr>
              <w:spacing w:after="0"/>
              <w:rPr>
                <w:rFonts w:ascii="Verdana" w:hAnsi="Verdana"/>
                <w:sz w:val="16"/>
                <w:szCs w:val="16"/>
                <w:lang w:val="en-GB"/>
              </w:rPr>
            </w:pPr>
            <w:r w:rsidRPr="008613C1">
              <w:rPr>
                <w:rFonts w:ascii="Verdana" w:hAnsi="Verdana"/>
                <w:sz w:val="16"/>
                <w:szCs w:val="16"/>
                <w:lang w:val="en-GB"/>
              </w:rPr>
              <w:t>+386 2 23 55 342</w:t>
            </w:r>
          </w:p>
          <w:p w:rsidR="00D53D58" w:rsidRPr="008613C1" w:rsidRDefault="008613C1" w:rsidP="00D53D58">
            <w:pPr>
              <w:spacing w:after="0"/>
              <w:rPr>
                <w:rFonts w:ascii="Verdana" w:hAnsi="Verdana"/>
                <w:sz w:val="16"/>
                <w:szCs w:val="16"/>
                <w:lang w:val="en-GB"/>
              </w:rPr>
            </w:pPr>
            <w:r w:rsidRPr="008613C1">
              <w:rPr>
                <w:rFonts w:ascii="Verdana" w:hAnsi="Verdana"/>
                <w:sz w:val="16"/>
                <w:szCs w:val="16"/>
                <w:lang w:val="en-GB"/>
              </w:rPr>
              <w:t xml:space="preserve">University of </w:t>
            </w:r>
            <w:r>
              <w:rPr>
                <w:rFonts w:ascii="Verdana" w:hAnsi="Verdana"/>
                <w:sz w:val="16"/>
                <w:szCs w:val="16"/>
                <w:lang w:val="en-GB"/>
              </w:rPr>
              <w:t>M</w:t>
            </w:r>
            <w:r w:rsidRPr="008613C1">
              <w:rPr>
                <w:rFonts w:ascii="Verdana" w:hAnsi="Verdana"/>
                <w:sz w:val="16"/>
                <w:szCs w:val="16"/>
                <w:lang w:val="en-GB"/>
              </w:rPr>
              <w:t>aribor</w:t>
            </w:r>
          </w:p>
          <w:p w:rsidR="00D53D58" w:rsidRPr="008613C1" w:rsidRDefault="00D53D58" w:rsidP="00D53D58">
            <w:pPr>
              <w:spacing w:after="0"/>
              <w:rPr>
                <w:rFonts w:ascii="Verdana" w:hAnsi="Verdana"/>
                <w:sz w:val="16"/>
                <w:szCs w:val="16"/>
                <w:lang w:val="en-GB"/>
              </w:rPr>
            </w:pPr>
            <w:proofErr w:type="spellStart"/>
            <w:r w:rsidRPr="008613C1">
              <w:rPr>
                <w:rFonts w:ascii="Verdana" w:hAnsi="Verdana"/>
                <w:sz w:val="16"/>
                <w:szCs w:val="16"/>
                <w:lang w:val="en-GB"/>
              </w:rPr>
              <w:t>Slomškov</w:t>
            </w:r>
            <w:proofErr w:type="spellEnd"/>
            <w:r w:rsidRPr="008613C1">
              <w:rPr>
                <w:rFonts w:ascii="Verdana" w:hAnsi="Verdana"/>
                <w:sz w:val="16"/>
                <w:szCs w:val="16"/>
                <w:lang w:val="en-GB"/>
              </w:rPr>
              <w:t xml:space="preserve"> </w:t>
            </w:r>
            <w:proofErr w:type="spellStart"/>
            <w:r w:rsidRPr="008613C1">
              <w:rPr>
                <w:rFonts w:ascii="Verdana" w:hAnsi="Verdana"/>
                <w:sz w:val="16"/>
                <w:szCs w:val="16"/>
                <w:lang w:val="en-GB"/>
              </w:rPr>
              <w:t>trg</w:t>
            </w:r>
            <w:proofErr w:type="spellEnd"/>
            <w:r w:rsidRPr="008613C1">
              <w:rPr>
                <w:rFonts w:ascii="Verdana" w:hAnsi="Verdana"/>
                <w:sz w:val="16"/>
                <w:szCs w:val="16"/>
                <w:lang w:val="en-GB"/>
              </w:rPr>
              <w:t xml:space="preserve"> 15, </w:t>
            </w:r>
          </w:p>
          <w:p w:rsidR="00D53D58" w:rsidRPr="008613C1" w:rsidRDefault="00D53D58" w:rsidP="00D53D58">
            <w:pPr>
              <w:spacing w:after="0"/>
              <w:rPr>
                <w:rFonts w:ascii="Verdana" w:hAnsi="Verdana"/>
                <w:sz w:val="16"/>
                <w:szCs w:val="16"/>
                <w:lang w:val="en-GB"/>
              </w:rPr>
            </w:pPr>
            <w:r w:rsidRPr="008613C1">
              <w:rPr>
                <w:rFonts w:ascii="Verdana" w:hAnsi="Verdana"/>
                <w:sz w:val="16"/>
                <w:szCs w:val="16"/>
                <w:lang w:val="en-GB"/>
              </w:rPr>
              <w:t>2000 Maribor, Slovenia</w:t>
            </w:r>
          </w:p>
          <w:p w:rsidR="00D53D58" w:rsidRPr="008613C1" w:rsidRDefault="00D53D58" w:rsidP="00D53D58">
            <w:pPr>
              <w:spacing w:after="120"/>
              <w:rPr>
                <w:rFonts w:ascii="Verdana" w:hAnsi="Verdana"/>
                <w:sz w:val="16"/>
                <w:szCs w:val="16"/>
                <w:lang w:val="it-IT"/>
              </w:rPr>
            </w:pPr>
          </w:p>
        </w:tc>
        <w:tc>
          <w:tcPr>
            <w:tcW w:w="3119" w:type="dxa"/>
          </w:tcPr>
          <w:p w:rsidR="009A0AD3" w:rsidRPr="008613C1" w:rsidRDefault="0059463D" w:rsidP="00D44E9F">
            <w:pPr>
              <w:rPr>
                <w:rFonts w:ascii="Verdana" w:hAnsi="Verdana"/>
                <w:sz w:val="16"/>
                <w:szCs w:val="16"/>
                <w:lang w:val="it-IT"/>
              </w:rPr>
            </w:pPr>
            <w:hyperlink r:id="rId13" w:history="1">
              <w:r w:rsidR="008613C1" w:rsidRPr="009613A3">
                <w:rPr>
                  <w:rStyle w:val="Hiperpovezava"/>
                  <w:rFonts w:ascii="Verdana" w:hAnsi="Verdana"/>
                  <w:sz w:val="16"/>
                  <w:szCs w:val="16"/>
                  <w:lang w:val="it-IT"/>
                </w:rPr>
                <w:t>http://www.fvv.uni-mb.si/en/international-cooperation.aspx</w:t>
              </w:r>
            </w:hyperlink>
          </w:p>
        </w:tc>
      </w:tr>
    </w:tbl>
    <w:p w:rsidR="009A0AD3" w:rsidRPr="00E60581" w:rsidRDefault="009A0AD3" w:rsidP="003B457C">
      <w:pPr>
        <w:keepNext/>
        <w:keepLines/>
        <w:tabs>
          <w:tab w:val="left" w:pos="426"/>
        </w:tabs>
        <w:rPr>
          <w:rFonts w:ascii="Verdana" w:hAnsi="Verdana"/>
          <w:b/>
          <w:color w:val="002060"/>
          <w:lang w:val="it-IT"/>
        </w:rPr>
      </w:pPr>
    </w:p>
    <w:p w:rsidR="00C846E2" w:rsidRDefault="00C846E2"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Sprotnaopomba-sklic"/>
          <w:rFonts w:ascii="Verdana" w:hAnsi="Verdana" w:cs="Arial"/>
          <w:b/>
          <w:color w:val="002060"/>
          <w:lang w:val="en-GB"/>
        </w:rPr>
        <w:footnoteReference w:id="4"/>
      </w:r>
      <w:r w:rsidRPr="00E46AF7">
        <w:rPr>
          <w:rFonts w:ascii="Verdana" w:hAnsi="Verdana"/>
          <w:b/>
          <w:color w:val="002060"/>
          <w:lang w:val="en-GB"/>
        </w:rPr>
        <w:t xml:space="preserve"> per academic year</w:t>
      </w:r>
    </w:p>
    <w:p w:rsidR="00C846E2" w:rsidRPr="00D44E9F" w:rsidRDefault="00C846E2" w:rsidP="003B08E5">
      <w:pPr>
        <w:keepNext/>
        <w:keepLines/>
        <w:tabs>
          <w:tab w:val="left" w:pos="426"/>
        </w:tabs>
        <w:spacing w:after="120"/>
        <w:rPr>
          <w:rFonts w:ascii="Verdana" w:hAnsi="Verdana"/>
          <w:i/>
          <w:sz w:val="16"/>
          <w:szCs w:val="16"/>
          <w:lang w:val="en-GB"/>
        </w:rPr>
      </w:pPr>
      <w:r w:rsidRPr="00D44E9F">
        <w:rPr>
          <w:rFonts w:ascii="Verdana" w:hAnsi="Verdana"/>
          <w:i/>
          <w:sz w:val="16"/>
          <w:szCs w:val="16"/>
          <w:lang w:val="en-GB"/>
        </w:rPr>
        <w:t xml:space="preserve">[Paragraph to be added, if the agreement is signed for more than one academic year: </w:t>
      </w:r>
    </w:p>
    <w:p w:rsidR="00C846E2" w:rsidRPr="00D44E9F" w:rsidRDefault="00C846E2" w:rsidP="003B08E5">
      <w:pPr>
        <w:keepNext/>
        <w:keepLines/>
        <w:tabs>
          <w:tab w:val="left" w:pos="426"/>
        </w:tabs>
        <w:spacing w:after="120"/>
        <w:rPr>
          <w:rFonts w:ascii="Verdana" w:hAnsi="Verdana"/>
          <w:b/>
          <w:color w:val="002060"/>
          <w:sz w:val="16"/>
          <w:szCs w:val="16"/>
          <w:lang w:val="en-GB"/>
        </w:rPr>
      </w:pPr>
      <w:r w:rsidRPr="00D44E9F">
        <w:rPr>
          <w:rFonts w:ascii="Verdana" w:hAnsi="Verdana"/>
          <w:i/>
          <w:sz w:val="16"/>
          <w:szCs w:val="16"/>
          <w:lang w:val="en-GB"/>
        </w:rPr>
        <w:t>The partners commit to amend the table below in case of changes in the mobility data by no later than the end of January in the preceding academic year.]</w:t>
      </w:r>
    </w:p>
    <w:tbl>
      <w:tblPr>
        <w:tblW w:w="107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2"/>
        <w:gridCol w:w="1276"/>
        <w:gridCol w:w="992"/>
        <w:gridCol w:w="2552"/>
        <w:gridCol w:w="1134"/>
        <w:gridCol w:w="1843"/>
        <w:gridCol w:w="1701"/>
      </w:tblGrid>
      <w:tr w:rsidR="00C846E2" w:rsidRPr="008F04C3" w:rsidTr="00B12432">
        <w:trPr>
          <w:trHeight w:val="465"/>
        </w:trPr>
        <w:tc>
          <w:tcPr>
            <w:tcW w:w="1242" w:type="dxa"/>
            <w:vMerge w:val="restart"/>
            <w:shd w:val="clear" w:color="auto" w:fill="auto"/>
          </w:tcPr>
          <w:p w:rsidR="00C846E2" w:rsidRPr="00D16E9F" w:rsidRDefault="00C846E2" w:rsidP="009E5D60">
            <w:pPr>
              <w:jc w:val="center"/>
              <w:rPr>
                <w:rFonts w:ascii="Verdana" w:hAnsi="Verdana"/>
                <w:b/>
                <w:bCs/>
                <w:sz w:val="16"/>
                <w:szCs w:val="16"/>
                <w:lang w:val="en-GB"/>
              </w:rPr>
            </w:pPr>
            <w:r w:rsidRPr="00D16E9F">
              <w:rPr>
                <w:rFonts w:ascii="Verdana" w:hAnsi="Verdana"/>
                <w:b/>
                <w:bCs/>
                <w:sz w:val="16"/>
                <w:szCs w:val="16"/>
                <w:lang w:val="en-GB"/>
              </w:rPr>
              <w:t>FROM</w:t>
            </w:r>
          </w:p>
          <w:p w:rsidR="00C846E2" w:rsidRPr="00D16E9F" w:rsidRDefault="00C846E2" w:rsidP="009E5D60">
            <w:pPr>
              <w:jc w:val="center"/>
              <w:rPr>
                <w:rFonts w:ascii="Verdana" w:hAnsi="Verdana"/>
                <w:b/>
                <w:bCs/>
                <w:sz w:val="16"/>
                <w:szCs w:val="16"/>
                <w:lang w:val="en-GB"/>
              </w:rPr>
            </w:pPr>
          </w:p>
        </w:tc>
        <w:tc>
          <w:tcPr>
            <w:tcW w:w="1276" w:type="dxa"/>
            <w:vMerge w:val="restart"/>
            <w:shd w:val="clear" w:color="auto" w:fill="auto"/>
          </w:tcPr>
          <w:p w:rsidR="00C846E2" w:rsidRPr="00D16E9F" w:rsidRDefault="00C846E2" w:rsidP="009E5D60">
            <w:pPr>
              <w:jc w:val="center"/>
              <w:rPr>
                <w:rFonts w:ascii="Verdana" w:hAnsi="Verdana"/>
                <w:b/>
                <w:bCs/>
                <w:sz w:val="16"/>
                <w:szCs w:val="16"/>
                <w:lang w:val="en-GB"/>
              </w:rPr>
            </w:pPr>
            <w:r w:rsidRPr="00D16E9F">
              <w:rPr>
                <w:rFonts w:ascii="Verdana" w:hAnsi="Verdana"/>
                <w:b/>
                <w:bCs/>
                <w:sz w:val="16"/>
                <w:szCs w:val="16"/>
                <w:lang w:val="en-GB"/>
              </w:rPr>
              <w:t>TO</w:t>
            </w:r>
          </w:p>
          <w:p w:rsidR="00C846E2" w:rsidRPr="00D16E9F" w:rsidRDefault="00C846E2" w:rsidP="00D16E9F">
            <w:pPr>
              <w:jc w:val="center"/>
              <w:rPr>
                <w:rFonts w:ascii="Verdana" w:hAnsi="Verdana"/>
                <w:b/>
                <w:bCs/>
                <w:sz w:val="16"/>
                <w:szCs w:val="16"/>
                <w:lang w:val="en-GB"/>
              </w:rPr>
            </w:pPr>
          </w:p>
        </w:tc>
        <w:tc>
          <w:tcPr>
            <w:tcW w:w="992" w:type="dxa"/>
            <w:vMerge w:val="restart"/>
            <w:shd w:val="clear" w:color="auto" w:fill="auto"/>
          </w:tcPr>
          <w:p w:rsidR="00C846E2" w:rsidRPr="00D16E9F" w:rsidRDefault="00C846E2" w:rsidP="00D16E9F">
            <w:pPr>
              <w:jc w:val="center"/>
              <w:rPr>
                <w:rFonts w:ascii="Verdana" w:hAnsi="Verdana"/>
                <w:b/>
                <w:bCs/>
                <w:i/>
                <w:sz w:val="16"/>
                <w:szCs w:val="16"/>
                <w:lang w:val="en-GB"/>
              </w:rPr>
            </w:pPr>
            <w:r w:rsidRPr="00D16E9F">
              <w:rPr>
                <w:rFonts w:ascii="Verdana" w:hAnsi="Verdana"/>
                <w:b/>
                <w:bCs/>
                <w:i/>
                <w:sz w:val="16"/>
                <w:szCs w:val="16"/>
                <w:lang w:val="en-GB"/>
              </w:rPr>
              <w:t>Subject area code</w:t>
            </w:r>
            <w:r w:rsidRPr="00D16E9F">
              <w:rPr>
                <w:rFonts w:ascii="Verdana" w:hAnsi="Verdana"/>
                <w:b/>
                <w:bCs/>
                <w:i/>
                <w:sz w:val="16"/>
                <w:szCs w:val="16"/>
                <w:lang w:val="en-GB"/>
              </w:rPr>
              <w:br/>
              <w:t xml:space="preserve">* </w:t>
            </w:r>
          </w:p>
        </w:tc>
        <w:tc>
          <w:tcPr>
            <w:tcW w:w="2552" w:type="dxa"/>
            <w:vMerge w:val="restart"/>
            <w:shd w:val="clear" w:color="auto" w:fill="auto"/>
          </w:tcPr>
          <w:p w:rsidR="00C846E2" w:rsidRPr="00D16E9F" w:rsidRDefault="00C846E2" w:rsidP="009E5D60">
            <w:pPr>
              <w:jc w:val="center"/>
              <w:rPr>
                <w:rFonts w:ascii="Verdana" w:hAnsi="Verdana"/>
                <w:b/>
                <w:bCs/>
                <w:i/>
                <w:sz w:val="16"/>
                <w:szCs w:val="16"/>
                <w:lang w:val="en-GB"/>
              </w:rPr>
            </w:pPr>
            <w:r w:rsidRPr="00D16E9F">
              <w:rPr>
                <w:rFonts w:ascii="Verdana" w:hAnsi="Verdana"/>
                <w:b/>
                <w:bCs/>
                <w:i/>
                <w:sz w:val="16"/>
                <w:szCs w:val="16"/>
                <w:lang w:val="en-GB"/>
              </w:rPr>
              <w:t>Subject area name</w:t>
            </w:r>
            <w:r w:rsidRPr="00D16E9F">
              <w:rPr>
                <w:rFonts w:ascii="Verdana" w:hAnsi="Verdana"/>
                <w:b/>
                <w:bCs/>
                <w:i/>
                <w:sz w:val="16"/>
                <w:szCs w:val="16"/>
                <w:lang w:val="en-GB"/>
              </w:rPr>
              <w:br/>
              <w:t xml:space="preserve">* </w:t>
            </w:r>
            <w:r w:rsidRPr="00D16E9F">
              <w:rPr>
                <w:rFonts w:ascii="Verdana" w:hAnsi="Verdana"/>
                <w:b/>
                <w:bCs/>
                <w:i/>
                <w:sz w:val="16"/>
                <w:szCs w:val="16"/>
                <w:lang w:val="en-GB"/>
              </w:rPr>
              <w:br/>
            </w:r>
          </w:p>
          <w:p w:rsidR="00C846E2" w:rsidRPr="00D16E9F" w:rsidRDefault="00C846E2" w:rsidP="009E5D60">
            <w:pPr>
              <w:jc w:val="center"/>
              <w:rPr>
                <w:rFonts w:ascii="Verdana" w:hAnsi="Verdana"/>
                <w:b/>
                <w:bCs/>
                <w:i/>
                <w:sz w:val="16"/>
                <w:szCs w:val="16"/>
                <w:lang w:val="en-GB"/>
              </w:rPr>
            </w:pPr>
          </w:p>
        </w:tc>
        <w:tc>
          <w:tcPr>
            <w:tcW w:w="1134" w:type="dxa"/>
            <w:vMerge w:val="restart"/>
            <w:shd w:val="clear" w:color="auto" w:fill="auto"/>
          </w:tcPr>
          <w:p w:rsidR="00C846E2" w:rsidRPr="00D16E9F" w:rsidRDefault="00C846E2" w:rsidP="00D16E9F">
            <w:pPr>
              <w:jc w:val="center"/>
              <w:rPr>
                <w:rFonts w:ascii="Verdana" w:hAnsi="Verdana"/>
                <w:b/>
                <w:bCs/>
                <w:sz w:val="16"/>
                <w:szCs w:val="16"/>
                <w:lang w:val="en-GB"/>
              </w:rPr>
            </w:pPr>
            <w:r w:rsidRPr="00D16E9F">
              <w:rPr>
                <w:rFonts w:ascii="Verdana" w:hAnsi="Verdana"/>
                <w:b/>
                <w:bCs/>
                <w:i/>
                <w:sz w:val="16"/>
                <w:szCs w:val="16"/>
                <w:lang w:val="en-GB"/>
              </w:rPr>
              <w:t>Study cycle</w:t>
            </w:r>
            <w:r w:rsidRPr="00D16E9F">
              <w:rPr>
                <w:rFonts w:ascii="Verdana" w:hAnsi="Verdana"/>
                <w:b/>
                <w:bCs/>
                <w:i/>
                <w:sz w:val="16"/>
                <w:szCs w:val="16"/>
                <w:lang w:val="en-GB"/>
              </w:rPr>
              <w:br/>
              <w:t>[short cycle, 1</w:t>
            </w:r>
            <w:r w:rsidRPr="00D16E9F">
              <w:rPr>
                <w:rFonts w:ascii="Verdana" w:hAnsi="Verdana"/>
                <w:b/>
                <w:bCs/>
                <w:i/>
                <w:sz w:val="16"/>
                <w:szCs w:val="16"/>
                <w:vertAlign w:val="superscript"/>
                <w:lang w:val="en-GB"/>
              </w:rPr>
              <w:t>st</w:t>
            </w:r>
            <w:r w:rsidRPr="00D16E9F">
              <w:rPr>
                <w:rFonts w:ascii="Verdana" w:hAnsi="Verdana"/>
                <w:b/>
                <w:bCs/>
                <w:i/>
                <w:sz w:val="16"/>
                <w:szCs w:val="16"/>
                <w:lang w:val="en-GB"/>
              </w:rPr>
              <w:t xml:space="preserve"> , 2</w:t>
            </w:r>
            <w:r w:rsidRPr="00D16E9F">
              <w:rPr>
                <w:rFonts w:ascii="Verdana" w:hAnsi="Verdana"/>
                <w:b/>
                <w:bCs/>
                <w:i/>
                <w:sz w:val="16"/>
                <w:szCs w:val="16"/>
                <w:vertAlign w:val="superscript"/>
                <w:lang w:val="en-GB"/>
              </w:rPr>
              <w:t>nd</w:t>
            </w:r>
            <w:r w:rsidRPr="00D16E9F">
              <w:rPr>
                <w:rFonts w:ascii="Verdana" w:hAnsi="Verdana"/>
                <w:b/>
                <w:bCs/>
                <w:i/>
                <w:sz w:val="16"/>
                <w:szCs w:val="16"/>
                <w:lang w:val="en-GB"/>
              </w:rPr>
              <w:t xml:space="preserve"> or 3</w:t>
            </w:r>
            <w:r w:rsidRPr="00D16E9F">
              <w:rPr>
                <w:rFonts w:ascii="Verdana" w:hAnsi="Verdana"/>
                <w:b/>
                <w:bCs/>
                <w:i/>
                <w:sz w:val="16"/>
                <w:szCs w:val="16"/>
                <w:vertAlign w:val="superscript"/>
                <w:lang w:val="en-GB"/>
              </w:rPr>
              <w:t>rd</w:t>
            </w:r>
            <w:r w:rsidRPr="00D16E9F">
              <w:rPr>
                <w:rFonts w:ascii="Verdana" w:hAnsi="Verdana"/>
                <w:b/>
                <w:bCs/>
                <w:i/>
                <w:sz w:val="16"/>
                <w:szCs w:val="16"/>
                <w:lang w:val="en-GB"/>
              </w:rPr>
              <w:t>]*</w:t>
            </w:r>
          </w:p>
        </w:tc>
        <w:tc>
          <w:tcPr>
            <w:tcW w:w="3544" w:type="dxa"/>
            <w:gridSpan w:val="2"/>
            <w:shd w:val="clear" w:color="auto" w:fill="auto"/>
          </w:tcPr>
          <w:p w:rsidR="00C846E2" w:rsidRPr="00D16E9F" w:rsidRDefault="00C846E2" w:rsidP="009E5D60">
            <w:pPr>
              <w:jc w:val="center"/>
              <w:rPr>
                <w:rFonts w:ascii="Verdana" w:hAnsi="Verdana"/>
                <w:b/>
                <w:bCs/>
                <w:sz w:val="16"/>
                <w:szCs w:val="16"/>
                <w:lang w:val="en-GB"/>
              </w:rPr>
            </w:pPr>
            <w:r w:rsidRPr="00D16E9F">
              <w:rPr>
                <w:rFonts w:ascii="Verdana" w:hAnsi="Verdana"/>
                <w:b/>
                <w:bCs/>
                <w:sz w:val="16"/>
                <w:szCs w:val="16"/>
                <w:lang w:val="en-GB"/>
              </w:rPr>
              <w:t>Number of student mobility periods</w:t>
            </w:r>
          </w:p>
        </w:tc>
      </w:tr>
      <w:tr w:rsidR="00C846E2" w:rsidRPr="008F04C3" w:rsidTr="00B12432">
        <w:trPr>
          <w:trHeight w:val="1068"/>
        </w:trPr>
        <w:tc>
          <w:tcPr>
            <w:tcW w:w="1242" w:type="dxa"/>
            <w:vMerge/>
            <w:shd w:val="clear" w:color="auto" w:fill="auto"/>
          </w:tcPr>
          <w:p w:rsidR="00C846E2" w:rsidRPr="00D16E9F" w:rsidRDefault="00C846E2" w:rsidP="009E5D60">
            <w:pPr>
              <w:rPr>
                <w:rFonts w:ascii="Verdana" w:hAnsi="Verdana"/>
                <w:sz w:val="16"/>
                <w:szCs w:val="16"/>
                <w:lang w:val="en-GB"/>
              </w:rPr>
            </w:pPr>
          </w:p>
        </w:tc>
        <w:tc>
          <w:tcPr>
            <w:tcW w:w="1276" w:type="dxa"/>
            <w:vMerge/>
            <w:shd w:val="clear" w:color="auto" w:fill="auto"/>
          </w:tcPr>
          <w:p w:rsidR="00C846E2" w:rsidRPr="00D16E9F" w:rsidRDefault="00C846E2" w:rsidP="009E5D60">
            <w:pPr>
              <w:rPr>
                <w:rFonts w:ascii="Verdana" w:hAnsi="Verdana"/>
                <w:sz w:val="16"/>
                <w:szCs w:val="16"/>
                <w:lang w:val="en-GB"/>
              </w:rPr>
            </w:pPr>
          </w:p>
        </w:tc>
        <w:tc>
          <w:tcPr>
            <w:tcW w:w="992" w:type="dxa"/>
            <w:vMerge/>
            <w:shd w:val="clear" w:color="auto" w:fill="auto"/>
          </w:tcPr>
          <w:p w:rsidR="00C846E2" w:rsidRPr="00D16E9F" w:rsidRDefault="00C846E2" w:rsidP="009E5D60">
            <w:pPr>
              <w:rPr>
                <w:rFonts w:ascii="Verdana" w:hAnsi="Verdana"/>
                <w:sz w:val="16"/>
                <w:szCs w:val="16"/>
                <w:lang w:val="en-GB"/>
              </w:rPr>
            </w:pPr>
          </w:p>
        </w:tc>
        <w:tc>
          <w:tcPr>
            <w:tcW w:w="2552" w:type="dxa"/>
            <w:vMerge/>
            <w:shd w:val="clear" w:color="auto" w:fill="auto"/>
          </w:tcPr>
          <w:p w:rsidR="00C846E2" w:rsidRPr="00D16E9F" w:rsidRDefault="00C846E2" w:rsidP="009E5D60">
            <w:pPr>
              <w:jc w:val="center"/>
              <w:rPr>
                <w:rFonts w:ascii="Verdana" w:hAnsi="Verdana"/>
                <w:sz w:val="16"/>
                <w:szCs w:val="16"/>
                <w:lang w:val="en-GB"/>
              </w:rPr>
            </w:pPr>
          </w:p>
        </w:tc>
        <w:tc>
          <w:tcPr>
            <w:tcW w:w="1134" w:type="dxa"/>
            <w:vMerge/>
            <w:shd w:val="clear" w:color="auto" w:fill="auto"/>
          </w:tcPr>
          <w:p w:rsidR="00C846E2" w:rsidRPr="00D16E9F" w:rsidRDefault="00C846E2" w:rsidP="009E5D60">
            <w:pPr>
              <w:jc w:val="center"/>
              <w:rPr>
                <w:rFonts w:ascii="Verdana" w:hAnsi="Verdana"/>
                <w:sz w:val="16"/>
                <w:szCs w:val="16"/>
                <w:lang w:val="en-GB"/>
              </w:rPr>
            </w:pPr>
          </w:p>
        </w:tc>
        <w:tc>
          <w:tcPr>
            <w:tcW w:w="1843" w:type="dxa"/>
            <w:shd w:val="clear" w:color="auto" w:fill="auto"/>
          </w:tcPr>
          <w:p w:rsidR="00C846E2" w:rsidRPr="00D16E9F" w:rsidRDefault="00C846E2" w:rsidP="009E5D60">
            <w:pPr>
              <w:spacing w:after="120"/>
              <w:jc w:val="center"/>
              <w:rPr>
                <w:rFonts w:ascii="Verdana" w:hAnsi="Verdana"/>
                <w:sz w:val="16"/>
                <w:szCs w:val="16"/>
                <w:lang w:val="en-GB"/>
              </w:rPr>
            </w:pPr>
            <w:r w:rsidRPr="00D16E9F">
              <w:rPr>
                <w:rFonts w:ascii="Verdana" w:hAnsi="Verdana"/>
                <w:sz w:val="16"/>
                <w:szCs w:val="16"/>
                <w:lang w:val="en-GB"/>
              </w:rPr>
              <w:t>Student Mobility for Studies</w:t>
            </w:r>
          </w:p>
          <w:p w:rsidR="00C846E2" w:rsidRPr="00D16E9F" w:rsidRDefault="00C846E2" w:rsidP="00D16E9F">
            <w:pPr>
              <w:spacing w:after="120"/>
              <w:jc w:val="center"/>
              <w:rPr>
                <w:rFonts w:ascii="Verdana" w:hAnsi="Verdana"/>
                <w:i/>
                <w:sz w:val="16"/>
                <w:szCs w:val="16"/>
                <w:lang w:val="en-GB"/>
              </w:rPr>
            </w:pPr>
            <w:r w:rsidRPr="00D16E9F">
              <w:rPr>
                <w:rFonts w:ascii="Verdana" w:hAnsi="Verdana"/>
                <w:sz w:val="16"/>
                <w:szCs w:val="16"/>
                <w:lang w:val="en-GB"/>
              </w:rPr>
              <w:br/>
            </w:r>
          </w:p>
        </w:tc>
        <w:tc>
          <w:tcPr>
            <w:tcW w:w="1701" w:type="dxa"/>
            <w:shd w:val="clear" w:color="auto" w:fill="auto"/>
          </w:tcPr>
          <w:p w:rsidR="00C846E2" w:rsidRPr="00F67F50" w:rsidRDefault="00C846E2" w:rsidP="00D16E9F">
            <w:pPr>
              <w:jc w:val="center"/>
              <w:rPr>
                <w:rFonts w:ascii="Verdana" w:hAnsi="Verdana"/>
                <w:sz w:val="16"/>
                <w:szCs w:val="16"/>
                <w:lang w:val="en-GB"/>
              </w:rPr>
            </w:pPr>
            <w:r w:rsidRPr="00F67F50">
              <w:rPr>
                <w:rFonts w:ascii="Verdana" w:hAnsi="Verdana"/>
                <w:i/>
                <w:sz w:val="16"/>
                <w:szCs w:val="16"/>
                <w:lang w:val="en-GB"/>
              </w:rPr>
              <w:t>Student Mobility for Traineeships*</w:t>
            </w:r>
          </w:p>
        </w:tc>
      </w:tr>
      <w:tr w:rsidR="00497DDD" w:rsidRPr="00E43CEB" w:rsidTr="00B12432">
        <w:trPr>
          <w:trHeight w:val="480"/>
        </w:trPr>
        <w:tc>
          <w:tcPr>
            <w:tcW w:w="1242" w:type="dxa"/>
            <w:vMerge w:val="restart"/>
          </w:tcPr>
          <w:p w:rsidR="00497DDD" w:rsidRPr="00E43CEB" w:rsidRDefault="00497DDD" w:rsidP="00D71D49">
            <w:pPr>
              <w:rPr>
                <w:rFonts w:ascii="Verdana" w:hAnsi="Verdana"/>
                <w:sz w:val="16"/>
                <w:lang w:val="en-GB"/>
              </w:rPr>
            </w:pPr>
            <w:r w:rsidRPr="004E51D9">
              <w:rPr>
                <w:rFonts w:ascii="Verdana" w:hAnsi="Verdana"/>
                <w:noProof/>
                <w:sz w:val="16"/>
                <w:lang w:val="en-GB"/>
              </w:rPr>
              <w:t>I MILANO03</w:t>
            </w:r>
          </w:p>
        </w:tc>
        <w:tc>
          <w:tcPr>
            <w:tcW w:w="1276" w:type="dxa"/>
            <w:vMerge w:val="restart"/>
          </w:tcPr>
          <w:p w:rsidR="00497DDD" w:rsidRPr="00E43CEB" w:rsidRDefault="00497DDD" w:rsidP="00D71D49">
            <w:pPr>
              <w:rPr>
                <w:rFonts w:ascii="Verdana" w:hAnsi="Verdana"/>
                <w:sz w:val="16"/>
                <w:lang w:val="en-GB"/>
              </w:rPr>
            </w:pPr>
            <w:r>
              <w:rPr>
                <w:rFonts w:ascii="Verdana" w:hAnsi="Verdana"/>
                <w:sz w:val="16"/>
                <w:lang w:val="en-GB"/>
              </w:rPr>
              <w:t xml:space="preserve">SI </w:t>
            </w:r>
            <w:r w:rsidRPr="00480FB2">
              <w:rPr>
                <w:rFonts w:ascii="Verdana" w:hAnsi="Verdana"/>
                <w:sz w:val="16"/>
                <w:lang w:val="en-GB"/>
              </w:rPr>
              <w:t>MARIBOR01</w:t>
            </w:r>
          </w:p>
        </w:tc>
        <w:tc>
          <w:tcPr>
            <w:tcW w:w="992" w:type="dxa"/>
          </w:tcPr>
          <w:p w:rsidR="00497DDD" w:rsidRPr="00E43CEB" w:rsidRDefault="00497DDD" w:rsidP="009A4DAD">
            <w:pPr>
              <w:rPr>
                <w:rFonts w:ascii="Verdana" w:hAnsi="Verdana"/>
                <w:sz w:val="16"/>
                <w:lang w:val="en-GB"/>
              </w:rPr>
            </w:pPr>
            <w:r>
              <w:rPr>
                <w:rFonts w:ascii="Verdana" w:hAnsi="Verdana"/>
                <w:sz w:val="16"/>
                <w:lang w:val="en-GB"/>
              </w:rPr>
              <w:t>311</w:t>
            </w:r>
          </w:p>
        </w:tc>
        <w:tc>
          <w:tcPr>
            <w:tcW w:w="2552" w:type="dxa"/>
          </w:tcPr>
          <w:p w:rsidR="00497DDD" w:rsidRPr="00E43CEB" w:rsidRDefault="00497DDD" w:rsidP="001E4811">
            <w:pPr>
              <w:rPr>
                <w:rFonts w:ascii="Verdana" w:hAnsi="Verdana"/>
                <w:sz w:val="16"/>
                <w:lang w:val="en-GB"/>
              </w:rPr>
            </w:pPr>
            <w:r>
              <w:rPr>
                <w:rFonts w:ascii="Verdana" w:hAnsi="Verdana"/>
                <w:sz w:val="16"/>
                <w:lang w:val="en-GB"/>
              </w:rPr>
              <w:t>Psychology</w:t>
            </w:r>
          </w:p>
        </w:tc>
        <w:tc>
          <w:tcPr>
            <w:tcW w:w="1134" w:type="dxa"/>
          </w:tcPr>
          <w:p w:rsidR="00497DDD" w:rsidRPr="00E43CEB" w:rsidRDefault="00497DDD" w:rsidP="00D71D49">
            <w:pPr>
              <w:rPr>
                <w:rFonts w:ascii="Verdana" w:hAnsi="Verdana"/>
                <w:sz w:val="16"/>
                <w:lang w:val="en-GB"/>
              </w:rPr>
            </w:pPr>
            <w:r>
              <w:rPr>
                <w:rFonts w:ascii="Verdana" w:hAnsi="Verdana"/>
                <w:sz w:val="16"/>
                <w:lang w:val="en-GB"/>
              </w:rPr>
              <w:t>2</w:t>
            </w:r>
            <w:r w:rsidRPr="006D499D">
              <w:rPr>
                <w:rFonts w:ascii="Verdana" w:hAnsi="Verdana"/>
                <w:sz w:val="16"/>
                <w:vertAlign w:val="superscript"/>
                <w:lang w:val="en-GB"/>
              </w:rPr>
              <w:t>nd</w:t>
            </w:r>
            <w:r>
              <w:rPr>
                <w:rFonts w:ascii="Verdana" w:hAnsi="Verdana"/>
                <w:sz w:val="16"/>
                <w:lang w:val="en-GB"/>
              </w:rPr>
              <w:t xml:space="preserve"> </w:t>
            </w:r>
          </w:p>
        </w:tc>
        <w:tc>
          <w:tcPr>
            <w:tcW w:w="1843" w:type="dxa"/>
          </w:tcPr>
          <w:p w:rsidR="00497DDD" w:rsidRPr="003C043B" w:rsidRDefault="003C043B" w:rsidP="003C043B">
            <w:pPr>
              <w:rPr>
                <w:rFonts w:ascii="Verdana" w:hAnsi="Verdana"/>
                <w:sz w:val="16"/>
                <w:lang w:val="en-GB"/>
              </w:rPr>
            </w:pPr>
            <w:r w:rsidRPr="003C043B">
              <w:rPr>
                <w:rFonts w:ascii="Verdana" w:hAnsi="Verdana"/>
                <w:sz w:val="16"/>
                <w:lang w:val="en-GB"/>
              </w:rPr>
              <w:t>1</w:t>
            </w:r>
            <w:r w:rsidR="00497DDD" w:rsidRPr="003C043B">
              <w:rPr>
                <w:rFonts w:ascii="Verdana" w:hAnsi="Verdana"/>
                <w:sz w:val="16"/>
                <w:lang w:val="en-GB"/>
              </w:rPr>
              <w:t>x5  (</w:t>
            </w:r>
            <w:r w:rsidRPr="003C043B">
              <w:rPr>
                <w:rFonts w:ascii="Verdana" w:hAnsi="Verdana"/>
                <w:sz w:val="16"/>
                <w:lang w:val="en-GB"/>
              </w:rPr>
              <w:t>5</w:t>
            </w:r>
            <w:r w:rsidR="00497DDD" w:rsidRPr="003C043B">
              <w:rPr>
                <w:rFonts w:ascii="Verdana" w:hAnsi="Verdana"/>
                <w:sz w:val="16"/>
                <w:lang w:val="en-GB"/>
              </w:rPr>
              <w:t xml:space="preserve"> months)</w:t>
            </w:r>
          </w:p>
        </w:tc>
        <w:tc>
          <w:tcPr>
            <w:tcW w:w="1701" w:type="dxa"/>
          </w:tcPr>
          <w:p w:rsidR="00497DDD" w:rsidRPr="00F75CFE" w:rsidRDefault="00497DDD" w:rsidP="00BA5BC3">
            <w:pPr>
              <w:rPr>
                <w:rFonts w:ascii="Verdana" w:hAnsi="Verdana"/>
                <w:sz w:val="16"/>
                <w:szCs w:val="16"/>
                <w:lang w:val="en-GB"/>
              </w:rPr>
            </w:pPr>
            <w:r>
              <w:rPr>
                <w:rFonts w:ascii="Verdana" w:hAnsi="Verdana"/>
                <w:sz w:val="16"/>
                <w:szCs w:val="16"/>
                <w:lang w:val="en-GB"/>
              </w:rPr>
              <w:t>O</w:t>
            </w:r>
            <w:r w:rsidRPr="00F75CFE">
              <w:rPr>
                <w:rFonts w:ascii="Verdana" w:hAnsi="Verdana"/>
                <w:sz w:val="16"/>
                <w:szCs w:val="16"/>
                <w:lang w:val="en-GB"/>
              </w:rPr>
              <w:t>nly by individual agreement</w:t>
            </w:r>
          </w:p>
        </w:tc>
      </w:tr>
      <w:tr w:rsidR="00497DDD" w:rsidRPr="00E43CEB" w:rsidTr="00B12432">
        <w:trPr>
          <w:trHeight w:val="480"/>
        </w:trPr>
        <w:tc>
          <w:tcPr>
            <w:tcW w:w="1242" w:type="dxa"/>
            <w:vMerge/>
          </w:tcPr>
          <w:p w:rsidR="00497DDD" w:rsidRPr="004E51D9" w:rsidRDefault="00497DDD" w:rsidP="00D71D49">
            <w:pPr>
              <w:rPr>
                <w:rFonts w:ascii="Verdana" w:hAnsi="Verdana"/>
                <w:noProof/>
                <w:sz w:val="16"/>
                <w:lang w:val="en-GB"/>
              </w:rPr>
            </w:pPr>
          </w:p>
        </w:tc>
        <w:tc>
          <w:tcPr>
            <w:tcW w:w="1276" w:type="dxa"/>
            <w:vMerge/>
          </w:tcPr>
          <w:p w:rsidR="00497DDD" w:rsidRPr="00E43CEB" w:rsidRDefault="00497DDD" w:rsidP="00D71D49">
            <w:pPr>
              <w:rPr>
                <w:rFonts w:ascii="Verdana" w:hAnsi="Verdana"/>
                <w:sz w:val="16"/>
                <w:lang w:val="en-GB"/>
              </w:rPr>
            </w:pPr>
          </w:p>
        </w:tc>
        <w:tc>
          <w:tcPr>
            <w:tcW w:w="992" w:type="dxa"/>
          </w:tcPr>
          <w:p w:rsidR="00497DDD" w:rsidRDefault="00497DDD" w:rsidP="009A4DAD">
            <w:pPr>
              <w:rPr>
                <w:rFonts w:ascii="Verdana" w:hAnsi="Verdana"/>
                <w:sz w:val="16"/>
                <w:lang w:val="en-GB"/>
              </w:rPr>
            </w:pPr>
            <w:r>
              <w:rPr>
                <w:rFonts w:ascii="Verdana" w:hAnsi="Verdana"/>
                <w:sz w:val="16"/>
                <w:lang w:val="en-GB"/>
              </w:rPr>
              <w:t>3804</w:t>
            </w:r>
          </w:p>
        </w:tc>
        <w:tc>
          <w:tcPr>
            <w:tcW w:w="2552" w:type="dxa"/>
          </w:tcPr>
          <w:p w:rsidR="00497DDD" w:rsidRDefault="00497DDD" w:rsidP="001E4811">
            <w:pPr>
              <w:rPr>
                <w:rFonts w:ascii="Verdana" w:hAnsi="Verdana"/>
                <w:sz w:val="16"/>
                <w:lang w:val="en-GB"/>
              </w:rPr>
            </w:pPr>
            <w:r>
              <w:rPr>
                <w:rFonts w:ascii="Verdana" w:hAnsi="Verdana"/>
                <w:sz w:val="16"/>
                <w:lang w:val="en-GB"/>
              </w:rPr>
              <w:t>Criminology</w:t>
            </w:r>
          </w:p>
        </w:tc>
        <w:tc>
          <w:tcPr>
            <w:tcW w:w="1134" w:type="dxa"/>
          </w:tcPr>
          <w:p w:rsidR="00497DDD" w:rsidRDefault="00497DDD" w:rsidP="00D71D49">
            <w:pPr>
              <w:rPr>
                <w:rFonts w:ascii="Verdana" w:hAnsi="Verdana"/>
                <w:sz w:val="16"/>
                <w:lang w:val="en-GB"/>
              </w:rPr>
            </w:pPr>
            <w:r>
              <w:rPr>
                <w:rFonts w:ascii="Verdana" w:hAnsi="Verdana"/>
                <w:sz w:val="16"/>
                <w:lang w:val="en-GB"/>
              </w:rPr>
              <w:t>2</w:t>
            </w:r>
            <w:r w:rsidRPr="009A4DAD">
              <w:rPr>
                <w:rFonts w:ascii="Verdana" w:hAnsi="Verdana"/>
                <w:sz w:val="16"/>
                <w:vertAlign w:val="superscript"/>
                <w:lang w:val="en-GB"/>
              </w:rPr>
              <w:t>nd</w:t>
            </w:r>
            <w:r>
              <w:rPr>
                <w:rFonts w:ascii="Verdana" w:hAnsi="Verdana"/>
                <w:sz w:val="16"/>
                <w:lang w:val="en-GB"/>
              </w:rPr>
              <w:t>; 3</w:t>
            </w:r>
            <w:r w:rsidRPr="009A4DAD">
              <w:rPr>
                <w:rFonts w:ascii="Verdana" w:hAnsi="Verdana"/>
                <w:sz w:val="16"/>
                <w:vertAlign w:val="superscript"/>
                <w:lang w:val="en-GB"/>
              </w:rPr>
              <w:t>rd</w:t>
            </w:r>
            <w:r>
              <w:rPr>
                <w:rFonts w:ascii="Verdana" w:hAnsi="Verdana"/>
                <w:sz w:val="16"/>
                <w:lang w:val="en-GB"/>
              </w:rPr>
              <w:t xml:space="preserve"> </w:t>
            </w:r>
          </w:p>
        </w:tc>
        <w:tc>
          <w:tcPr>
            <w:tcW w:w="1843" w:type="dxa"/>
          </w:tcPr>
          <w:p w:rsidR="00497DDD" w:rsidRPr="003C043B" w:rsidRDefault="009613A3" w:rsidP="009A4DAD">
            <w:pPr>
              <w:rPr>
                <w:rFonts w:ascii="Verdana" w:hAnsi="Verdana"/>
                <w:sz w:val="16"/>
                <w:lang w:val="en-GB"/>
              </w:rPr>
            </w:pPr>
            <w:r>
              <w:rPr>
                <w:rFonts w:ascii="Verdana" w:hAnsi="Verdana"/>
                <w:sz w:val="16"/>
                <w:lang w:val="en-GB"/>
              </w:rPr>
              <w:t>2x5 (10 months)</w:t>
            </w:r>
          </w:p>
          <w:p w:rsidR="00497DDD" w:rsidRPr="003C043B" w:rsidRDefault="00497DDD" w:rsidP="009A4DAD">
            <w:pPr>
              <w:rPr>
                <w:rFonts w:ascii="Verdana" w:hAnsi="Verdana"/>
                <w:sz w:val="16"/>
                <w:lang w:val="en-GB"/>
              </w:rPr>
            </w:pPr>
          </w:p>
        </w:tc>
        <w:tc>
          <w:tcPr>
            <w:tcW w:w="1701" w:type="dxa"/>
          </w:tcPr>
          <w:p w:rsidR="00497DDD" w:rsidRDefault="00497DDD" w:rsidP="00BA5BC3">
            <w:pPr>
              <w:rPr>
                <w:rFonts w:ascii="Verdana" w:hAnsi="Verdana"/>
                <w:sz w:val="16"/>
                <w:szCs w:val="16"/>
                <w:lang w:val="en-GB"/>
              </w:rPr>
            </w:pPr>
            <w:r>
              <w:rPr>
                <w:rFonts w:ascii="Verdana" w:hAnsi="Verdana"/>
                <w:sz w:val="16"/>
                <w:szCs w:val="16"/>
                <w:lang w:val="en-GB"/>
              </w:rPr>
              <w:t>O</w:t>
            </w:r>
            <w:r w:rsidRPr="00F75CFE">
              <w:rPr>
                <w:rFonts w:ascii="Verdana" w:hAnsi="Verdana"/>
                <w:sz w:val="16"/>
                <w:szCs w:val="16"/>
                <w:lang w:val="en-GB"/>
              </w:rPr>
              <w:t>nly by individual agreement</w:t>
            </w:r>
          </w:p>
        </w:tc>
      </w:tr>
      <w:tr w:rsidR="007A7822" w:rsidRPr="00E43CEB" w:rsidTr="009613A3">
        <w:trPr>
          <w:trHeight w:val="909"/>
        </w:trPr>
        <w:tc>
          <w:tcPr>
            <w:tcW w:w="1242" w:type="dxa"/>
          </w:tcPr>
          <w:p w:rsidR="007A7822" w:rsidRPr="00EE19BE" w:rsidRDefault="007A7822" w:rsidP="00497DDD">
            <w:pPr>
              <w:rPr>
                <w:rFonts w:ascii="Verdana" w:hAnsi="Verdana"/>
                <w:sz w:val="16"/>
                <w:szCs w:val="16"/>
                <w:lang w:val="en-GB"/>
              </w:rPr>
            </w:pPr>
            <w:r w:rsidRPr="00EE19BE">
              <w:rPr>
                <w:rFonts w:ascii="Verdana" w:hAnsi="Verdana"/>
                <w:sz w:val="16"/>
                <w:szCs w:val="16"/>
                <w:lang w:val="en-GB"/>
              </w:rPr>
              <w:t>SI MARIBOR01</w:t>
            </w:r>
          </w:p>
        </w:tc>
        <w:tc>
          <w:tcPr>
            <w:tcW w:w="1276" w:type="dxa"/>
          </w:tcPr>
          <w:p w:rsidR="007A7822" w:rsidRPr="00EE19BE" w:rsidRDefault="007A7822" w:rsidP="00B03896">
            <w:pPr>
              <w:rPr>
                <w:rFonts w:ascii="Verdana" w:hAnsi="Verdana"/>
                <w:sz w:val="16"/>
                <w:szCs w:val="16"/>
                <w:lang w:val="en-GB"/>
              </w:rPr>
            </w:pPr>
            <w:r w:rsidRPr="00EE19BE">
              <w:rPr>
                <w:rFonts w:ascii="Verdana" w:hAnsi="Verdana"/>
                <w:noProof/>
                <w:sz w:val="16"/>
                <w:szCs w:val="16"/>
                <w:lang w:val="en-GB"/>
              </w:rPr>
              <w:t>I MILANO03</w:t>
            </w:r>
          </w:p>
        </w:tc>
        <w:tc>
          <w:tcPr>
            <w:tcW w:w="992" w:type="dxa"/>
            <w:vAlign w:val="center"/>
          </w:tcPr>
          <w:p w:rsidR="007A7822" w:rsidRPr="00EE19BE" w:rsidRDefault="007A7822" w:rsidP="00116C5D">
            <w:pPr>
              <w:jc w:val="center"/>
              <w:rPr>
                <w:rFonts w:ascii="Verdana" w:hAnsi="Verdana"/>
                <w:sz w:val="16"/>
                <w:szCs w:val="16"/>
                <w:lang w:val="en-GB"/>
              </w:rPr>
            </w:pPr>
            <w:r w:rsidRPr="00EE19BE">
              <w:rPr>
                <w:rFonts w:ascii="Verdana" w:hAnsi="Verdana"/>
                <w:sz w:val="16"/>
                <w:szCs w:val="16"/>
                <w:lang w:val="en-GB"/>
              </w:rPr>
              <w:t>380</w:t>
            </w:r>
          </w:p>
        </w:tc>
        <w:tc>
          <w:tcPr>
            <w:tcW w:w="2552" w:type="dxa"/>
            <w:vAlign w:val="center"/>
          </w:tcPr>
          <w:p w:rsidR="007A7822" w:rsidRPr="00EE19BE" w:rsidRDefault="007A7822" w:rsidP="007A7822">
            <w:pPr>
              <w:ind w:left="-249" w:firstLine="249"/>
              <w:jc w:val="center"/>
              <w:rPr>
                <w:rFonts w:ascii="Verdana" w:hAnsi="Verdana"/>
                <w:sz w:val="16"/>
                <w:szCs w:val="16"/>
                <w:lang w:val="en-GB"/>
              </w:rPr>
            </w:pPr>
            <w:r w:rsidRPr="00EE19BE">
              <w:rPr>
                <w:rFonts w:ascii="Verdana" w:hAnsi="Verdana"/>
                <w:sz w:val="16"/>
                <w:szCs w:val="16"/>
                <w:lang w:val="en-GB"/>
              </w:rPr>
              <w:t>Law</w:t>
            </w:r>
          </w:p>
          <w:p w:rsidR="007A7822" w:rsidRPr="00EE19BE" w:rsidRDefault="007A7822" w:rsidP="007A7822">
            <w:pPr>
              <w:ind w:left="-249" w:firstLine="249"/>
              <w:jc w:val="center"/>
              <w:rPr>
                <w:rFonts w:ascii="Verdana" w:hAnsi="Verdana"/>
                <w:sz w:val="16"/>
                <w:szCs w:val="16"/>
                <w:lang w:val="en-GB"/>
              </w:rPr>
            </w:pPr>
            <w:r w:rsidRPr="00EE19BE">
              <w:rPr>
                <w:rFonts w:ascii="Verdana" w:hAnsi="Verdana"/>
                <w:sz w:val="16"/>
                <w:szCs w:val="16"/>
                <w:lang w:val="en-GB"/>
              </w:rPr>
              <w:t>(Criminal law, Criminology)</w:t>
            </w:r>
          </w:p>
        </w:tc>
        <w:tc>
          <w:tcPr>
            <w:tcW w:w="1134" w:type="dxa"/>
          </w:tcPr>
          <w:p w:rsidR="007A7822" w:rsidRPr="00E43CEB" w:rsidRDefault="007A7822" w:rsidP="009E5D60">
            <w:pPr>
              <w:rPr>
                <w:rFonts w:ascii="Verdana" w:hAnsi="Verdana"/>
                <w:sz w:val="16"/>
                <w:lang w:val="en-GB"/>
              </w:rPr>
            </w:pPr>
            <w:r>
              <w:rPr>
                <w:rFonts w:ascii="Verdana" w:hAnsi="Verdana"/>
                <w:sz w:val="16"/>
                <w:lang w:val="en-GB"/>
              </w:rPr>
              <w:t>2</w:t>
            </w:r>
            <w:r w:rsidRPr="006D499D">
              <w:rPr>
                <w:rFonts w:ascii="Verdana" w:hAnsi="Verdana"/>
                <w:sz w:val="16"/>
                <w:vertAlign w:val="superscript"/>
                <w:lang w:val="en-GB"/>
              </w:rPr>
              <w:t>nd</w:t>
            </w:r>
            <w:r>
              <w:rPr>
                <w:rFonts w:ascii="Verdana" w:hAnsi="Verdana"/>
                <w:sz w:val="16"/>
                <w:lang w:val="en-GB"/>
              </w:rPr>
              <w:t>; 3</w:t>
            </w:r>
            <w:r w:rsidRPr="009A4DAD">
              <w:rPr>
                <w:rFonts w:ascii="Verdana" w:hAnsi="Verdana"/>
                <w:sz w:val="16"/>
                <w:vertAlign w:val="superscript"/>
                <w:lang w:val="en-GB"/>
              </w:rPr>
              <w:t>rd</w:t>
            </w:r>
          </w:p>
        </w:tc>
        <w:tc>
          <w:tcPr>
            <w:tcW w:w="1843" w:type="dxa"/>
          </w:tcPr>
          <w:p w:rsidR="007A7822" w:rsidRPr="00E43CEB" w:rsidRDefault="007A7822" w:rsidP="009613A3">
            <w:pPr>
              <w:rPr>
                <w:rFonts w:ascii="Verdana" w:hAnsi="Verdana"/>
                <w:sz w:val="16"/>
                <w:lang w:val="en-GB"/>
              </w:rPr>
            </w:pPr>
            <w:r>
              <w:rPr>
                <w:rFonts w:ascii="Verdana" w:hAnsi="Verdana"/>
                <w:sz w:val="16"/>
                <w:lang w:val="en-GB"/>
              </w:rPr>
              <w:t>3x5 (15 months)</w:t>
            </w:r>
          </w:p>
        </w:tc>
        <w:tc>
          <w:tcPr>
            <w:tcW w:w="1701" w:type="dxa"/>
          </w:tcPr>
          <w:p w:rsidR="007A7822" w:rsidRPr="00E43CEB" w:rsidRDefault="007A7822" w:rsidP="009E5D60">
            <w:pPr>
              <w:rPr>
                <w:rFonts w:ascii="Verdana" w:hAnsi="Verdana"/>
                <w:sz w:val="16"/>
                <w:lang w:val="en-GB"/>
              </w:rPr>
            </w:pPr>
            <w:r>
              <w:rPr>
                <w:rFonts w:ascii="Verdana" w:hAnsi="Verdana"/>
                <w:sz w:val="16"/>
                <w:szCs w:val="16"/>
                <w:lang w:val="en-GB"/>
              </w:rPr>
              <w:t>O</w:t>
            </w:r>
            <w:r w:rsidRPr="00F75CFE">
              <w:rPr>
                <w:rFonts w:ascii="Verdana" w:hAnsi="Verdana"/>
                <w:sz w:val="16"/>
                <w:szCs w:val="16"/>
                <w:lang w:val="en-GB"/>
              </w:rPr>
              <w:t>nly by individual agreement</w:t>
            </w:r>
          </w:p>
        </w:tc>
      </w:tr>
    </w:tbl>
    <w:p w:rsidR="00C846E2" w:rsidRPr="00D44E9F" w:rsidRDefault="00C846E2" w:rsidP="007E226A">
      <w:pPr>
        <w:pStyle w:val="Podnaslov"/>
        <w:rPr>
          <w:i/>
          <w:szCs w:val="16"/>
        </w:rPr>
      </w:pPr>
      <w:r w:rsidRPr="00E43CEB">
        <w:rPr>
          <w:i/>
          <w:sz w:val="14"/>
          <w:szCs w:val="18"/>
        </w:rPr>
        <w:br/>
      </w:r>
    </w:p>
    <w:tbl>
      <w:tblPr>
        <w:tblW w:w="107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84"/>
        <w:gridCol w:w="1418"/>
        <w:gridCol w:w="1159"/>
        <w:gridCol w:w="2668"/>
        <w:gridCol w:w="1984"/>
        <w:gridCol w:w="2127"/>
      </w:tblGrid>
      <w:tr w:rsidR="00C846E2" w:rsidRPr="008F04C3" w:rsidTr="00D16E9F">
        <w:trPr>
          <w:trHeight w:val="465"/>
        </w:trPr>
        <w:tc>
          <w:tcPr>
            <w:tcW w:w="1384" w:type="dxa"/>
            <w:vMerge w:val="restart"/>
            <w:shd w:val="clear" w:color="auto" w:fill="auto"/>
          </w:tcPr>
          <w:p w:rsidR="00C846E2" w:rsidRPr="00D16E9F" w:rsidRDefault="00C846E2" w:rsidP="009E5D60">
            <w:pPr>
              <w:jc w:val="center"/>
              <w:rPr>
                <w:rFonts w:ascii="Verdana" w:hAnsi="Verdana"/>
                <w:b/>
                <w:bCs/>
                <w:sz w:val="20"/>
                <w:lang w:val="en-GB"/>
              </w:rPr>
            </w:pPr>
            <w:r w:rsidRPr="00D16E9F">
              <w:rPr>
                <w:rFonts w:ascii="Verdana" w:hAnsi="Verdana"/>
                <w:b/>
                <w:bCs/>
                <w:sz w:val="20"/>
                <w:lang w:val="en-GB"/>
              </w:rPr>
              <w:t>FROM</w:t>
            </w:r>
          </w:p>
          <w:p w:rsidR="00C846E2" w:rsidRPr="00D16E9F" w:rsidRDefault="00C846E2" w:rsidP="009E5D60">
            <w:pPr>
              <w:jc w:val="center"/>
              <w:rPr>
                <w:rFonts w:ascii="Verdana" w:hAnsi="Verdana"/>
                <w:b/>
                <w:bCs/>
                <w:sz w:val="16"/>
                <w:szCs w:val="16"/>
                <w:lang w:val="en-GB"/>
              </w:rPr>
            </w:pPr>
          </w:p>
        </w:tc>
        <w:tc>
          <w:tcPr>
            <w:tcW w:w="1418" w:type="dxa"/>
            <w:vMerge w:val="restart"/>
            <w:shd w:val="clear" w:color="auto" w:fill="auto"/>
          </w:tcPr>
          <w:p w:rsidR="00C846E2" w:rsidRPr="00D16E9F" w:rsidRDefault="00C846E2" w:rsidP="009E5D60">
            <w:pPr>
              <w:jc w:val="center"/>
              <w:rPr>
                <w:rFonts w:ascii="Verdana" w:hAnsi="Verdana"/>
                <w:b/>
                <w:bCs/>
                <w:sz w:val="20"/>
                <w:lang w:val="en-GB"/>
              </w:rPr>
            </w:pPr>
            <w:r w:rsidRPr="00D16E9F">
              <w:rPr>
                <w:rFonts w:ascii="Verdana" w:hAnsi="Verdana"/>
                <w:b/>
                <w:bCs/>
                <w:sz w:val="20"/>
                <w:lang w:val="en-GB"/>
              </w:rPr>
              <w:t>TO</w:t>
            </w:r>
          </w:p>
          <w:p w:rsidR="00C846E2" w:rsidRPr="00D16E9F" w:rsidRDefault="00C846E2" w:rsidP="009E5D60">
            <w:pPr>
              <w:jc w:val="center"/>
              <w:rPr>
                <w:rFonts w:ascii="Verdana" w:hAnsi="Verdana"/>
                <w:b/>
                <w:bCs/>
                <w:sz w:val="16"/>
                <w:szCs w:val="16"/>
                <w:lang w:val="en-GB"/>
              </w:rPr>
            </w:pPr>
          </w:p>
        </w:tc>
        <w:tc>
          <w:tcPr>
            <w:tcW w:w="1159" w:type="dxa"/>
            <w:vMerge w:val="restart"/>
            <w:shd w:val="clear" w:color="auto" w:fill="auto"/>
          </w:tcPr>
          <w:p w:rsidR="00C846E2" w:rsidRPr="00D16E9F" w:rsidRDefault="00C846E2" w:rsidP="00D16E9F">
            <w:pPr>
              <w:jc w:val="center"/>
              <w:rPr>
                <w:rFonts w:ascii="Verdana" w:hAnsi="Verdana"/>
                <w:b/>
                <w:bCs/>
                <w:i/>
                <w:sz w:val="20"/>
                <w:lang w:val="en-GB"/>
              </w:rPr>
            </w:pPr>
            <w:r w:rsidRPr="00D16E9F">
              <w:rPr>
                <w:rFonts w:ascii="Verdana" w:hAnsi="Verdana"/>
                <w:b/>
                <w:bCs/>
                <w:i/>
                <w:sz w:val="20"/>
                <w:lang w:val="en-GB"/>
              </w:rPr>
              <w:t>Subject area code</w:t>
            </w:r>
            <w:r w:rsidRPr="00D16E9F">
              <w:rPr>
                <w:rFonts w:ascii="Verdana" w:hAnsi="Verdana"/>
                <w:b/>
                <w:bCs/>
                <w:i/>
                <w:sz w:val="20"/>
                <w:lang w:val="en-GB"/>
              </w:rPr>
              <w:br/>
              <w:t xml:space="preserve">* </w:t>
            </w:r>
            <w:r w:rsidRPr="00D16E9F">
              <w:rPr>
                <w:rFonts w:ascii="Verdana" w:hAnsi="Verdana"/>
                <w:b/>
                <w:bCs/>
                <w:i/>
                <w:sz w:val="20"/>
                <w:lang w:val="en-GB"/>
              </w:rPr>
              <w:br/>
            </w:r>
            <w:r w:rsidRPr="00D16E9F">
              <w:rPr>
                <w:rFonts w:ascii="Verdana" w:hAnsi="Verdana"/>
                <w:b/>
                <w:bCs/>
                <w:sz w:val="16"/>
                <w:szCs w:val="16"/>
                <w:lang w:val="en-GB"/>
              </w:rPr>
              <w:t>[ISCED]</w:t>
            </w:r>
          </w:p>
        </w:tc>
        <w:tc>
          <w:tcPr>
            <w:tcW w:w="2668" w:type="dxa"/>
            <w:vMerge w:val="restart"/>
            <w:shd w:val="clear" w:color="auto" w:fill="auto"/>
          </w:tcPr>
          <w:p w:rsidR="00C846E2" w:rsidRPr="00D16E9F" w:rsidRDefault="00C846E2" w:rsidP="00D16E9F">
            <w:pPr>
              <w:jc w:val="center"/>
              <w:rPr>
                <w:rFonts w:ascii="Verdana" w:hAnsi="Verdana"/>
                <w:b/>
                <w:bCs/>
                <w:i/>
                <w:sz w:val="20"/>
                <w:lang w:val="en-GB"/>
              </w:rPr>
            </w:pPr>
            <w:r w:rsidRPr="00D16E9F">
              <w:rPr>
                <w:rFonts w:ascii="Verdana" w:hAnsi="Verdana"/>
                <w:b/>
                <w:bCs/>
                <w:i/>
                <w:sz w:val="20"/>
                <w:lang w:val="en-GB"/>
              </w:rPr>
              <w:t>Subject area name</w:t>
            </w:r>
            <w:r w:rsidRPr="00D16E9F">
              <w:rPr>
                <w:rFonts w:ascii="Verdana" w:hAnsi="Verdana"/>
                <w:b/>
                <w:bCs/>
                <w:i/>
                <w:sz w:val="20"/>
                <w:lang w:val="en-GB"/>
              </w:rPr>
              <w:br/>
              <w:t xml:space="preserve">* </w:t>
            </w:r>
            <w:r w:rsidRPr="00D16E9F">
              <w:rPr>
                <w:rFonts w:ascii="Verdana" w:hAnsi="Verdana"/>
                <w:b/>
                <w:bCs/>
                <w:i/>
                <w:sz w:val="20"/>
                <w:lang w:val="en-GB"/>
              </w:rPr>
              <w:br/>
            </w:r>
          </w:p>
        </w:tc>
        <w:tc>
          <w:tcPr>
            <w:tcW w:w="4111" w:type="dxa"/>
            <w:gridSpan w:val="2"/>
            <w:shd w:val="clear" w:color="auto" w:fill="auto"/>
          </w:tcPr>
          <w:p w:rsidR="00C846E2" w:rsidRPr="00D16E9F" w:rsidRDefault="00C846E2" w:rsidP="009E5D60">
            <w:pPr>
              <w:jc w:val="center"/>
              <w:rPr>
                <w:rFonts w:ascii="Verdana" w:hAnsi="Verdana"/>
                <w:b/>
                <w:bCs/>
                <w:sz w:val="20"/>
                <w:lang w:val="en-GB"/>
              </w:rPr>
            </w:pPr>
            <w:r w:rsidRPr="00D16E9F">
              <w:rPr>
                <w:rFonts w:ascii="Verdana" w:hAnsi="Verdana"/>
                <w:b/>
                <w:bCs/>
                <w:sz w:val="20"/>
                <w:lang w:val="en-GB"/>
              </w:rPr>
              <w:t>Number of staff mobility periods</w:t>
            </w:r>
          </w:p>
        </w:tc>
      </w:tr>
      <w:tr w:rsidR="00C846E2" w:rsidRPr="008F04C3" w:rsidTr="00D16E9F">
        <w:trPr>
          <w:trHeight w:val="815"/>
        </w:trPr>
        <w:tc>
          <w:tcPr>
            <w:tcW w:w="1384" w:type="dxa"/>
            <w:vMerge/>
            <w:shd w:val="clear" w:color="auto" w:fill="auto"/>
          </w:tcPr>
          <w:p w:rsidR="00C846E2" w:rsidRPr="00D16E9F" w:rsidRDefault="00C846E2" w:rsidP="009E5D60">
            <w:pPr>
              <w:rPr>
                <w:rFonts w:ascii="Verdana" w:hAnsi="Verdana"/>
                <w:sz w:val="20"/>
                <w:lang w:val="en-GB"/>
              </w:rPr>
            </w:pPr>
          </w:p>
        </w:tc>
        <w:tc>
          <w:tcPr>
            <w:tcW w:w="1418" w:type="dxa"/>
            <w:vMerge/>
            <w:shd w:val="clear" w:color="auto" w:fill="auto"/>
          </w:tcPr>
          <w:p w:rsidR="00C846E2" w:rsidRPr="00D16E9F" w:rsidRDefault="00C846E2" w:rsidP="009E5D60">
            <w:pPr>
              <w:rPr>
                <w:rFonts w:ascii="Verdana" w:hAnsi="Verdana"/>
                <w:sz w:val="20"/>
                <w:lang w:val="en-GB"/>
              </w:rPr>
            </w:pPr>
          </w:p>
        </w:tc>
        <w:tc>
          <w:tcPr>
            <w:tcW w:w="1159" w:type="dxa"/>
            <w:vMerge/>
            <w:shd w:val="clear" w:color="auto" w:fill="auto"/>
          </w:tcPr>
          <w:p w:rsidR="00C846E2" w:rsidRPr="00D16E9F" w:rsidRDefault="00C846E2" w:rsidP="009E5D60">
            <w:pPr>
              <w:rPr>
                <w:rFonts w:ascii="Verdana" w:hAnsi="Verdana"/>
                <w:sz w:val="20"/>
                <w:lang w:val="en-GB"/>
              </w:rPr>
            </w:pPr>
          </w:p>
        </w:tc>
        <w:tc>
          <w:tcPr>
            <w:tcW w:w="2668" w:type="dxa"/>
            <w:vMerge/>
            <w:shd w:val="clear" w:color="auto" w:fill="auto"/>
          </w:tcPr>
          <w:p w:rsidR="00C846E2" w:rsidRPr="00D16E9F" w:rsidRDefault="00C846E2" w:rsidP="009E5D60">
            <w:pPr>
              <w:jc w:val="center"/>
              <w:rPr>
                <w:rFonts w:ascii="Verdana" w:hAnsi="Verdana"/>
                <w:sz w:val="20"/>
                <w:lang w:val="en-GB"/>
              </w:rPr>
            </w:pPr>
          </w:p>
        </w:tc>
        <w:tc>
          <w:tcPr>
            <w:tcW w:w="1984" w:type="dxa"/>
            <w:shd w:val="clear" w:color="auto" w:fill="auto"/>
          </w:tcPr>
          <w:p w:rsidR="00C846E2" w:rsidRPr="00F67F50" w:rsidRDefault="00C846E2" w:rsidP="00D16E9F">
            <w:pPr>
              <w:spacing w:after="120"/>
              <w:jc w:val="center"/>
              <w:rPr>
                <w:rFonts w:ascii="Verdana" w:hAnsi="Verdana"/>
                <w:i/>
                <w:sz w:val="16"/>
                <w:szCs w:val="16"/>
                <w:lang w:val="en-GB"/>
              </w:rPr>
            </w:pPr>
            <w:r w:rsidRPr="00F67F50">
              <w:rPr>
                <w:rFonts w:ascii="Verdana" w:hAnsi="Verdana"/>
                <w:sz w:val="16"/>
                <w:szCs w:val="16"/>
                <w:lang w:val="en-GB"/>
              </w:rPr>
              <w:t>Staff Mobility for Teaching</w:t>
            </w:r>
            <w:r w:rsidRPr="00F67F50">
              <w:rPr>
                <w:rFonts w:ascii="Verdana" w:hAnsi="Verdana"/>
                <w:sz w:val="16"/>
                <w:szCs w:val="16"/>
                <w:lang w:val="en-GB"/>
              </w:rPr>
              <w:br/>
            </w:r>
          </w:p>
        </w:tc>
        <w:tc>
          <w:tcPr>
            <w:tcW w:w="2127" w:type="dxa"/>
            <w:shd w:val="clear" w:color="auto" w:fill="auto"/>
          </w:tcPr>
          <w:p w:rsidR="00C846E2" w:rsidRPr="00F67F50" w:rsidRDefault="00C846E2" w:rsidP="00D16E9F">
            <w:pPr>
              <w:jc w:val="center"/>
              <w:rPr>
                <w:rFonts w:ascii="Verdana" w:hAnsi="Verdana"/>
                <w:sz w:val="16"/>
                <w:szCs w:val="16"/>
                <w:lang w:val="en-GB"/>
              </w:rPr>
            </w:pPr>
            <w:r w:rsidRPr="00F67F50">
              <w:rPr>
                <w:rFonts w:ascii="Verdana" w:hAnsi="Verdana"/>
                <w:i/>
                <w:sz w:val="16"/>
                <w:szCs w:val="16"/>
                <w:lang w:val="en-GB"/>
              </w:rPr>
              <w:t>Staff Mobility for Training*</w:t>
            </w:r>
            <w:r w:rsidRPr="00F67F50">
              <w:rPr>
                <w:rFonts w:ascii="Verdana" w:hAnsi="Verdana"/>
                <w:i/>
                <w:sz w:val="16"/>
                <w:szCs w:val="16"/>
                <w:lang w:val="en-GB"/>
              </w:rPr>
              <w:br/>
            </w:r>
          </w:p>
        </w:tc>
      </w:tr>
      <w:tr w:rsidR="00B12432" w:rsidRPr="00E43CEB" w:rsidTr="00604BB4">
        <w:trPr>
          <w:trHeight w:val="480"/>
        </w:trPr>
        <w:tc>
          <w:tcPr>
            <w:tcW w:w="1384" w:type="dxa"/>
          </w:tcPr>
          <w:p w:rsidR="00B12432" w:rsidRPr="008F04C3" w:rsidRDefault="00B12432" w:rsidP="00D71D49">
            <w:pPr>
              <w:rPr>
                <w:rFonts w:ascii="Verdana" w:hAnsi="Verdana"/>
                <w:sz w:val="20"/>
                <w:lang w:val="en-GB"/>
              </w:rPr>
            </w:pPr>
            <w:r w:rsidRPr="004E51D9">
              <w:rPr>
                <w:rFonts w:ascii="Verdana" w:hAnsi="Verdana"/>
                <w:noProof/>
                <w:sz w:val="16"/>
                <w:szCs w:val="16"/>
                <w:lang w:val="en-GB"/>
              </w:rPr>
              <w:t>I MILANO03</w:t>
            </w:r>
          </w:p>
        </w:tc>
        <w:tc>
          <w:tcPr>
            <w:tcW w:w="1418" w:type="dxa"/>
          </w:tcPr>
          <w:p w:rsidR="00B12432" w:rsidRPr="00EE19BE" w:rsidRDefault="00B12432" w:rsidP="00B12432">
            <w:pPr>
              <w:rPr>
                <w:rFonts w:ascii="Verdana" w:hAnsi="Verdana"/>
                <w:sz w:val="16"/>
                <w:szCs w:val="16"/>
                <w:lang w:val="en-GB"/>
              </w:rPr>
            </w:pPr>
            <w:r w:rsidRPr="00EE19BE">
              <w:rPr>
                <w:rFonts w:ascii="Verdana" w:hAnsi="Verdana"/>
                <w:sz w:val="16"/>
                <w:szCs w:val="16"/>
                <w:lang w:val="en-GB"/>
              </w:rPr>
              <w:t>SI MARIBOR01</w:t>
            </w:r>
          </w:p>
        </w:tc>
        <w:tc>
          <w:tcPr>
            <w:tcW w:w="1159" w:type="dxa"/>
          </w:tcPr>
          <w:p w:rsidR="00B12432" w:rsidRPr="00E43CEB" w:rsidRDefault="009613A3" w:rsidP="005B2393">
            <w:pPr>
              <w:jc w:val="center"/>
              <w:rPr>
                <w:rFonts w:ascii="Verdana" w:hAnsi="Verdana"/>
                <w:sz w:val="16"/>
                <w:lang w:val="en-GB"/>
              </w:rPr>
            </w:pPr>
            <w:r>
              <w:rPr>
                <w:rFonts w:ascii="Verdana" w:hAnsi="Verdana"/>
                <w:sz w:val="16"/>
                <w:lang w:val="en-GB"/>
              </w:rPr>
              <w:t>311</w:t>
            </w:r>
          </w:p>
        </w:tc>
        <w:tc>
          <w:tcPr>
            <w:tcW w:w="2668" w:type="dxa"/>
          </w:tcPr>
          <w:p w:rsidR="00B12432" w:rsidRPr="00E43CEB" w:rsidRDefault="009613A3" w:rsidP="009613A3">
            <w:pPr>
              <w:jc w:val="center"/>
              <w:rPr>
                <w:rFonts w:ascii="Verdana" w:hAnsi="Verdana"/>
                <w:sz w:val="16"/>
                <w:lang w:val="en-GB"/>
              </w:rPr>
            </w:pPr>
            <w:r>
              <w:rPr>
                <w:rFonts w:ascii="Verdana" w:hAnsi="Verdana"/>
                <w:sz w:val="16"/>
                <w:lang w:val="en-GB"/>
              </w:rPr>
              <w:t>Psychology</w:t>
            </w:r>
          </w:p>
        </w:tc>
        <w:tc>
          <w:tcPr>
            <w:tcW w:w="1984" w:type="dxa"/>
          </w:tcPr>
          <w:p w:rsidR="007A7822" w:rsidRPr="0050000D" w:rsidRDefault="007A7822" w:rsidP="007A7822">
            <w:pPr>
              <w:spacing w:after="0"/>
              <w:jc w:val="center"/>
              <w:rPr>
                <w:rFonts w:ascii="Verdana" w:hAnsi="Verdana"/>
                <w:sz w:val="18"/>
                <w:szCs w:val="18"/>
                <w:lang w:val="en-GB"/>
              </w:rPr>
            </w:pPr>
            <w:r>
              <w:rPr>
                <w:rFonts w:ascii="Verdana" w:hAnsi="Verdana"/>
                <w:sz w:val="18"/>
                <w:szCs w:val="18"/>
                <w:lang w:val="en-GB"/>
              </w:rPr>
              <w:t>2x</w:t>
            </w:r>
            <w:r w:rsidRPr="0050000D">
              <w:rPr>
                <w:rFonts w:ascii="Verdana" w:hAnsi="Verdana"/>
                <w:sz w:val="18"/>
                <w:szCs w:val="18"/>
                <w:lang w:val="en-GB"/>
              </w:rPr>
              <w:t xml:space="preserve">5 </w:t>
            </w:r>
            <w:r>
              <w:rPr>
                <w:rFonts w:ascii="Verdana" w:hAnsi="Verdana"/>
                <w:sz w:val="18"/>
                <w:szCs w:val="18"/>
                <w:lang w:val="en-GB"/>
              </w:rPr>
              <w:t xml:space="preserve">(10 </w:t>
            </w:r>
            <w:r w:rsidRPr="0050000D">
              <w:rPr>
                <w:rFonts w:ascii="Verdana" w:hAnsi="Verdana"/>
                <w:sz w:val="18"/>
                <w:szCs w:val="18"/>
                <w:lang w:val="en-GB"/>
              </w:rPr>
              <w:t>days</w:t>
            </w:r>
            <w:r>
              <w:rPr>
                <w:rFonts w:ascii="Verdana" w:hAnsi="Verdana"/>
                <w:sz w:val="18"/>
                <w:szCs w:val="18"/>
                <w:lang w:val="en-GB"/>
              </w:rPr>
              <w:t>)</w:t>
            </w:r>
          </w:p>
          <w:p w:rsidR="00B12432" w:rsidRPr="00171C8D" w:rsidRDefault="007A7822" w:rsidP="007A7822">
            <w:pPr>
              <w:jc w:val="center"/>
              <w:rPr>
                <w:rFonts w:ascii="Verdana" w:hAnsi="Verdana"/>
                <w:sz w:val="20"/>
                <w:highlight w:val="yellow"/>
                <w:lang w:val="en-GB"/>
              </w:rPr>
            </w:pPr>
            <w:r w:rsidRPr="0050000D">
              <w:rPr>
                <w:rFonts w:ascii="Verdana" w:hAnsi="Verdana"/>
                <w:sz w:val="18"/>
                <w:szCs w:val="18"/>
                <w:lang w:val="en-GB"/>
              </w:rPr>
              <w:t>(</w:t>
            </w:r>
            <w:r>
              <w:rPr>
                <w:rFonts w:ascii="Verdana" w:hAnsi="Verdana"/>
                <w:sz w:val="18"/>
                <w:szCs w:val="18"/>
                <w:lang w:val="en-GB"/>
              </w:rPr>
              <w:t>2</w:t>
            </w:r>
            <w:r w:rsidRPr="0050000D">
              <w:rPr>
                <w:rFonts w:ascii="Verdana" w:hAnsi="Verdana"/>
                <w:sz w:val="18"/>
                <w:szCs w:val="18"/>
                <w:lang w:val="en-GB"/>
              </w:rPr>
              <w:t xml:space="preserve"> staff)</w:t>
            </w:r>
          </w:p>
        </w:tc>
        <w:tc>
          <w:tcPr>
            <w:tcW w:w="2127" w:type="dxa"/>
          </w:tcPr>
          <w:p w:rsidR="00975B8D" w:rsidRDefault="007A7822" w:rsidP="00975B8D">
            <w:pPr>
              <w:jc w:val="center"/>
              <w:rPr>
                <w:rFonts w:ascii="Verdana" w:hAnsi="Verdana"/>
                <w:sz w:val="18"/>
                <w:szCs w:val="18"/>
                <w:lang w:val="en-GB"/>
              </w:rPr>
            </w:pPr>
            <w:r w:rsidRPr="0050000D">
              <w:rPr>
                <w:rFonts w:ascii="Verdana" w:hAnsi="Verdana"/>
                <w:sz w:val="18"/>
                <w:szCs w:val="18"/>
                <w:lang w:val="en-GB"/>
              </w:rPr>
              <w:t>1</w:t>
            </w:r>
            <w:r w:rsidR="00975B8D">
              <w:rPr>
                <w:rFonts w:ascii="Verdana" w:hAnsi="Verdana"/>
                <w:sz w:val="18"/>
                <w:szCs w:val="18"/>
                <w:lang w:val="en-GB"/>
              </w:rPr>
              <w:t>x5 days</w:t>
            </w:r>
          </w:p>
          <w:p w:rsidR="00B12432" w:rsidRPr="00171C8D" w:rsidRDefault="00975B8D" w:rsidP="00975B8D">
            <w:pPr>
              <w:jc w:val="center"/>
              <w:rPr>
                <w:rFonts w:ascii="Verdana" w:hAnsi="Verdana"/>
                <w:sz w:val="20"/>
                <w:highlight w:val="yellow"/>
                <w:lang w:val="en-GB"/>
              </w:rPr>
            </w:pPr>
            <w:r>
              <w:rPr>
                <w:rFonts w:ascii="Verdana" w:hAnsi="Verdana"/>
                <w:sz w:val="18"/>
                <w:szCs w:val="18"/>
                <w:lang w:val="en-GB"/>
              </w:rPr>
              <w:t>(1</w:t>
            </w:r>
            <w:r w:rsidR="007A7822" w:rsidRPr="0050000D">
              <w:rPr>
                <w:rFonts w:ascii="Verdana" w:hAnsi="Verdana"/>
                <w:sz w:val="18"/>
                <w:szCs w:val="18"/>
                <w:lang w:val="en-GB"/>
              </w:rPr>
              <w:t xml:space="preserve"> staff</w:t>
            </w:r>
            <w:r>
              <w:rPr>
                <w:rFonts w:ascii="Verdana" w:hAnsi="Verdana"/>
                <w:sz w:val="18"/>
                <w:szCs w:val="18"/>
                <w:lang w:val="en-GB"/>
              </w:rPr>
              <w:t>)</w:t>
            </w:r>
          </w:p>
        </w:tc>
      </w:tr>
      <w:tr w:rsidR="007A7822" w:rsidRPr="008F04C3" w:rsidTr="009613A3">
        <w:trPr>
          <w:trHeight w:val="820"/>
        </w:trPr>
        <w:tc>
          <w:tcPr>
            <w:tcW w:w="1384" w:type="dxa"/>
          </w:tcPr>
          <w:p w:rsidR="007A7822" w:rsidRPr="00EE19BE" w:rsidRDefault="007A7822" w:rsidP="00116C5D">
            <w:pPr>
              <w:rPr>
                <w:rFonts w:ascii="Verdana" w:hAnsi="Verdana"/>
                <w:sz w:val="16"/>
                <w:szCs w:val="16"/>
                <w:lang w:val="en-GB"/>
              </w:rPr>
            </w:pPr>
            <w:r w:rsidRPr="00EE19BE">
              <w:rPr>
                <w:rFonts w:ascii="Verdana" w:hAnsi="Verdana"/>
                <w:sz w:val="16"/>
                <w:szCs w:val="16"/>
                <w:lang w:val="en-GB"/>
              </w:rPr>
              <w:t>SI MARIBOR01</w:t>
            </w:r>
          </w:p>
        </w:tc>
        <w:tc>
          <w:tcPr>
            <w:tcW w:w="1418" w:type="dxa"/>
          </w:tcPr>
          <w:p w:rsidR="007A7822" w:rsidRPr="008F04C3" w:rsidRDefault="007A7822" w:rsidP="009E5D60">
            <w:pPr>
              <w:rPr>
                <w:rFonts w:ascii="Verdana" w:hAnsi="Verdana"/>
                <w:sz w:val="20"/>
                <w:lang w:val="en-GB"/>
              </w:rPr>
            </w:pPr>
            <w:r w:rsidRPr="004E51D9">
              <w:rPr>
                <w:rFonts w:ascii="Verdana" w:hAnsi="Verdana"/>
                <w:noProof/>
                <w:sz w:val="16"/>
                <w:szCs w:val="16"/>
                <w:lang w:val="en-GB"/>
              </w:rPr>
              <w:t>I MILANO03</w:t>
            </w:r>
          </w:p>
        </w:tc>
        <w:tc>
          <w:tcPr>
            <w:tcW w:w="1159" w:type="dxa"/>
            <w:vAlign w:val="center"/>
          </w:tcPr>
          <w:p w:rsidR="007A7822" w:rsidRPr="00EE19BE" w:rsidRDefault="007A7822" w:rsidP="00116C5D">
            <w:pPr>
              <w:jc w:val="center"/>
              <w:rPr>
                <w:rFonts w:ascii="Verdana" w:hAnsi="Verdana"/>
                <w:sz w:val="16"/>
                <w:szCs w:val="16"/>
                <w:lang w:val="en-GB"/>
              </w:rPr>
            </w:pPr>
            <w:r w:rsidRPr="00EE19BE">
              <w:rPr>
                <w:rFonts w:ascii="Verdana" w:hAnsi="Verdana"/>
                <w:sz w:val="16"/>
                <w:szCs w:val="16"/>
                <w:lang w:val="en-GB"/>
              </w:rPr>
              <w:t>380</w:t>
            </w:r>
          </w:p>
        </w:tc>
        <w:tc>
          <w:tcPr>
            <w:tcW w:w="2668" w:type="dxa"/>
            <w:vAlign w:val="center"/>
          </w:tcPr>
          <w:p w:rsidR="007A7822" w:rsidRPr="00EE19BE" w:rsidRDefault="007A7822" w:rsidP="00116C5D">
            <w:pPr>
              <w:ind w:left="-249" w:firstLine="249"/>
              <w:jc w:val="center"/>
              <w:rPr>
                <w:rFonts w:ascii="Verdana" w:hAnsi="Verdana"/>
                <w:sz w:val="16"/>
                <w:szCs w:val="16"/>
                <w:lang w:val="en-GB"/>
              </w:rPr>
            </w:pPr>
            <w:r w:rsidRPr="00EE19BE">
              <w:rPr>
                <w:rFonts w:ascii="Verdana" w:hAnsi="Verdana"/>
                <w:sz w:val="16"/>
                <w:szCs w:val="16"/>
                <w:lang w:val="en-GB"/>
              </w:rPr>
              <w:t>Law</w:t>
            </w:r>
          </w:p>
          <w:p w:rsidR="007A7822" w:rsidRPr="00EE19BE" w:rsidRDefault="007A7822" w:rsidP="007A7822">
            <w:pPr>
              <w:ind w:left="-249" w:firstLine="249"/>
              <w:jc w:val="center"/>
              <w:rPr>
                <w:rFonts w:ascii="Verdana" w:hAnsi="Verdana"/>
                <w:sz w:val="16"/>
                <w:szCs w:val="16"/>
                <w:lang w:val="en-GB"/>
              </w:rPr>
            </w:pPr>
            <w:r w:rsidRPr="00EE19BE">
              <w:rPr>
                <w:rFonts w:ascii="Verdana" w:hAnsi="Verdana"/>
                <w:sz w:val="16"/>
                <w:szCs w:val="16"/>
                <w:lang w:val="en-GB"/>
              </w:rPr>
              <w:t>(Criminal law, Criminology)</w:t>
            </w:r>
          </w:p>
        </w:tc>
        <w:tc>
          <w:tcPr>
            <w:tcW w:w="1984" w:type="dxa"/>
          </w:tcPr>
          <w:p w:rsidR="007A7822" w:rsidRPr="0050000D" w:rsidRDefault="007A7822" w:rsidP="007A7822">
            <w:pPr>
              <w:spacing w:after="0"/>
              <w:jc w:val="center"/>
              <w:rPr>
                <w:rFonts w:ascii="Verdana" w:hAnsi="Verdana"/>
                <w:sz w:val="18"/>
                <w:szCs w:val="18"/>
                <w:lang w:val="en-GB"/>
              </w:rPr>
            </w:pPr>
            <w:r>
              <w:rPr>
                <w:rFonts w:ascii="Verdana" w:hAnsi="Verdana"/>
                <w:sz w:val="18"/>
                <w:szCs w:val="18"/>
                <w:lang w:val="en-GB"/>
              </w:rPr>
              <w:t>2x</w:t>
            </w:r>
            <w:r w:rsidRPr="0050000D">
              <w:rPr>
                <w:rFonts w:ascii="Verdana" w:hAnsi="Verdana"/>
                <w:sz w:val="18"/>
                <w:szCs w:val="18"/>
                <w:lang w:val="en-GB"/>
              </w:rPr>
              <w:t xml:space="preserve">5 </w:t>
            </w:r>
            <w:r>
              <w:rPr>
                <w:rFonts w:ascii="Verdana" w:hAnsi="Verdana"/>
                <w:sz w:val="18"/>
                <w:szCs w:val="18"/>
                <w:lang w:val="en-GB"/>
              </w:rPr>
              <w:t xml:space="preserve">(10 </w:t>
            </w:r>
            <w:r w:rsidRPr="0050000D">
              <w:rPr>
                <w:rFonts w:ascii="Verdana" w:hAnsi="Verdana"/>
                <w:sz w:val="18"/>
                <w:szCs w:val="18"/>
                <w:lang w:val="en-GB"/>
              </w:rPr>
              <w:t>days</w:t>
            </w:r>
            <w:r>
              <w:rPr>
                <w:rFonts w:ascii="Verdana" w:hAnsi="Verdana"/>
                <w:sz w:val="18"/>
                <w:szCs w:val="18"/>
                <w:lang w:val="en-GB"/>
              </w:rPr>
              <w:t>)</w:t>
            </w:r>
          </w:p>
          <w:p w:rsidR="007A7822" w:rsidRPr="0050000D" w:rsidRDefault="007A7822" w:rsidP="007A7822">
            <w:pPr>
              <w:spacing w:after="0"/>
              <w:jc w:val="center"/>
              <w:rPr>
                <w:rFonts w:ascii="Verdana" w:hAnsi="Verdana"/>
                <w:sz w:val="18"/>
                <w:szCs w:val="18"/>
                <w:lang w:val="en-GB"/>
              </w:rPr>
            </w:pPr>
            <w:r w:rsidRPr="0050000D">
              <w:rPr>
                <w:rFonts w:ascii="Verdana" w:hAnsi="Verdana"/>
                <w:sz w:val="18"/>
                <w:szCs w:val="18"/>
                <w:lang w:val="en-GB"/>
              </w:rPr>
              <w:t>(</w:t>
            </w:r>
            <w:r>
              <w:rPr>
                <w:rFonts w:ascii="Verdana" w:hAnsi="Verdana"/>
                <w:sz w:val="18"/>
                <w:szCs w:val="18"/>
                <w:lang w:val="en-GB"/>
              </w:rPr>
              <w:t>2</w:t>
            </w:r>
            <w:r w:rsidRPr="0050000D">
              <w:rPr>
                <w:rFonts w:ascii="Verdana" w:hAnsi="Verdana"/>
                <w:sz w:val="18"/>
                <w:szCs w:val="18"/>
                <w:lang w:val="en-GB"/>
              </w:rPr>
              <w:t xml:space="preserve"> staff)</w:t>
            </w:r>
          </w:p>
        </w:tc>
        <w:tc>
          <w:tcPr>
            <w:tcW w:w="2127" w:type="dxa"/>
          </w:tcPr>
          <w:p w:rsidR="00975B8D" w:rsidRDefault="00975B8D" w:rsidP="00975B8D">
            <w:pPr>
              <w:jc w:val="center"/>
              <w:rPr>
                <w:rFonts w:ascii="Verdana" w:hAnsi="Verdana"/>
                <w:sz w:val="18"/>
                <w:szCs w:val="18"/>
                <w:lang w:val="en-GB"/>
              </w:rPr>
            </w:pPr>
            <w:r w:rsidRPr="0050000D">
              <w:rPr>
                <w:rFonts w:ascii="Verdana" w:hAnsi="Verdana"/>
                <w:sz w:val="18"/>
                <w:szCs w:val="18"/>
                <w:lang w:val="en-GB"/>
              </w:rPr>
              <w:t>1</w:t>
            </w:r>
            <w:r>
              <w:rPr>
                <w:rFonts w:ascii="Verdana" w:hAnsi="Verdana"/>
                <w:sz w:val="18"/>
                <w:szCs w:val="18"/>
                <w:lang w:val="en-GB"/>
              </w:rPr>
              <w:t>x5 days</w:t>
            </w:r>
          </w:p>
          <w:p w:rsidR="007A7822" w:rsidRPr="0050000D" w:rsidRDefault="00975B8D" w:rsidP="00975B8D">
            <w:pPr>
              <w:jc w:val="center"/>
              <w:rPr>
                <w:rFonts w:ascii="Verdana" w:hAnsi="Verdana"/>
                <w:sz w:val="18"/>
                <w:szCs w:val="18"/>
                <w:lang w:val="en-GB"/>
              </w:rPr>
            </w:pPr>
            <w:bookmarkStart w:id="0" w:name="_GoBack"/>
            <w:bookmarkEnd w:id="0"/>
            <w:r>
              <w:rPr>
                <w:rFonts w:ascii="Verdana" w:hAnsi="Verdana"/>
                <w:sz w:val="18"/>
                <w:szCs w:val="18"/>
                <w:lang w:val="en-GB"/>
              </w:rPr>
              <w:t>(1</w:t>
            </w:r>
            <w:r w:rsidRPr="0050000D">
              <w:rPr>
                <w:rFonts w:ascii="Verdana" w:hAnsi="Verdana"/>
                <w:sz w:val="18"/>
                <w:szCs w:val="18"/>
                <w:lang w:val="en-GB"/>
              </w:rPr>
              <w:t xml:space="preserve"> staff</w:t>
            </w:r>
            <w:r>
              <w:rPr>
                <w:rFonts w:ascii="Verdana" w:hAnsi="Verdana"/>
                <w:sz w:val="18"/>
                <w:szCs w:val="18"/>
                <w:lang w:val="en-GB"/>
              </w:rPr>
              <w:t>)</w:t>
            </w:r>
          </w:p>
        </w:tc>
      </w:tr>
    </w:tbl>
    <w:p w:rsidR="00D16E9F" w:rsidRDefault="00D16E9F" w:rsidP="003B457C">
      <w:pPr>
        <w:keepNext/>
        <w:keepLines/>
        <w:tabs>
          <w:tab w:val="left" w:pos="426"/>
        </w:tabs>
        <w:rPr>
          <w:rFonts w:ascii="Verdana" w:hAnsi="Verdana"/>
          <w:b/>
          <w:color w:val="002060"/>
          <w:lang w:val="en-GB"/>
        </w:rPr>
      </w:pPr>
    </w:p>
    <w:p w:rsidR="00C846E2" w:rsidRDefault="00C846E2"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C846E2" w:rsidRPr="00CC207B" w:rsidRDefault="00C846E2"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10631"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378"/>
        <w:gridCol w:w="1428"/>
        <w:gridCol w:w="1309"/>
        <w:gridCol w:w="1309"/>
        <w:gridCol w:w="1802"/>
        <w:gridCol w:w="3405"/>
      </w:tblGrid>
      <w:tr w:rsidR="00C846E2" w:rsidRPr="008F04C3" w:rsidTr="00D16E9F">
        <w:tc>
          <w:tcPr>
            <w:tcW w:w="1378" w:type="dxa"/>
            <w:vMerge w:val="restart"/>
            <w:shd w:val="clear" w:color="auto" w:fill="auto"/>
          </w:tcPr>
          <w:p w:rsidR="00C846E2" w:rsidRPr="00D16E9F" w:rsidRDefault="00C846E2" w:rsidP="00D16E9F">
            <w:pPr>
              <w:jc w:val="center"/>
              <w:rPr>
                <w:rFonts w:ascii="Verdana" w:hAnsi="Verdana"/>
                <w:b/>
                <w:bCs/>
                <w:sz w:val="18"/>
                <w:szCs w:val="18"/>
                <w:lang w:val="en-GB"/>
              </w:rPr>
            </w:pPr>
            <w:r w:rsidRPr="00D16E9F">
              <w:rPr>
                <w:rFonts w:ascii="Verdana" w:hAnsi="Verdana"/>
                <w:b/>
                <w:bCs/>
                <w:sz w:val="18"/>
                <w:szCs w:val="18"/>
                <w:lang w:val="en-GB"/>
              </w:rPr>
              <w:lastRenderedPageBreak/>
              <w:t>Receiving institution</w:t>
            </w:r>
            <w:r w:rsidRPr="00D16E9F">
              <w:rPr>
                <w:rFonts w:ascii="Verdana" w:hAnsi="Verdana"/>
                <w:b/>
                <w:bCs/>
                <w:sz w:val="18"/>
                <w:szCs w:val="18"/>
                <w:lang w:val="en-GB"/>
              </w:rPr>
              <w:br/>
            </w:r>
          </w:p>
        </w:tc>
        <w:tc>
          <w:tcPr>
            <w:tcW w:w="1428" w:type="dxa"/>
            <w:vMerge w:val="restart"/>
            <w:shd w:val="clear" w:color="auto" w:fill="auto"/>
          </w:tcPr>
          <w:p w:rsidR="00C846E2" w:rsidRPr="00D16E9F" w:rsidRDefault="00C846E2" w:rsidP="00FE223C">
            <w:pPr>
              <w:jc w:val="center"/>
              <w:rPr>
                <w:rFonts w:ascii="Verdana" w:hAnsi="Verdana"/>
                <w:b/>
                <w:bCs/>
                <w:i/>
                <w:sz w:val="18"/>
                <w:szCs w:val="18"/>
                <w:lang w:val="en-GB"/>
              </w:rPr>
            </w:pPr>
            <w:r w:rsidRPr="00D16E9F">
              <w:rPr>
                <w:rFonts w:ascii="Verdana" w:hAnsi="Verdana"/>
                <w:b/>
                <w:bCs/>
                <w:i/>
                <w:sz w:val="18"/>
                <w:szCs w:val="18"/>
                <w:lang w:val="en-GB"/>
              </w:rPr>
              <w:t xml:space="preserve">Optional: Subject area </w:t>
            </w:r>
          </w:p>
        </w:tc>
        <w:tc>
          <w:tcPr>
            <w:tcW w:w="1309" w:type="dxa"/>
            <w:vMerge w:val="restart"/>
            <w:shd w:val="clear" w:color="auto" w:fill="auto"/>
          </w:tcPr>
          <w:p w:rsidR="00C846E2" w:rsidRPr="00D16E9F" w:rsidRDefault="00C846E2" w:rsidP="009E5D60">
            <w:pPr>
              <w:jc w:val="center"/>
              <w:rPr>
                <w:rFonts w:ascii="Verdana" w:hAnsi="Verdana"/>
                <w:b/>
                <w:bCs/>
                <w:sz w:val="18"/>
                <w:szCs w:val="18"/>
                <w:lang w:val="en-GB"/>
              </w:rPr>
            </w:pPr>
            <w:r w:rsidRPr="00D16E9F">
              <w:rPr>
                <w:rFonts w:ascii="Verdana" w:hAnsi="Verdana"/>
                <w:b/>
                <w:bCs/>
                <w:sz w:val="18"/>
                <w:szCs w:val="18"/>
                <w:lang w:val="en-GB"/>
              </w:rPr>
              <w:t>Language</w:t>
            </w:r>
            <w:r w:rsidRPr="00D16E9F">
              <w:rPr>
                <w:rFonts w:ascii="Verdana" w:hAnsi="Verdana"/>
                <w:b/>
                <w:bCs/>
                <w:sz w:val="18"/>
                <w:szCs w:val="18"/>
                <w:lang w:val="en-GB"/>
              </w:rPr>
              <w:br/>
              <w:t>of instruc</w:t>
            </w:r>
            <w:r w:rsidRPr="00D16E9F">
              <w:rPr>
                <w:rFonts w:ascii="Verdana" w:hAnsi="Verdana"/>
                <w:b/>
                <w:bCs/>
                <w:sz w:val="18"/>
                <w:szCs w:val="18"/>
                <w:lang w:val="en-GB"/>
              </w:rPr>
              <w:softHyphen/>
              <w:t>tion 1</w:t>
            </w:r>
          </w:p>
        </w:tc>
        <w:tc>
          <w:tcPr>
            <w:tcW w:w="1309" w:type="dxa"/>
            <w:vMerge w:val="restart"/>
            <w:shd w:val="clear" w:color="auto" w:fill="auto"/>
          </w:tcPr>
          <w:p w:rsidR="00C846E2" w:rsidRPr="00D16E9F" w:rsidRDefault="00C846E2" w:rsidP="009E5D60">
            <w:pPr>
              <w:jc w:val="center"/>
              <w:rPr>
                <w:rFonts w:ascii="Verdana" w:hAnsi="Verdana"/>
                <w:b/>
                <w:bCs/>
                <w:sz w:val="18"/>
                <w:szCs w:val="18"/>
                <w:lang w:val="en-GB"/>
              </w:rPr>
            </w:pPr>
            <w:r w:rsidRPr="00D16E9F">
              <w:rPr>
                <w:rFonts w:ascii="Verdana" w:hAnsi="Verdana"/>
                <w:b/>
                <w:bCs/>
                <w:sz w:val="18"/>
                <w:szCs w:val="18"/>
                <w:lang w:val="en-GB"/>
              </w:rPr>
              <w:t>Language</w:t>
            </w:r>
            <w:r w:rsidRPr="00D16E9F">
              <w:rPr>
                <w:rFonts w:ascii="Verdana" w:hAnsi="Verdana"/>
                <w:b/>
                <w:bCs/>
                <w:sz w:val="18"/>
                <w:szCs w:val="18"/>
                <w:lang w:val="en-GB"/>
              </w:rPr>
              <w:br/>
              <w:t>of instruc</w:t>
            </w:r>
            <w:r w:rsidRPr="00D16E9F">
              <w:rPr>
                <w:rFonts w:ascii="Verdana" w:hAnsi="Verdana"/>
                <w:b/>
                <w:bCs/>
                <w:sz w:val="18"/>
                <w:szCs w:val="18"/>
                <w:lang w:val="en-GB"/>
              </w:rPr>
              <w:softHyphen/>
              <w:t>tion 2</w:t>
            </w:r>
          </w:p>
        </w:tc>
        <w:tc>
          <w:tcPr>
            <w:tcW w:w="5207" w:type="dxa"/>
            <w:gridSpan w:val="2"/>
            <w:shd w:val="clear" w:color="auto" w:fill="auto"/>
          </w:tcPr>
          <w:p w:rsidR="00C846E2" w:rsidRPr="00D16E9F" w:rsidRDefault="00C846E2" w:rsidP="009E5D60">
            <w:pPr>
              <w:jc w:val="center"/>
              <w:rPr>
                <w:rFonts w:ascii="Verdana" w:hAnsi="Verdana"/>
                <w:b/>
                <w:bCs/>
                <w:sz w:val="18"/>
                <w:szCs w:val="18"/>
                <w:lang w:val="en-GB"/>
              </w:rPr>
            </w:pPr>
            <w:r w:rsidRPr="00D16E9F">
              <w:rPr>
                <w:rFonts w:ascii="Verdana" w:hAnsi="Verdana"/>
                <w:b/>
                <w:bCs/>
                <w:sz w:val="18"/>
                <w:szCs w:val="18"/>
                <w:lang w:val="en-GB"/>
              </w:rPr>
              <w:t>Recommended language of instruction level</w:t>
            </w:r>
            <w:r w:rsidRPr="00D16E9F">
              <w:rPr>
                <w:rStyle w:val="Sprotnaopomba-sklic"/>
                <w:rFonts w:ascii="Verdana" w:hAnsi="Verdana" w:cs="Arial"/>
                <w:b/>
                <w:bCs/>
                <w:sz w:val="18"/>
                <w:szCs w:val="18"/>
                <w:lang w:val="en-GB"/>
              </w:rPr>
              <w:footnoteReference w:id="5"/>
            </w:r>
          </w:p>
        </w:tc>
      </w:tr>
      <w:tr w:rsidR="00C846E2" w:rsidRPr="008F04C3" w:rsidTr="00D16E9F">
        <w:tc>
          <w:tcPr>
            <w:tcW w:w="1378" w:type="dxa"/>
            <w:vMerge/>
            <w:shd w:val="clear" w:color="auto" w:fill="auto"/>
          </w:tcPr>
          <w:p w:rsidR="00C846E2" w:rsidRPr="00D16E9F" w:rsidRDefault="00C846E2" w:rsidP="009E5D60">
            <w:pPr>
              <w:rPr>
                <w:rFonts w:ascii="Verdana" w:hAnsi="Verdana"/>
                <w:sz w:val="18"/>
                <w:szCs w:val="18"/>
                <w:lang w:val="en-GB"/>
              </w:rPr>
            </w:pPr>
          </w:p>
        </w:tc>
        <w:tc>
          <w:tcPr>
            <w:tcW w:w="1428" w:type="dxa"/>
            <w:vMerge/>
            <w:shd w:val="clear" w:color="auto" w:fill="auto"/>
          </w:tcPr>
          <w:p w:rsidR="00C846E2" w:rsidRPr="00D16E9F" w:rsidRDefault="00C846E2" w:rsidP="009E5D60">
            <w:pPr>
              <w:rPr>
                <w:rFonts w:ascii="Verdana" w:hAnsi="Verdana"/>
                <w:sz w:val="18"/>
                <w:szCs w:val="18"/>
                <w:lang w:val="en-GB"/>
              </w:rPr>
            </w:pPr>
          </w:p>
        </w:tc>
        <w:tc>
          <w:tcPr>
            <w:tcW w:w="1309" w:type="dxa"/>
            <w:vMerge/>
            <w:shd w:val="clear" w:color="auto" w:fill="auto"/>
          </w:tcPr>
          <w:p w:rsidR="00C846E2" w:rsidRPr="00D16E9F" w:rsidRDefault="00C846E2" w:rsidP="009E5D60">
            <w:pPr>
              <w:rPr>
                <w:rFonts w:ascii="Verdana" w:hAnsi="Verdana"/>
                <w:sz w:val="18"/>
                <w:szCs w:val="18"/>
                <w:lang w:val="en-GB"/>
              </w:rPr>
            </w:pPr>
          </w:p>
        </w:tc>
        <w:tc>
          <w:tcPr>
            <w:tcW w:w="1309" w:type="dxa"/>
            <w:vMerge/>
            <w:shd w:val="clear" w:color="auto" w:fill="auto"/>
          </w:tcPr>
          <w:p w:rsidR="00C846E2" w:rsidRPr="00D16E9F" w:rsidRDefault="00C846E2" w:rsidP="009E5D60">
            <w:pPr>
              <w:rPr>
                <w:rFonts w:ascii="Verdana" w:hAnsi="Verdana"/>
                <w:sz w:val="18"/>
                <w:szCs w:val="18"/>
                <w:lang w:val="en-GB"/>
              </w:rPr>
            </w:pPr>
          </w:p>
        </w:tc>
        <w:tc>
          <w:tcPr>
            <w:tcW w:w="1802" w:type="dxa"/>
            <w:shd w:val="clear" w:color="auto" w:fill="auto"/>
          </w:tcPr>
          <w:p w:rsidR="00C846E2" w:rsidRPr="00D16E9F" w:rsidRDefault="00C846E2" w:rsidP="009E5D60">
            <w:pPr>
              <w:spacing w:after="120"/>
              <w:jc w:val="center"/>
              <w:rPr>
                <w:rFonts w:ascii="Verdana" w:hAnsi="Verdana"/>
                <w:sz w:val="18"/>
                <w:szCs w:val="18"/>
                <w:lang w:val="en-GB"/>
              </w:rPr>
            </w:pPr>
            <w:r w:rsidRPr="00D16E9F">
              <w:rPr>
                <w:rFonts w:ascii="Verdana" w:hAnsi="Verdana"/>
                <w:sz w:val="18"/>
                <w:szCs w:val="18"/>
                <w:lang w:val="en-GB"/>
              </w:rPr>
              <w:t>Student Mobility for Studies</w:t>
            </w:r>
          </w:p>
          <w:p w:rsidR="00C846E2" w:rsidRPr="00D16E9F" w:rsidRDefault="00C846E2" w:rsidP="009E5D60">
            <w:pPr>
              <w:spacing w:after="0"/>
              <w:jc w:val="center"/>
              <w:rPr>
                <w:rFonts w:ascii="Verdana" w:hAnsi="Verdana"/>
                <w:i/>
                <w:sz w:val="18"/>
                <w:szCs w:val="18"/>
                <w:lang w:val="en-GB"/>
              </w:rPr>
            </w:pPr>
          </w:p>
        </w:tc>
        <w:tc>
          <w:tcPr>
            <w:tcW w:w="3405" w:type="dxa"/>
            <w:shd w:val="clear" w:color="auto" w:fill="auto"/>
          </w:tcPr>
          <w:p w:rsidR="00C846E2" w:rsidRPr="00D16E9F" w:rsidRDefault="00C846E2" w:rsidP="009E5D60">
            <w:pPr>
              <w:spacing w:after="120"/>
              <w:jc w:val="center"/>
              <w:rPr>
                <w:rFonts w:ascii="Verdana" w:hAnsi="Verdana"/>
                <w:sz w:val="18"/>
                <w:szCs w:val="18"/>
                <w:lang w:val="en-GB"/>
              </w:rPr>
            </w:pPr>
            <w:r w:rsidRPr="00D16E9F">
              <w:rPr>
                <w:rFonts w:ascii="Verdana" w:hAnsi="Verdana"/>
                <w:sz w:val="18"/>
                <w:szCs w:val="18"/>
                <w:lang w:val="en-GB"/>
              </w:rPr>
              <w:t>Staff Mobility for Teaching</w:t>
            </w:r>
          </w:p>
          <w:p w:rsidR="00C846E2" w:rsidRPr="00D16E9F" w:rsidRDefault="00C846E2" w:rsidP="009E5D60">
            <w:pPr>
              <w:jc w:val="center"/>
              <w:rPr>
                <w:rFonts w:ascii="Verdana" w:hAnsi="Verdana"/>
                <w:sz w:val="18"/>
                <w:szCs w:val="18"/>
                <w:lang w:val="en-GB"/>
              </w:rPr>
            </w:pPr>
          </w:p>
        </w:tc>
      </w:tr>
      <w:tr w:rsidR="009A0AD3" w:rsidRPr="008F04C3" w:rsidTr="0003454E">
        <w:tc>
          <w:tcPr>
            <w:tcW w:w="1378" w:type="dxa"/>
          </w:tcPr>
          <w:p w:rsidR="009A0AD3" w:rsidRPr="008F04C3" w:rsidRDefault="009A0AD3" w:rsidP="00D71D49">
            <w:pPr>
              <w:rPr>
                <w:rFonts w:ascii="Verdana" w:hAnsi="Verdana"/>
                <w:sz w:val="20"/>
                <w:lang w:val="en-GB"/>
              </w:rPr>
            </w:pPr>
            <w:r w:rsidRPr="004E51D9">
              <w:rPr>
                <w:rFonts w:ascii="Verdana" w:hAnsi="Verdana"/>
                <w:noProof/>
                <w:sz w:val="16"/>
                <w:lang w:val="en-GB"/>
              </w:rPr>
              <w:t>I MILANO03</w:t>
            </w:r>
          </w:p>
        </w:tc>
        <w:tc>
          <w:tcPr>
            <w:tcW w:w="1428" w:type="dxa"/>
          </w:tcPr>
          <w:p w:rsidR="009A0AD3" w:rsidRPr="008F04C3" w:rsidRDefault="009A0AD3" w:rsidP="00D71D49">
            <w:pPr>
              <w:rPr>
                <w:rFonts w:ascii="Verdana" w:hAnsi="Verdana"/>
                <w:sz w:val="20"/>
                <w:lang w:val="en-GB"/>
              </w:rPr>
            </w:pPr>
          </w:p>
        </w:tc>
        <w:tc>
          <w:tcPr>
            <w:tcW w:w="1309" w:type="dxa"/>
          </w:tcPr>
          <w:p w:rsidR="009A0AD3" w:rsidRPr="004A2D03" w:rsidRDefault="009A0AD3" w:rsidP="00D71D49">
            <w:pPr>
              <w:rPr>
                <w:rFonts w:ascii="Verdana" w:hAnsi="Verdana"/>
                <w:sz w:val="18"/>
                <w:szCs w:val="18"/>
                <w:lang w:val="en-GB"/>
              </w:rPr>
            </w:pPr>
            <w:r w:rsidRPr="004A2D03">
              <w:rPr>
                <w:rFonts w:ascii="Verdana" w:hAnsi="Verdana"/>
                <w:sz w:val="18"/>
                <w:szCs w:val="18"/>
                <w:lang w:val="en-GB"/>
              </w:rPr>
              <w:t>Italian</w:t>
            </w:r>
          </w:p>
        </w:tc>
        <w:tc>
          <w:tcPr>
            <w:tcW w:w="1309" w:type="dxa"/>
          </w:tcPr>
          <w:p w:rsidR="009A0AD3" w:rsidRPr="004A2D03" w:rsidRDefault="009A0AD3" w:rsidP="00D71D49">
            <w:pPr>
              <w:rPr>
                <w:rFonts w:ascii="Verdana" w:hAnsi="Verdana"/>
                <w:sz w:val="18"/>
                <w:szCs w:val="18"/>
                <w:lang w:val="en-GB"/>
              </w:rPr>
            </w:pPr>
            <w:r w:rsidRPr="004A2D03">
              <w:rPr>
                <w:rFonts w:ascii="Verdana" w:hAnsi="Verdana"/>
                <w:sz w:val="18"/>
                <w:szCs w:val="18"/>
                <w:lang w:val="en-GB"/>
              </w:rPr>
              <w:t>English</w:t>
            </w:r>
          </w:p>
        </w:tc>
        <w:tc>
          <w:tcPr>
            <w:tcW w:w="1802" w:type="dxa"/>
          </w:tcPr>
          <w:p w:rsidR="009A0AD3" w:rsidRPr="004A2D03" w:rsidRDefault="009A0AD3" w:rsidP="00D71D49">
            <w:pPr>
              <w:rPr>
                <w:rFonts w:ascii="Verdana" w:hAnsi="Verdana"/>
                <w:sz w:val="16"/>
                <w:szCs w:val="16"/>
                <w:lang w:val="en-GB"/>
              </w:rPr>
            </w:pPr>
            <w:r w:rsidRPr="004A2D03">
              <w:rPr>
                <w:rFonts w:ascii="Verdana" w:hAnsi="Verdana"/>
                <w:sz w:val="16"/>
                <w:szCs w:val="16"/>
                <w:lang w:val="en-GB"/>
              </w:rPr>
              <w:t>IT: Language Proficiency Report min. B1+</w:t>
            </w:r>
          </w:p>
          <w:p w:rsidR="009A0AD3" w:rsidRPr="004A2D03" w:rsidRDefault="009A0AD3" w:rsidP="00D71D49">
            <w:pPr>
              <w:spacing w:after="0" w:line="240" w:lineRule="auto"/>
              <w:rPr>
                <w:rFonts w:ascii="Verdana" w:hAnsi="Verdana"/>
                <w:sz w:val="16"/>
                <w:szCs w:val="16"/>
                <w:lang w:val="en-GB"/>
              </w:rPr>
            </w:pPr>
            <w:r w:rsidRPr="004A2D03">
              <w:rPr>
                <w:rFonts w:ascii="Verdana" w:hAnsi="Verdana"/>
                <w:sz w:val="16"/>
                <w:szCs w:val="16"/>
                <w:lang w:val="en-GB"/>
              </w:rPr>
              <w:t>EN: TOEFL 79</w:t>
            </w:r>
          </w:p>
          <w:p w:rsidR="009A0AD3" w:rsidRPr="004A2D03" w:rsidRDefault="009A0AD3" w:rsidP="00D71D49">
            <w:pPr>
              <w:spacing w:after="0" w:line="240" w:lineRule="auto"/>
              <w:rPr>
                <w:rFonts w:ascii="Verdana" w:hAnsi="Verdana"/>
                <w:sz w:val="16"/>
                <w:szCs w:val="16"/>
                <w:lang w:val="en-GB"/>
              </w:rPr>
            </w:pPr>
            <w:r w:rsidRPr="004A2D03">
              <w:rPr>
                <w:rFonts w:ascii="Verdana" w:hAnsi="Verdana"/>
                <w:sz w:val="16"/>
                <w:szCs w:val="16"/>
                <w:lang w:val="en-GB"/>
              </w:rPr>
              <w:t>or IELTS 6.0</w:t>
            </w:r>
          </w:p>
          <w:p w:rsidR="009A0AD3" w:rsidRPr="004A2D03" w:rsidRDefault="009A0AD3" w:rsidP="00D71D49">
            <w:pPr>
              <w:spacing w:after="0" w:line="240" w:lineRule="auto"/>
              <w:rPr>
                <w:rFonts w:ascii="Verdana" w:hAnsi="Verdana"/>
                <w:sz w:val="16"/>
                <w:szCs w:val="16"/>
                <w:lang w:val="en-GB"/>
              </w:rPr>
            </w:pPr>
            <w:r w:rsidRPr="004A2D03">
              <w:rPr>
                <w:rFonts w:ascii="Verdana" w:hAnsi="Verdana"/>
                <w:sz w:val="16"/>
                <w:szCs w:val="16"/>
                <w:lang w:val="en-GB"/>
              </w:rPr>
              <w:t>or equivalent</w:t>
            </w:r>
          </w:p>
        </w:tc>
        <w:tc>
          <w:tcPr>
            <w:tcW w:w="3405" w:type="dxa"/>
          </w:tcPr>
          <w:p w:rsidR="009A0AD3" w:rsidRPr="008F04C3" w:rsidRDefault="00BA5BC3" w:rsidP="009E5D60">
            <w:pPr>
              <w:rPr>
                <w:rFonts w:ascii="Verdana" w:hAnsi="Verdana"/>
                <w:sz w:val="20"/>
                <w:lang w:val="en-GB"/>
              </w:rPr>
            </w:pPr>
            <w:r>
              <w:rPr>
                <w:rFonts w:ascii="Verdana" w:hAnsi="Verdana"/>
                <w:sz w:val="16"/>
                <w:szCs w:val="16"/>
                <w:lang w:val="en-GB"/>
              </w:rPr>
              <w:t>Italian</w:t>
            </w:r>
            <w:r w:rsidRPr="00CC4888">
              <w:rPr>
                <w:rFonts w:ascii="Verdana" w:hAnsi="Verdana"/>
                <w:sz w:val="16"/>
                <w:szCs w:val="16"/>
                <w:lang w:val="en-GB"/>
              </w:rPr>
              <w:t xml:space="preserve"> OR English: B2 recommended</w:t>
            </w:r>
          </w:p>
        </w:tc>
      </w:tr>
      <w:tr w:rsidR="00C846E2" w:rsidRPr="008F04C3" w:rsidTr="0003454E">
        <w:tc>
          <w:tcPr>
            <w:tcW w:w="1378" w:type="dxa"/>
          </w:tcPr>
          <w:p w:rsidR="00C846E2" w:rsidRPr="00B12432" w:rsidRDefault="00B12432" w:rsidP="009E5D60">
            <w:pPr>
              <w:rPr>
                <w:rFonts w:ascii="Verdana" w:hAnsi="Verdana"/>
                <w:sz w:val="16"/>
                <w:szCs w:val="16"/>
                <w:lang w:val="en-GB"/>
              </w:rPr>
            </w:pPr>
            <w:r w:rsidRPr="00B12432">
              <w:rPr>
                <w:rFonts w:ascii="Verdana" w:hAnsi="Verdana"/>
                <w:sz w:val="16"/>
                <w:szCs w:val="16"/>
                <w:lang w:val="en-GB"/>
              </w:rPr>
              <w:t>SI MARIBOR01</w:t>
            </w:r>
          </w:p>
        </w:tc>
        <w:tc>
          <w:tcPr>
            <w:tcW w:w="1428" w:type="dxa"/>
          </w:tcPr>
          <w:p w:rsidR="00C846E2" w:rsidRPr="00B12432" w:rsidRDefault="00C846E2" w:rsidP="009E5D60">
            <w:pPr>
              <w:rPr>
                <w:rFonts w:ascii="Verdana" w:hAnsi="Verdana"/>
                <w:sz w:val="16"/>
                <w:szCs w:val="16"/>
                <w:lang w:val="en-GB"/>
              </w:rPr>
            </w:pPr>
          </w:p>
        </w:tc>
        <w:tc>
          <w:tcPr>
            <w:tcW w:w="1309" w:type="dxa"/>
          </w:tcPr>
          <w:p w:rsidR="00C846E2" w:rsidRPr="00B12432" w:rsidRDefault="00B12432" w:rsidP="00B12432">
            <w:pPr>
              <w:rPr>
                <w:rFonts w:ascii="Verdana" w:hAnsi="Verdana"/>
                <w:sz w:val="16"/>
                <w:szCs w:val="16"/>
                <w:lang w:val="en-GB"/>
              </w:rPr>
            </w:pPr>
            <w:r w:rsidRPr="00B12432">
              <w:rPr>
                <w:rFonts w:ascii="Verdana" w:hAnsi="Verdana"/>
                <w:sz w:val="16"/>
                <w:szCs w:val="16"/>
                <w:lang w:val="en-GB"/>
              </w:rPr>
              <w:t>English</w:t>
            </w:r>
          </w:p>
        </w:tc>
        <w:tc>
          <w:tcPr>
            <w:tcW w:w="1309" w:type="dxa"/>
          </w:tcPr>
          <w:p w:rsidR="00C846E2" w:rsidRPr="004A2D03" w:rsidRDefault="00C846E2" w:rsidP="00D44E9F">
            <w:pPr>
              <w:rPr>
                <w:rFonts w:ascii="Verdana" w:hAnsi="Verdana"/>
                <w:sz w:val="18"/>
                <w:szCs w:val="18"/>
                <w:lang w:val="en-GB"/>
              </w:rPr>
            </w:pPr>
          </w:p>
        </w:tc>
        <w:tc>
          <w:tcPr>
            <w:tcW w:w="1802" w:type="dxa"/>
          </w:tcPr>
          <w:p w:rsidR="00C846E2" w:rsidRPr="004A2D03" w:rsidRDefault="00B12432" w:rsidP="00D44E9F">
            <w:pPr>
              <w:spacing w:after="0" w:line="240" w:lineRule="auto"/>
              <w:rPr>
                <w:rFonts w:ascii="Verdana" w:hAnsi="Verdana"/>
                <w:sz w:val="16"/>
                <w:szCs w:val="16"/>
                <w:lang w:val="en-GB"/>
              </w:rPr>
            </w:pPr>
            <w:r>
              <w:rPr>
                <w:rFonts w:ascii="Verdana" w:hAnsi="Verdana"/>
                <w:sz w:val="16"/>
                <w:szCs w:val="16"/>
                <w:lang w:val="en-GB"/>
              </w:rPr>
              <w:t>B1</w:t>
            </w:r>
          </w:p>
        </w:tc>
        <w:tc>
          <w:tcPr>
            <w:tcW w:w="3405" w:type="dxa"/>
          </w:tcPr>
          <w:p w:rsidR="00C846E2" w:rsidRPr="00D44E9F" w:rsidRDefault="00B12432" w:rsidP="00D44E9F">
            <w:pPr>
              <w:rPr>
                <w:rFonts w:ascii="Verdana" w:hAnsi="Verdana"/>
                <w:sz w:val="16"/>
                <w:szCs w:val="16"/>
                <w:lang w:val="en-GB"/>
              </w:rPr>
            </w:pPr>
            <w:r>
              <w:rPr>
                <w:rFonts w:ascii="Verdana" w:hAnsi="Verdana"/>
                <w:sz w:val="16"/>
                <w:szCs w:val="16"/>
                <w:lang w:val="en-GB"/>
              </w:rPr>
              <w:t>B2</w:t>
            </w:r>
          </w:p>
        </w:tc>
      </w:tr>
    </w:tbl>
    <w:p w:rsidR="00C846E2" w:rsidRPr="00D44E9F" w:rsidRDefault="00C846E2" w:rsidP="003B457C">
      <w:pPr>
        <w:spacing w:after="360"/>
        <w:rPr>
          <w:rFonts w:ascii="Verdana" w:hAnsi="Verdana"/>
          <w:i/>
          <w:sz w:val="16"/>
          <w:szCs w:val="16"/>
          <w:lang w:val="en-GB"/>
        </w:rPr>
      </w:pPr>
      <w:r>
        <w:rPr>
          <w:rFonts w:ascii="Verdana" w:hAnsi="Verdana"/>
          <w:sz w:val="20"/>
          <w:lang w:val="en-GB"/>
        </w:rPr>
        <w:br/>
      </w:r>
      <w:r w:rsidRPr="00D44E9F">
        <w:rPr>
          <w:rFonts w:ascii="Verdana" w:hAnsi="Verdana"/>
          <w:sz w:val="16"/>
          <w:szCs w:val="16"/>
          <w:lang w:val="en-GB"/>
        </w:rPr>
        <w:t xml:space="preserve">For more details on the language of instruction recommendations, see the course catalogue of each institution </w:t>
      </w:r>
      <w:r w:rsidRPr="00D44E9F">
        <w:rPr>
          <w:rFonts w:ascii="Verdana" w:hAnsi="Verdana"/>
          <w:i/>
          <w:sz w:val="16"/>
          <w:szCs w:val="16"/>
          <w:lang w:val="en-GB"/>
        </w:rPr>
        <w:t>[Links provided on the first page].</w:t>
      </w:r>
    </w:p>
    <w:p w:rsidR="00C846E2" w:rsidRDefault="00C846E2" w:rsidP="003B457C">
      <w:pPr>
        <w:keepNext/>
        <w:keepLines/>
        <w:tabs>
          <w:tab w:val="left" w:pos="426"/>
        </w:tabs>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C846E2" w:rsidRDefault="00C846E2" w:rsidP="003B457C">
      <w:pPr>
        <w:spacing w:after="360"/>
        <w:jc w:val="both"/>
        <w:rPr>
          <w:rFonts w:ascii="Verdana" w:hAnsi="Verdana"/>
          <w:sz w:val="16"/>
          <w:szCs w:val="16"/>
          <w:lang w:val="en-GB"/>
        </w:rPr>
      </w:pPr>
      <w:r w:rsidRPr="009A0AD3">
        <w:rPr>
          <w:rFonts w:ascii="Verdana" w:hAnsi="Verdana"/>
          <w:sz w:val="20"/>
          <w:lang w:val="en-GB"/>
        </w:rPr>
        <w:t xml:space="preserve">Although </w:t>
      </w:r>
      <w:r w:rsidRPr="00F67F50">
        <w:rPr>
          <w:rFonts w:ascii="Verdana" w:hAnsi="Verdana"/>
          <w:b/>
          <w:sz w:val="20"/>
          <w:lang w:val="en-GB"/>
        </w:rPr>
        <w:t>UCSC (MILANO03)</w:t>
      </w:r>
      <w:r w:rsidRPr="009A0AD3">
        <w:rPr>
          <w:rFonts w:ascii="Verdana" w:hAnsi="Verdana"/>
          <w:sz w:val="20"/>
          <w:lang w:val="en-GB"/>
        </w:rPr>
        <w:t xml:space="preserve"> has infrastructures to host students and staff with disabilities (accommodation, classroom access, etc.), depending on the nature of the disability, the city infrastructures may not be adequate. UCSC has hosted students with disabilities in the past, but we would advise to provide as much </w:t>
      </w:r>
      <w:smartTag w:uri="urn:schemas-microsoft-com:office:smarttags" w:element="PersonName">
        <w:r w:rsidRPr="009A0AD3">
          <w:rPr>
            <w:rFonts w:ascii="Verdana" w:hAnsi="Verdana"/>
            <w:sz w:val="20"/>
            <w:lang w:val="en-GB"/>
          </w:rPr>
          <w:t>info</w:t>
        </w:r>
      </w:smartTag>
      <w:r w:rsidRPr="009A0AD3">
        <w:rPr>
          <w:rFonts w:ascii="Verdana" w:hAnsi="Verdana"/>
          <w:sz w:val="20"/>
          <w:lang w:val="en-GB"/>
        </w:rPr>
        <w:t xml:space="preserve">rmation ahead of time in order for our International Office Staff to </w:t>
      </w:r>
      <w:smartTag w:uri="urn:schemas-microsoft-com:office:smarttags" w:element="PersonName">
        <w:r w:rsidRPr="009A0AD3">
          <w:rPr>
            <w:rFonts w:ascii="Verdana" w:hAnsi="Verdana"/>
            <w:sz w:val="20"/>
            <w:lang w:val="en-GB"/>
          </w:rPr>
          <w:t>info</w:t>
        </w:r>
      </w:smartTag>
      <w:r w:rsidRPr="009A0AD3">
        <w:rPr>
          <w:rFonts w:ascii="Verdana" w:hAnsi="Verdana"/>
          <w:sz w:val="20"/>
          <w:lang w:val="en-GB"/>
        </w:rPr>
        <w:t>rm the student/staff of the feasibility of the mobility</w:t>
      </w:r>
      <w:r w:rsidRPr="009A0AD3">
        <w:rPr>
          <w:rFonts w:ascii="Verdana" w:hAnsi="Verdana"/>
          <w:sz w:val="16"/>
          <w:szCs w:val="16"/>
          <w:lang w:val="en-GB"/>
        </w:rPr>
        <w:t xml:space="preserve">.  </w:t>
      </w:r>
    </w:p>
    <w:p w:rsidR="00F67F50" w:rsidRPr="00F77340" w:rsidRDefault="00F67F50" w:rsidP="00F67F50">
      <w:pPr>
        <w:jc w:val="both"/>
        <w:rPr>
          <w:rFonts w:ascii="Verdana" w:hAnsi="Verdana"/>
          <w:sz w:val="20"/>
          <w:szCs w:val="20"/>
          <w:lang w:val="en-GB"/>
        </w:rPr>
      </w:pPr>
      <w:r w:rsidRPr="00F77340">
        <w:rPr>
          <w:rFonts w:ascii="Verdana" w:hAnsi="Verdana"/>
          <w:sz w:val="20"/>
          <w:szCs w:val="20"/>
          <w:lang w:val="en-GB"/>
        </w:rPr>
        <w:t xml:space="preserve">For admission to the </w:t>
      </w:r>
      <w:r w:rsidRPr="00F77340">
        <w:rPr>
          <w:rFonts w:ascii="Verdana" w:hAnsi="Verdana"/>
          <w:b/>
          <w:sz w:val="20"/>
          <w:szCs w:val="20"/>
          <w:lang w:val="en-GB"/>
        </w:rPr>
        <w:t>University of Maribor</w:t>
      </w:r>
      <w:r w:rsidRPr="00F77340">
        <w:rPr>
          <w:rFonts w:ascii="Verdana" w:hAnsi="Verdana"/>
          <w:sz w:val="20"/>
          <w:szCs w:val="20"/>
          <w:lang w:val="en-GB"/>
        </w:rPr>
        <w:t xml:space="preserve"> </w:t>
      </w:r>
      <w:r w:rsidRPr="00F67F50">
        <w:rPr>
          <w:rFonts w:ascii="Verdana" w:hAnsi="Verdana"/>
          <w:b/>
          <w:sz w:val="20"/>
          <w:szCs w:val="20"/>
          <w:lang w:val="en-GB"/>
        </w:rPr>
        <w:t>(SI MARIBOR01)</w:t>
      </w:r>
      <w:r>
        <w:rPr>
          <w:rFonts w:ascii="Verdana" w:hAnsi="Verdana"/>
          <w:sz w:val="20"/>
          <w:szCs w:val="20"/>
          <w:lang w:val="en-GB"/>
        </w:rPr>
        <w:t xml:space="preserve"> </w:t>
      </w:r>
      <w:r w:rsidRPr="00F77340">
        <w:rPr>
          <w:rFonts w:ascii="Verdana" w:hAnsi="Verdana"/>
          <w:sz w:val="20"/>
          <w:szCs w:val="20"/>
          <w:lang w:val="en-GB"/>
        </w:rPr>
        <w:t>in the framework of the Erasmus+ programme, students must follow the application procedure published at the following web page:</w:t>
      </w:r>
      <w:r w:rsidRPr="00F77340">
        <w:rPr>
          <w:rFonts w:ascii="Verdana" w:hAnsi="Verdana"/>
          <w:sz w:val="20"/>
          <w:szCs w:val="20"/>
        </w:rPr>
        <w:t xml:space="preserve"> </w:t>
      </w:r>
      <w:hyperlink r:id="rId14" w:history="1">
        <w:r w:rsidRPr="00F77340">
          <w:rPr>
            <w:rStyle w:val="Hiperpovezava"/>
            <w:rFonts w:ascii="Verdana" w:hAnsi="Verdana"/>
            <w:sz w:val="20"/>
            <w:szCs w:val="20"/>
            <w:lang w:val="en-GB"/>
          </w:rPr>
          <w:t>http://www.um.si/en/international/erasmus/Pages/Application-procedure-for-Erasmus-students-.aspx</w:t>
        </w:r>
      </w:hyperlink>
    </w:p>
    <w:p w:rsidR="00F67F50" w:rsidRPr="009A0AD3" w:rsidRDefault="00F67F50" w:rsidP="003B457C">
      <w:pPr>
        <w:spacing w:after="360"/>
        <w:jc w:val="both"/>
        <w:rPr>
          <w:rFonts w:ascii="Verdana" w:hAnsi="Verdana"/>
          <w:sz w:val="16"/>
          <w:szCs w:val="16"/>
          <w:lang w:val="en-GB"/>
        </w:rPr>
      </w:pPr>
    </w:p>
    <w:p w:rsidR="00C846E2" w:rsidRPr="00E46AF7" w:rsidRDefault="00C846E2"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C846E2" w:rsidRDefault="00C846E2" w:rsidP="003B457C">
      <w:pPr>
        <w:spacing w:after="120"/>
        <w:ind w:left="709" w:hanging="284"/>
        <w:rPr>
          <w:rFonts w:ascii="Verdana" w:hAnsi="Verdana"/>
          <w:sz w:val="20"/>
          <w:lang w:val="en-GB"/>
        </w:rPr>
      </w:pPr>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w:t>
      </w:r>
      <w:smartTag w:uri="urn:schemas-microsoft-com:office:smarttags" w:element="City">
        <w:r w:rsidRPr="00641F44">
          <w:rPr>
            <w:rFonts w:ascii="Verdana" w:hAnsi="Verdana"/>
            <w:sz w:val="20"/>
            <w:lang w:val="en-GB"/>
          </w:rPr>
          <w:t>info</w:t>
        </w:r>
      </w:smartTag>
      <w:r w:rsidRPr="00641F44">
        <w:rPr>
          <w:rFonts w:ascii="Verdana" w:hAnsi="Verdana"/>
          <w:sz w:val="20"/>
          <w:lang w:val="en-GB"/>
        </w:rPr>
        <w:t>rmation on nominated students must reach the receiving institution by:</w:t>
      </w:r>
    </w:p>
    <w:tbl>
      <w:tblPr>
        <w:tblW w:w="10366"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78"/>
        <w:gridCol w:w="4278"/>
        <w:gridCol w:w="4510"/>
      </w:tblGrid>
      <w:tr w:rsidR="00C846E2" w:rsidRPr="008F04C3" w:rsidTr="00D16E9F">
        <w:tc>
          <w:tcPr>
            <w:tcW w:w="1578" w:type="dxa"/>
            <w:shd w:val="clear" w:color="auto" w:fill="auto"/>
          </w:tcPr>
          <w:p w:rsidR="00C846E2" w:rsidRPr="00D16E9F" w:rsidRDefault="00C846E2" w:rsidP="008A0A89">
            <w:pPr>
              <w:spacing w:after="0"/>
              <w:jc w:val="center"/>
              <w:rPr>
                <w:rFonts w:ascii="Verdana" w:hAnsi="Verdana"/>
                <w:b/>
                <w:bCs/>
                <w:sz w:val="20"/>
                <w:lang w:val="en-GB"/>
              </w:rPr>
            </w:pPr>
            <w:r w:rsidRPr="00D16E9F">
              <w:rPr>
                <w:rFonts w:ascii="Verdana" w:hAnsi="Verdana"/>
                <w:b/>
                <w:bCs/>
                <w:sz w:val="20"/>
                <w:lang w:val="en-GB"/>
              </w:rPr>
              <w:t>Receiving institution</w:t>
            </w:r>
          </w:p>
          <w:p w:rsidR="00C846E2" w:rsidRPr="00D16E9F" w:rsidRDefault="00C846E2" w:rsidP="009E5D60">
            <w:pPr>
              <w:jc w:val="center"/>
              <w:rPr>
                <w:rFonts w:ascii="Verdana" w:hAnsi="Verdana"/>
                <w:b/>
                <w:bCs/>
                <w:sz w:val="20"/>
                <w:lang w:val="en-GB"/>
              </w:rPr>
            </w:pPr>
          </w:p>
        </w:tc>
        <w:tc>
          <w:tcPr>
            <w:tcW w:w="4278" w:type="dxa"/>
            <w:shd w:val="clear" w:color="auto" w:fill="auto"/>
          </w:tcPr>
          <w:p w:rsidR="00C846E2" w:rsidRPr="00D16E9F" w:rsidRDefault="00C846E2" w:rsidP="008A0A89">
            <w:pPr>
              <w:spacing w:after="0"/>
              <w:jc w:val="center"/>
              <w:rPr>
                <w:rFonts w:ascii="Verdana" w:hAnsi="Verdana"/>
                <w:b/>
                <w:bCs/>
                <w:sz w:val="20"/>
                <w:lang w:val="en-GB"/>
              </w:rPr>
            </w:pPr>
            <w:r w:rsidRPr="00D16E9F">
              <w:rPr>
                <w:rFonts w:ascii="Verdana" w:hAnsi="Verdana"/>
                <w:b/>
                <w:bCs/>
                <w:sz w:val="20"/>
                <w:lang w:val="en-GB"/>
              </w:rPr>
              <w:t>Autumn term*</w:t>
            </w:r>
          </w:p>
          <w:p w:rsidR="00C846E2" w:rsidRPr="00D16E9F" w:rsidRDefault="00C846E2" w:rsidP="00E37368">
            <w:pPr>
              <w:jc w:val="center"/>
              <w:rPr>
                <w:rFonts w:ascii="Verdana" w:hAnsi="Verdana"/>
                <w:b/>
                <w:bCs/>
                <w:sz w:val="20"/>
                <w:lang w:val="en-GB"/>
              </w:rPr>
            </w:pPr>
            <w:r w:rsidRPr="00D16E9F">
              <w:rPr>
                <w:rFonts w:ascii="Verdana" w:hAnsi="Verdana"/>
                <w:b/>
                <w:bCs/>
                <w:sz w:val="16"/>
                <w:szCs w:val="16"/>
                <w:lang w:val="en-GB"/>
              </w:rPr>
              <w:t>[month]</w:t>
            </w:r>
          </w:p>
        </w:tc>
        <w:tc>
          <w:tcPr>
            <w:tcW w:w="4510" w:type="dxa"/>
            <w:shd w:val="clear" w:color="auto" w:fill="auto"/>
          </w:tcPr>
          <w:p w:rsidR="00C846E2" w:rsidRPr="00D16E9F" w:rsidRDefault="00C846E2" w:rsidP="008A0A89">
            <w:pPr>
              <w:spacing w:after="0"/>
              <w:jc w:val="center"/>
              <w:rPr>
                <w:rFonts w:ascii="Verdana" w:hAnsi="Verdana"/>
                <w:b/>
                <w:bCs/>
                <w:sz w:val="20"/>
                <w:lang w:val="en-GB"/>
              </w:rPr>
            </w:pPr>
            <w:r w:rsidRPr="00D16E9F">
              <w:rPr>
                <w:rFonts w:ascii="Verdana" w:hAnsi="Verdana"/>
                <w:b/>
                <w:bCs/>
                <w:sz w:val="20"/>
                <w:lang w:val="en-GB"/>
              </w:rPr>
              <w:t>Spring term*</w:t>
            </w:r>
          </w:p>
          <w:p w:rsidR="00C846E2" w:rsidRPr="00D16E9F" w:rsidRDefault="00C846E2" w:rsidP="009E5D60">
            <w:pPr>
              <w:jc w:val="center"/>
              <w:rPr>
                <w:rFonts w:ascii="Verdana" w:hAnsi="Verdana"/>
                <w:b/>
                <w:bCs/>
                <w:sz w:val="20"/>
                <w:lang w:val="en-GB"/>
              </w:rPr>
            </w:pPr>
            <w:r w:rsidRPr="00D16E9F">
              <w:rPr>
                <w:rFonts w:ascii="Verdana" w:hAnsi="Verdana"/>
                <w:b/>
                <w:bCs/>
                <w:sz w:val="16"/>
                <w:szCs w:val="16"/>
                <w:lang w:val="en-GB"/>
              </w:rPr>
              <w:t>[month]</w:t>
            </w:r>
          </w:p>
        </w:tc>
      </w:tr>
      <w:tr w:rsidR="009A0AD3" w:rsidRPr="00D65A37" w:rsidTr="00D65A37">
        <w:tc>
          <w:tcPr>
            <w:tcW w:w="1578" w:type="dxa"/>
          </w:tcPr>
          <w:p w:rsidR="009A0AD3" w:rsidRPr="00D65A37" w:rsidRDefault="009A0AD3" w:rsidP="00D71D49">
            <w:pPr>
              <w:rPr>
                <w:rFonts w:ascii="Verdana" w:hAnsi="Verdana"/>
                <w:sz w:val="18"/>
                <w:lang w:val="en-GB"/>
              </w:rPr>
            </w:pPr>
            <w:r w:rsidRPr="004E51D9">
              <w:rPr>
                <w:rFonts w:ascii="Verdana" w:hAnsi="Verdana"/>
                <w:noProof/>
                <w:sz w:val="18"/>
                <w:lang w:val="en-GB"/>
              </w:rPr>
              <w:t>I MILANO03</w:t>
            </w:r>
          </w:p>
        </w:tc>
        <w:tc>
          <w:tcPr>
            <w:tcW w:w="4278" w:type="dxa"/>
          </w:tcPr>
          <w:p w:rsidR="009A0AD3" w:rsidRPr="001A4370" w:rsidRDefault="009A0AD3" w:rsidP="00D71D49">
            <w:pPr>
              <w:jc w:val="center"/>
              <w:rPr>
                <w:rFonts w:ascii="Verdana" w:hAnsi="Verdana"/>
                <w:sz w:val="18"/>
                <w:szCs w:val="18"/>
                <w:lang w:val="en-GB"/>
              </w:rPr>
            </w:pPr>
            <w:r w:rsidRPr="001A4370">
              <w:rPr>
                <w:rFonts w:ascii="Verdana" w:hAnsi="Verdana"/>
                <w:sz w:val="18"/>
                <w:szCs w:val="18"/>
                <w:lang w:val="en-GB"/>
              </w:rPr>
              <w:t>May 15</w:t>
            </w:r>
            <w:r w:rsidR="00D16E9F" w:rsidRPr="00D16E9F">
              <w:rPr>
                <w:rFonts w:ascii="Verdana" w:hAnsi="Verdana"/>
                <w:sz w:val="18"/>
                <w:szCs w:val="18"/>
                <w:vertAlign w:val="superscript"/>
                <w:lang w:val="en-GB"/>
              </w:rPr>
              <w:t>th</w:t>
            </w:r>
            <w:r w:rsidR="00D16E9F">
              <w:rPr>
                <w:rFonts w:ascii="Verdana" w:hAnsi="Verdana"/>
                <w:sz w:val="18"/>
                <w:szCs w:val="18"/>
                <w:lang w:val="en-GB"/>
              </w:rPr>
              <w:t xml:space="preserve"> </w:t>
            </w:r>
          </w:p>
        </w:tc>
        <w:tc>
          <w:tcPr>
            <w:tcW w:w="4510" w:type="dxa"/>
          </w:tcPr>
          <w:p w:rsidR="009A0AD3" w:rsidRPr="001A4370" w:rsidRDefault="009A0AD3" w:rsidP="00D71D49">
            <w:pPr>
              <w:jc w:val="center"/>
              <w:rPr>
                <w:rFonts w:ascii="Verdana" w:hAnsi="Verdana"/>
                <w:sz w:val="18"/>
                <w:szCs w:val="18"/>
                <w:lang w:val="en-GB"/>
              </w:rPr>
            </w:pPr>
            <w:r w:rsidRPr="001A4370">
              <w:rPr>
                <w:rFonts w:ascii="Verdana" w:hAnsi="Verdana"/>
                <w:sz w:val="18"/>
                <w:szCs w:val="18"/>
                <w:lang w:val="en-GB"/>
              </w:rPr>
              <w:t>October 15</w:t>
            </w:r>
            <w:r w:rsidR="00D16E9F" w:rsidRPr="00D16E9F">
              <w:rPr>
                <w:rFonts w:ascii="Verdana" w:hAnsi="Verdana"/>
                <w:sz w:val="18"/>
                <w:szCs w:val="18"/>
                <w:vertAlign w:val="superscript"/>
                <w:lang w:val="en-GB"/>
              </w:rPr>
              <w:t>th</w:t>
            </w:r>
            <w:r w:rsidR="00D16E9F">
              <w:rPr>
                <w:rFonts w:ascii="Verdana" w:hAnsi="Verdana"/>
                <w:sz w:val="18"/>
                <w:szCs w:val="18"/>
                <w:lang w:val="en-GB"/>
              </w:rPr>
              <w:t xml:space="preserve"> </w:t>
            </w:r>
          </w:p>
        </w:tc>
      </w:tr>
      <w:tr w:rsidR="00B12432" w:rsidRPr="00D65A37" w:rsidTr="00D65A37">
        <w:tc>
          <w:tcPr>
            <w:tcW w:w="1578" w:type="dxa"/>
          </w:tcPr>
          <w:p w:rsidR="00B12432" w:rsidRPr="00D65A37" w:rsidRDefault="00B12432" w:rsidP="009E5D60">
            <w:pPr>
              <w:rPr>
                <w:rFonts w:ascii="Verdana" w:hAnsi="Verdana"/>
                <w:sz w:val="18"/>
                <w:lang w:val="en-GB"/>
              </w:rPr>
            </w:pPr>
            <w:r>
              <w:rPr>
                <w:rFonts w:ascii="Verdana" w:hAnsi="Verdana"/>
                <w:sz w:val="18"/>
                <w:lang w:val="en-GB"/>
              </w:rPr>
              <w:t>SI MARIBOR01</w:t>
            </w:r>
          </w:p>
        </w:tc>
        <w:tc>
          <w:tcPr>
            <w:tcW w:w="4278" w:type="dxa"/>
          </w:tcPr>
          <w:p w:rsidR="00B12432" w:rsidRPr="00B12432" w:rsidRDefault="00B12432" w:rsidP="00116C5D">
            <w:pPr>
              <w:rPr>
                <w:rFonts w:ascii="Verdana" w:hAnsi="Verdana"/>
                <w:sz w:val="16"/>
                <w:szCs w:val="16"/>
                <w:lang w:val="en-GB"/>
              </w:rPr>
            </w:pPr>
            <w:r w:rsidRPr="00B12432">
              <w:rPr>
                <w:rFonts w:ascii="Verdana" w:hAnsi="Verdana"/>
                <w:sz w:val="16"/>
                <w:szCs w:val="16"/>
                <w:lang w:val="en-GB"/>
              </w:rPr>
              <w:t>July 1 – students from EU</w:t>
            </w:r>
          </w:p>
          <w:p w:rsidR="00B12432" w:rsidRPr="00B12432" w:rsidRDefault="00B12432" w:rsidP="00116C5D">
            <w:pPr>
              <w:rPr>
                <w:rFonts w:ascii="Verdana" w:hAnsi="Verdana"/>
                <w:sz w:val="16"/>
                <w:szCs w:val="16"/>
                <w:lang w:val="en-GB"/>
              </w:rPr>
            </w:pPr>
            <w:r w:rsidRPr="00B12432">
              <w:rPr>
                <w:rFonts w:ascii="Verdana" w:hAnsi="Verdana"/>
                <w:sz w:val="16"/>
                <w:szCs w:val="16"/>
                <w:lang w:val="en-GB"/>
              </w:rPr>
              <w:t>June 1 - students from non-EU countries</w:t>
            </w:r>
          </w:p>
        </w:tc>
        <w:tc>
          <w:tcPr>
            <w:tcW w:w="4510" w:type="dxa"/>
          </w:tcPr>
          <w:p w:rsidR="00B12432" w:rsidRPr="00B12432" w:rsidRDefault="00B12432" w:rsidP="00116C5D">
            <w:pPr>
              <w:rPr>
                <w:rFonts w:ascii="Verdana" w:hAnsi="Verdana"/>
                <w:sz w:val="16"/>
                <w:szCs w:val="16"/>
                <w:lang w:val="en-GB"/>
              </w:rPr>
            </w:pPr>
            <w:r w:rsidRPr="00B12432">
              <w:rPr>
                <w:rFonts w:ascii="Verdana" w:hAnsi="Verdana"/>
                <w:sz w:val="16"/>
                <w:szCs w:val="16"/>
                <w:lang w:val="en-GB"/>
              </w:rPr>
              <w:t>December 1– students from EU</w:t>
            </w:r>
          </w:p>
          <w:p w:rsidR="00B12432" w:rsidRPr="00B12432" w:rsidRDefault="00B12432" w:rsidP="00116C5D">
            <w:pPr>
              <w:rPr>
                <w:rFonts w:ascii="Verdana" w:hAnsi="Verdana"/>
                <w:sz w:val="16"/>
                <w:szCs w:val="16"/>
                <w:lang w:val="en-GB"/>
              </w:rPr>
            </w:pPr>
            <w:r w:rsidRPr="00B12432">
              <w:rPr>
                <w:rFonts w:ascii="Verdana" w:hAnsi="Verdana"/>
                <w:sz w:val="16"/>
                <w:szCs w:val="16"/>
                <w:lang w:val="en-GB"/>
              </w:rPr>
              <w:t>November 1 – students from non-EU countries</w:t>
            </w:r>
          </w:p>
        </w:tc>
      </w:tr>
    </w:tbl>
    <w:p w:rsidR="00C846E2" w:rsidRDefault="00C846E2" w:rsidP="00D44E9F">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rsidR="00C846E2" w:rsidRPr="00641F44" w:rsidRDefault="00C846E2" w:rsidP="00D44E9F">
      <w:pPr>
        <w:spacing w:before="120" w:after="360"/>
        <w:ind w:left="425"/>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send its decision within </w:t>
      </w:r>
      <w:r w:rsidR="003C043B">
        <w:rPr>
          <w:rFonts w:ascii="Verdana" w:hAnsi="Verdana"/>
          <w:sz w:val="20"/>
          <w:lang w:val="en-GB"/>
        </w:rPr>
        <w:t>3</w:t>
      </w:r>
      <w:r>
        <w:rPr>
          <w:rFonts w:ascii="Verdana" w:hAnsi="Verdana"/>
          <w:sz w:val="20"/>
          <w:lang w:val="en-GB"/>
        </w:rPr>
        <w:t xml:space="preserve"> </w:t>
      </w:r>
      <w:r w:rsidRPr="00641F44">
        <w:rPr>
          <w:rFonts w:ascii="Verdana" w:hAnsi="Verdana"/>
          <w:sz w:val="20"/>
          <w:lang w:val="en-GB"/>
        </w:rPr>
        <w:t>weeks.</w:t>
      </w:r>
    </w:p>
    <w:p w:rsidR="003C043B" w:rsidRPr="009613A3" w:rsidRDefault="00C846E2" w:rsidP="003C043B">
      <w:pPr>
        <w:pStyle w:val="Pripombabesedilo"/>
        <w:ind w:left="708" w:hanging="283"/>
        <w:rPr>
          <w:lang w:val="en-US"/>
        </w:rPr>
      </w:pPr>
      <w:r>
        <w:rPr>
          <w:rFonts w:ascii="Verdana" w:hAnsi="Verdana"/>
          <w:lang w:val="en-GB"/>
        </w:rPr>
        <w:lastRenderedPageBreak/>
        <w:t>3.</w:t>
      </w:r>
      <w:r>
        <w:rPr>
          <w:rFonts w:ascii="Verdana" w:hAnsi="Verdana"/>
          <w:lang w:val="en-GB"/>
        </w:rPr>
        <w:tab/>
      </w:r>
      <w:r w:rsidR="003C043B" w:rsidRPr="003C043B">
        <w:rPr>
          <w:rFonts w:ascii="Verdana" w:hAnsi="Verdana"/>
          <w:lang w:val="en-GB"/>
        </w:rPr>
        <w:t>A Transcript of Records will be issued by the receiving institution no later than 5 weeks after the assessment period has finished at the receiving HEI and no later than the end of September f</w:t>
      </w:r>
      <w:r w:rsidR="003C043B" w:rsidRPr="003C043B">
        <w:rPr>
          <w:rFonts w:ascii="Verdana" w:hAnsi="Verdana"/>
          <w:em w:val="dot"/>
          <w:lang w:val="en-GB"/>
        </w:rPr>
        <w:t>or the 2</w:t>
      </w:r>
      <w:r w:rsidR="003C043B" w:rsidRPr="003C043B">
        <w:rPr>
          <w:rFonts w:ascii="Verdana" w:hAnsi="Verdana"/>
          <w:vertAlign w:val="superscript"/>
          <w:em w:val="dot"/>
          <w:lang w:val="en-GB"/>
        </w:rPr>
        <w:t>nd</w:t>
      </w:r>
      <w:r w:rsidR="003C043B" w:rsidRPr="003C043B">
        <w:rPr>
          <w:rFonts w:ascii="Verdana" w:hAnsi="Verdana"/>
          <w:em w:val="dot"/>
          <w:lang w:val="en-GB"/>
        </w:rPr>
        <w:t xml:space="preserve"> semester and full year students</w:t>
      </w:r>
      <w:r w:rsidR="003C043B" w:rsidRPr="003C043B">
        <w:rPr>
          <w:rFonts w:ascii="Verdana" w:hAnsi="Verdana"/>
          <w:lang w:val="en-GB"/>
        </w:rPr>
        <w:t xml:space="preserve">. </w:t>
      </w:r>
      <w:r w:rsidR="003C043B" w:rsidRPr="009613A3">
        <w:rPr>
          <w:lang w:val="en-US"/>
        </w:rPr>
        <w:t xml:space="preserve"> </w:t>
      </w:r>
    </w:p>
    <w:p w:rsidR="00C846E2" w:rsidRPr="00641F44" w:rsidRDefault="00C846E2"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C846E2" w:rsidRDefault="00C846E2" w:rsidP="003A786E">
      <w:pPr>
        <w:pStyle w:val="Telobesedila2"/>
        <w:spacing w:line="259" w:lineRule="atLeast"/>
        <w:ind w:firstLine="709"/>
        <w:rPr>
          <w:rFonts w:ascii="Verdana" w:hAnsi="Verdana" w:cs="Arial"/>
          <w:sz w:val="20"/>
          <w:szCs w:val="22"/>
          <w:lang w:val="en-GB" w:eastAsia="ja-JP"/>
        </w:rPr>
      </w:pPr>
      <w:r w:rsidRPr="004A2D03">
        <w:rPr>
          <w:rFonts w:ascii="Verdana" w:hAnsi="Verdana" w:cs="Arial"/>
          <w:sz w:val="20"/>
          <w:szCs w:val="22"/>
          <w:lang w:val="en-GB" w:eastAsia="ja-JP"/>
        </w:rPr>
        <w:t>This Agreement becomes effective for the period indicated on the first page.</w:t>
      </w:r>
    </w:p>
    <w:p w:rsidR="00C846E2" w:rsidRPr="003A786E" w:rsidRDefault="00C846E2" w:rsidP="003A786E">
      <w:pPr>
        <w:pStyle w:val="Telobesedila2"/>
        <w:spacing w:line="259" w:lineRule="atLeast"/>
        <w:ind w:firstLine="709"/>
        <w:rPr>
          <w:rFonts w:ascii="Verdana" w:hAnsi="Verdana" w:cs="Arial"/>
          <w:sz w:val="20"/>
          <w:szCs w:val="22"/>
          <w:lang w:val="en-GB" w:eastAsia="ja-JP"/>
        </w:rPr>
      </w:pPr>
    </w:p>
    <w:p w:rsidR="00C846E2" w:rsidRPr="00E46AF7" w:rsidRDefault="00C846E2" w:rsidP="008F6E87">
      <w:pPr>
        <w:pStyle w:val="Odstavekseznama"/>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C846E2" w:rsidRPr="00E9496A" w:rsidRDefault="00C846E2" w:rsidP="008F6E87">
      <w:pPr>
        <w:pStyle w:val="Odstavekseznama"/>
        <w:keepNext/>
        <w:keepLines/>
        <w:widowControl w:val="0"/>
        <w:tabs>
          <w:tab w:val="left" w:pos="-360"/>
        </w:tabs>
        <w:spacing w:after="240"/>
        <w:ind w:left="426" w:hanging="1"/>
        <w:jc w:val="both"/>
        <w:rPr>
          <w:rFonts w:ascii="Verdana" w:hAnsi="Verdana"/>
          <w:color w:val="002060"/>
          <w:sz w:val="20"/>
          <w:szCs w:val="20"/>
          <w:u w:val="single"/>
          <w:lang w:eastAsia="en-GB"/>
        </w:rPr>
      </w:pPr>
    </w:p>
    <w:p w:rsidR="00C846E2" w:rsidRPr="00E46AF7" w:rsidRDefault="00C846E2" w:rsidP="00045FB4">
      <w:pPr>
        <w:pStyle w:val="Odstavekseznama"/>
        <w:keepNext/>
        <w:keepLines/>
        <w:widowControl w:val="0"/>
        <w:tabs>
          <w:tab w:val="left" w:pos="-360"/>
        </w:tabs>
        <w:spacing w:after="12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rsidR="00C846E2" w:rsidRPr="004A2D03" w:rsidRDefault="00C846E2" w:rsidP="00D42D38">
      <w:pPr>
        <w:spacing w:line="240" w:lineRule="auto"/>
        <w:ind w:firstLine="709"/>
        <w:rPr>
          <w:rStyle w:val="Krepko"/>
          <w:rFonts w:ascii="Arial" w:hAnsi="Arial" w:cs="Arial"/>
          <w:bCs/>
          <w:color w:val="00609D"/>
          <w:lang w:val="fr-FR"/>
        </w:rPr>
      </w:pPr>
      <w:r w:rsidRPr="004A2D03">
        <w:rPr>
          <w:rStyle w:val="Krepko"/>
          <w:rFonts w:ascii="Arial" w:hAnsi="Arial" w:cs="Arial"/>
          <w:bCs/>
          <w:color w:val="00609D"/>
          <w:lang w:val="fr-FR"/>
        </w:rPr>
        <w:t xml:space="preserve">UCSC International Curriculum </w:t>
      </w:r>
    </w:p>
    <w:p w:rsidR="00C846E2" w:rsidRPr="004A2D03" w:rsidRDefault="0059463D" w:rsidP="00D42D38">
      <w:pPr>
        <w:spacing w:line="240" w:lineRule="auto"/>
        <w:ind w:firstLine="709"/>
        <w:rPr>
          <w:rFonts w:ascii="Arial" w:hAnsi="Arial"/>
          <w:b/>
          <w:bCs/>
          <w:color w:val="00609D"/>
          <w:lang w:val="fr-FR"/>
        </w:rPr>
      </w:pPr>
      <w:hyperlink r:id="rId15" w:history="1">
        <w:r w:rsidR="00C846E2" w:rsidRPr="004A2D03">
          <w:rPr>
            <w:rStyle w:val="Hiperpovezava"/>
            <w:rFonts w:cs="Arial"/>
            <w:lang w:val="fr-FR"/>
          </w:rPr>
          <w:t>http://www.ucscinternational.it/images/stories/US_Credits_System.pdf</w:t>
        </w:r>
      </w:hyperlink>
    </w:p>
    <w:p w:rsidR="00C846E2" w:rsidRPr="004A2D03" w:rsidRDefault="00C846E2" w:rsidP="00D42D38">
      <w:pPr>
        <w:spacing w:line="240" w:lineRule="auto"/>
        <w:ind w:firstLine="709"/>
      </w:pPr>
      <w:smartTag w:uri="urn:schemas-microsoft-com:office:smarttags" w:element="City">
        <w:smartTag w:uri="urn:schemas-microsoft-com:office:smarttags" w:element="City">
          <w:r w:rsidRPr="004A2D03">
            <w:rPr>
              <w:rStyle w:val="Krepko"/>
              <w:rFonts w:ascii="Arial" w:hAnsi="Arial" w:cs="Arial"/>
              <w:bCs/>
              <w:color w:val="00609D"/>
            </w:rPr>
            <w:t>UCSC</w:t>
          </w:r>
        </w:smartTag>
        <w:r w:rsidRPr="004A2D03">
          <w:rPr>
            <w:rStyle w:val="Krepko"/>
            <w:rFonts w:ascii="Arial" w:hAnsi="Arial" w:cs="Arial"/>
            <w:bCs/>
            <w:color w:val="00609D"/>
          </w:rPr>
          <w:t xml:space="preserve"> </w:t>
        </w:r>
        <w:smartTag w:uri="urn:schemas-microsoft-com:office:smarttags" w:element="City">
          <w:r w:rsidRPr="004A2D03">
            <w:rPr>
              <w:rStyle w:val="Krepko"/>
              <w:rFonts w:ascii="Arial" w:hAnsi="Arial" w:cs="Arial"/>
              <w:bCs/>
              <w:color w:val="00609D"/>
            </w:rPr>
            <w:t>University</w:t>
          </w:r>
        </w:smartTag>
      </w:smartTag>
      <w:r w:rsidRPr="004A2D03">
        <w:rPr>
          <w:rStyle w:val="Krepko"/>
          <w:rFonts w:ascii="Arial" w:hAnsi="Arial" w:cs="Arial"/>
          <w:bCs/>
          <w:color w:val="00609D"/>
        </w:rPr>
        <w:t xml:space="preserve"> Academic Curriculum</w:t>
      </w:r>
    </w:p>
    <w:p w:rsidR="00C846E2" w:rsidRDefault="0059463D" w:rsidP="00D42D38">
      <w:pPr>
        <w:spacing w:line="240" w:lineRule="auto"/>
        <w:ind w:firstLine="709"/>
      </w:pPr>
      <w:hyperlink r:id="rId16" w:history="1">
        <w:r w:rsidR="00C846E2" w:rsidRPr="004A2D03">
          <w:rPr>
            <w:rStyle w:val="Hiperpovezava"/>
            <w:rFonts w:cs="Arial"/>
          </w:rPr>
          <w:t>http://www.ucscinternational.it/images/stories/EUROPEAN_CREDIT_TRANSFER_SYSTEM.pdf</w:t>
        </w:r>
      </w:hyperlink>
      <w:r w:rsidR="00C846E2">
        <w:t xml:space="preserve"> </w:t>
      </w:r>
    </w:p>
    <w:p w:rsidR="00171C8D" w:rsidRDefault="00171C8D" w:rsidP="00171C8D">
      <w:pPr>
        <w:autoSpaceDE w:val="0"/>
        <w:autoSpaceDN w:val="0"/>
        <w:adjustRightInd w:val="0"/>
        <w:spacing w:after="360"/>
        <w:ind w:left="709"/>
        <w:jc w:val="both"/>
        <w:rPr>
          <w:rFonts w:ascii="Verdana" w:hAnsi="Verdana"/>
          <w:sz w:val="20"/>
          <w:lang w:val="en-GB"/>
        </w:rPr>
      </w:pPr>
    </w:p>
    <w:p w:rsidR="00171C8D" w:rsidRDefault="00171C8D" w:rsidP="00171C8D">
      <w:pPr>
        <w:autoSpaceDE w:val="0"/>
        <w:autoSpaceDN w:val="0"/>
        <w:adjustRightInd w:val="0"/>
        <w:spacing w:after="360"/>
        <w:ind w:left="709"/>
        <w:jc w:val="both"/>
      </w:pPr>
      <w:r w:rsidRPr="002B2D80">
        <w:rPr>
          <w:rFonts w:ascii="Verdana" w:hAnsi="Verdana"/>
          <w:sz w:val="20"/>
          <w:lang w:val="en-GB"/>
        </w:rPr>
        <w:t>The ECTS users’ guide</w:t>
      </w:r>
      <w:r>
        <w:rPr>
          <w:rFonts w:ascii="Verdana" w:hAnsi="Verdana"/>
          <w:sz w:val="20"/>
          <w:lang w:val="en-GB"/>
        </w:rPr>
        <w:t xml:space="preserve"> of </w:t>
      </w:r>
      <w:r w:rsidRPr="00C96162">
        <w:rPr>
          <w:rFonts w:ascii="Verdana" w:hAnsi="Verdana"/>
          <w:b/>
          <w:sz w:val="20"/>
          <w:lang w:val="en-GB"/>
        </w:rPr>
        <w:t>University of Maribor</w:t>
      </w:r>
      <w:r>
        <w:rPr>
          <w:rFonts w:ascii="Verdana" w:hAnsi="Verdana"/>
          <w:sz w:val="20"/>
          <w:lang w:val="en-GB"/>
        </w:rPr>
        <w:t xml:space="preserve"> is published at the following web page: </w:t>
      </w:r>
      <w:hyperlink r:id="rId17" w:history="1">
        <w:r w:rsidRPr="00946FE3">
          <w:rPr>
            <w:rStyle w:val="Hiperpovezava"/>
          </w:rPr>
          <w:t>http://www.um.si/en/international/erasmus/Pages/ECTS-users-guide.aspx</w:t>
        </w:r>
      </w:hyperlink>
    </w:p>
    <w:p w:rsidR="00C846E2" w:rsidRDefault="00C846E2" w:rsidP="00D42D38"/>
    <w:p w:rsidR="00C846E2" w:rsidRPr="00E46AF7" w:rsidRDefault="00C846E2"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C846E2" w:rsidRPr="00641F44" w:rsidRDefault="00C846E2"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C846E2" w:rsidRDefault="00C846E2" w:rsidP="00812AFE">
      <w:pPr>
        <w:pStyle w:val="Odstavekseznam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 xml:space="preserve">s and </w:t>
      </w:r>
      <w:smartTag w:uri="urn:schemas-microsoft-com:office:smarttags" w:element="City">
        <w:r w:rsidRPr="00641F44">
          <w:rPr>
            <w:rFonts w:ascii="Verdana" w:hAnsi="Verdana"/>
            <w:sz w:val="20"/>
            <w:szCs w:val="20"/>
            <w:lang w:eastAsia="en-GB"/>
          </w:rPr>
          <w:t>info</w:t>
        </w:r>
      </w:smartTag>
      <w:r w:rsidRPr="00641F44">
        <w:rPr>
          <w:rFonts w:ascii="Verdana" w:hAnsi="Verdana"/>
          <w:sz w:val="20"/>
          <w:szCs w:val="20"/>
          <w:lang w:eastAsia="en-GB"/>
        </w:rPr>
        <w:t>rmation sources:</w:t>
      </w:r>
    </w:p>
    <w:tbl>
      <w:tblPr>
        <w:tblW w:w="984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419"/>
        <w:gridCol w:w="3066"/>
        <w:gridCol w:w="5361"/>
      </w:tblGrid>
      <w:tr w:rsidR="00C846E2" w:rsidRPr="008F04C3" w:rsidTr="00171C8D">
        <w:trPr>
          <w:trHeight w:val="663"/>
        </w:trPr>
        <w:tc>
          <w:tcPr>
            <w:tcW w:w="1419" w:type="dxa"/>
            <w:shd w:val="clear" w:color="auto" w:fill="auto"/>
          </w:tcPr>
          <w:p w:rsidR="00C846E2" w:rsidRPr="00D16E9F" w:rsidRDefault="00C846E2" w:rsidP="00D16E9F">
            <w:pPr>
              <w:jc w:val="center"/>
              <w:rPr>
                <w:rFonts w:ascii="Verdana" w:hAnsi="Verdana"/>
                <w:b/>
                <w:bCs/>
                <w:sz w:val="20"/>
                <w:lang w:val="en-GB"/>
              </w:rPr>
            </w:pPr>
            <w:r w:rsidRPr="00D16E9F">
              <w:rPr>
                <w:rFonts w:ascii="Verdana" w:hAnsi="Verdana"/>
                <w:b/>
                <w:bCs/>
                <w:sz w:val="20"/>
                <w:lang w:val="en-GB"/>
              </w:rPr>
              <w:t xml:space="preserve">Institution </w:t>
            </w:r>
            <w:r w:rsidRPr="00D16E9F">
              <w:rPr>
                <w:rFonts w:ascii="Verdana" w:hAnsi="Verdana"/>
                <w:b/>
                <w:bCs/>
                <w:sz w:val="20"/>
                <w:lang w:val="en-GB"/>
              </w:rPr>
              <w:br/>
            </w:r>
          </w:p>
        </w:tc>
        <w:tc>
          <w:tcPr>
            <w:tcW w:w="3066" w:type="dxa"/>
            <w:shd w:val="clear" w:color="auto" w:fill="auto"/>
          </w:tcPr>
          <w:p w:rsidR="00C846E2" w:rsidRPr="00D16E9F" w:rsidRDefault="00C846E2" w:rsidP="000A5D88">
            <w:pPr>
              <w:spacing w:after="0"/>
              <w:jc w:val="center"/>
              <w:rPr>
                <w:rFonts w:ascii="Verdana" w:hAnsi="Verdana"/>
                <w:b/>
                <w:bCs/>
                <w:sz w:val="20"/>
                <w:lang w:val="en-GB"/>
              </w:rPr>
            </w:pPr>
            <w:r w:rsidRPr="00D16E9F">
              <w:rPr>
                <w:rFonts w:ascii="Verdana" w:hAnsi="Verdana"/>
                <w:b/>
                <w:bCs/>
                <w:sz w:val="20"/>
                <w:lang w:val="en-GB"/>
              </w:rPr>
              <w:t>Contact details</w:t>
            </w:r>
          </w:p>
          <w:p w:rsidR="00C846E2" w:rsidRPr="00D16E9F" w:rsidRDefault="00C846E2" w:rsidP="00042F4C">
            <w:pPr>
              <w:jc w:val="center"/>
              <w:rPr>
                <w:rFonts w:ascii="Verdana" w:hAnsi="Verdana"/>
                <w:b/>
                <w:bCs/>
                <w:sz w:val="20"/>
                <w:lang w:val="en-GB"/>
              </w:rPr>
            </w:pPr>
          </w:p>
        </w:tc>
        <w:tc>
          <w:tcPr>
            <w:tcW w:w="5361" w:type="dxa"/>
            <w:shd w:val="clear" w:color="auto" w:fill="auto"/>
          </w:tcPr>
          <w:p w:rsidR="00C846E2" w:rsidRPr="00D16E9F" w:rsidRDefault="00C846E2" w:rsidP="009E5D60">
            <w:pPr>
              <w:jc w:val="center"/>
              <w:rPr>
                <w:rFonts w:ascii="Verdana" w:hAnsi="Verdana"/>
                <w:b/>
                <w:bCs/>
                <w:sz w:val="20"/>
                <w:lang w:val="en-GB"/>
              </w:rPr>
            </w:pPr>
            <w:r w:rsidRPr="00D16E9F">
              <w:rPr>
                <w:rFonts w:ascii="Verdana" w:hAnsi="Verdana"/>
                <w:b/>
                <w:bCs/>
                <w:sz w:val="20"/>
                <w:lang w:val="en-GB"/>
              </w:rPr>
              <w:t xml:space="preserve">Website for </w:t>
            </w:r>
            <w:smartTag w:uri="urn:schemas-microsoft-com:office:smarttags" w:element="City">
              <w:r w:rsidRPr="00D16E9F">
                <w:rPr>
                  <w:rFonts w:ascii="Verdana" w:hAnsi="Verdana"/>
                  <w:b/>
                  <w:bCs/>
                  <w:sz w:val="20"/>
                  <w:lang w:val="en-GB"/>
                </w:rPr>
                <w:t>info</w:t>
              </w:r>
            </w:smartTag>
            <w:r w:rsidRPr="00D16E9F">
              <w:rPr>
                <w:rFonts w:ascii="Verdana" w:hAnsi="Verdana"/>
                <w:b/>
                <w:bCs/>
                <w:sz w:val="20"/>
                <w:lang w:val="en-GB"/>
              </w:rPr>
              <w:t>rmation</w:t>
            </w:r>
          </w:p>
        </w:tc>
      </w:tr>
      <w:tr w:rsidR="009A0AD3" w:rsidRPr="009A0AD3" w:rsidTr="00171C8D">
        <w:trPr>
          <w:trHeight w:val="442"/>
        </w:trPr>
        <w:tc>
          <w:tcPr>
            <w:tcW w:w="1419" w:type="dxa"/>
          </w:tcPr>
          <w:p w:rsidR="009A0AD3" w:rsidRPr="00171C8D" w:rsidRDefault="009A0AD3" w:rsidP="00D71D49">
            <w:pPr>
              <w:rPr>
                <w:rFonts w:ascii="Verdana" w:hAnsi="Verdana"/>
                <w:sz w:val="18"/>
                <w:szCs w:val="18"/>
                <w:lang w:val="fr-FR"/>
              </w:rPr>
            </w:pPr>
            <w:r w:rsidRPr="00171C8D">
              <w:rPr>
                <w:rFonts w:ascii="Verdana" w:hAnsi="Verdana"/>
                <w:noProof/>
                <w:sz w:val="18"/>
                <w:szCs w:val="18"/>
                <w:lang w:val="fr-FR"/>
              </w:rPr>
              <w:t>I MILANO03</w:t>
            </w:r>
          </w:p>
        </w:tc>
        <w:tc>
          <w:tcPr>
            <w:tcW w:w="3066" w:type="dxa"/>
          </w:tcPr>
          <w:p w:rsidR="00D16E9F" w:rsidRPr="00171C8D" w:rsidRDefault="0059463D" w:rsidP="00D71D49">
            <w:pPr>
              <w:rPr>
                <w:rStyle w:val="Hiperpovezava"/>
                <w:rFonts w:ascii="Verdana" w:hAnsi="Verdana" w:cs="Arial"/>
                <w:sz w:val="18"/>
                <w:szCs w:val="18"/>
                <w:lang w:val="en-GB"/>
              </w:rPr>
            </w:pPr>
            <w:hyperlink r:id="rId18" w:history="1">
              <w:r w:rsidR="009A0AD3" w:rsidRPr="00171C8D">
                <w:rPr>
                  <w:rStyle w:val="Hiperpovezava"/>
                  <w:rFonts w:ascii="Verdana" w:hAnsi="Verdana" w:cs="Arial"/>
                  <w:sz w:val="18"/>
                  <w:szCs w:val="18"/>
                  <w:lang w:val="en-GB"/>
                </w:rPr>
                <w:t>international.advisor@unicatt.it</w:t>
              </w:r>
            </w:hyperlink>
          </w:p>
          <w:p w:rsidR="009A0AD3" w:rsidRPr="00171C8D" w:rsidRDefault="00D16E9F" w:rsidP="00D71D49">
            <w:pPr>
              <w:rPr>
                <w:rFonts w:ascii="Verdana" w:hAnsi="Verdana"/>
                <w:sz w:val="18"/>
                <w:szCs w:val="18"/>
                <w:lang w:val="en-GB"/>
              </w:rPr>
            </w:pPr>
            <w:r w:rsidRPr="00171C8D">
              <w:rPr>
                <w:rStyle w:val="Hiperpovezava"/>
                <w:rFonts w:ascii="Verdana" w:hAnsi="Verdana" w:cs="Arial"/>
                <w:color w:val="auto"/>
                <w:sz w:val="18"/>
                <w:szCs w:val="18"/>
                <w:u w:val="none"/>
                <w:lang w:val="en-GB"/>
              </w:rPr>
              <w:t>+39-02-7234.5801</w:t>
            </w:r>
            <w:r w:rsidR="009A0AD3" w:rsidRPr="00171C8D">
              <w:rPr>
                <w:rFonts w:ascii="Verdana" w:hAnsi="Verdana"/>
                <w:sz w:val="18"/>
                <w:szCs w:val="18"/>
                <w:lang w:val="en-GB"/>
              </w:rPr>
              <w:t xml:space="preserve"> </w:t>
            </w:r>
          </w:p>
        </w:tc>
        <w:tc>
          <w:tcPr>
            <w:tcW w:w="5361" w:type="dxa"/>
          </w:tcPr>
          <w:p w:rsidR="009A0AD3" w:rsidRPr="00171C8D" w:rsidRDefault="0059463D" w:rsidP="00D71D49">
            <w:pPr>
              <w:rPr>
                <w:rFonts w:ascii="Verdana" w:hAnsi="Verdana"/>
                <w:sz w:val="18"/>
                <w:szCs w:val="18"/>
                <w:lang w:val="en-GB"/>
              </w:rPr>
            </w:pPr>
            <w:hyperlink r:id="rId19" w:history="1">
              <w:r w:rsidR="009A0AD3" w:rsidRPr="00171C8D">
                <w:rPr>
                  <w:rStyle w:val="Hiperpovezava"/>
                  <w:rFonts w:ascii="Verdana" w:hAnsi="Verdana" w:cs="Arial"/>
                  <w:sz w:val="18"/>
                  <w:szCs w:val="18"/>
                  <w:lang w:val="en-GB"/>
                </w:rPr>
                <w:t>http://www.ucscinternational.it/</w:t>
              </w:r>
            </w:hyperlink>
            <w:r w:rsidR="009A0AD3" w:rsidRPr="00171C8D">
              <w:rPr>
                <w:rFonts w:ascii="Verdana" w:hAnsi="Verdana"/>
                <w:sz w:val="18"/>
                <w:szCs w:val="18"/>
                <w:lang w:val="en-GB"/>
              </w:rPr>
              <w:t xml:space="preserve"> </w:t>
            </w:r>
          </w:p>
        </w:tc>
      </w:tr>
      <w:tr w:rsidR="00171C8D" w:rsidRPr="009613A3" w:rsidTr="00171C8D">
        <w:trPr>
          <w:trHeight w:val="442"/>
        </w:trPr>
        <w:tc>
          <w:tcPr>
            <w:tcW w:w="1419" w:type="dxa"/>
          </w:tcPr>
          <w:p w:rsidR="00171C8D" w:rsidRPr="00171C8D" w:rsidRDefault="00171C8D" w:rsidP="00116C5D">
            <w:pPr>
              <w:spacing w:after="0"/>
              <w:rPr>
                <w:rFonts w:ascii="Verdana" w:hAnsi="Verdana"/>
                <w:sz w:val="18"/>
                <w:szCs w:val="18"/>
                <w:lang w:val="en-GB"/>
              </w:rPr>
            </w:pPr>
            <w:r w:rsidRPr="00171C8D">
              <w:rPr>
                <w:rFonts w:ascii="Verdana" w:hAnsi="Verdana"/>
                <w:sz w:val="18"/>
                <w:szCs w:val="18"/>
                <w:lang w:val="en-GB"/>
              </w:rPr>
              <w:t>SI MARIBOR01</w:t>
            </w:r>
          </w:p>
        </w:tc>
        <w:tc>
          <w:tcPr>
            <w:tcW w:w="3066" w:type="dxa"/>
          </w:tcPr>
          <w:p w:rsidR="00171C8D" w:rsidRPr="009613A3" w:rsidRDefault="00171C8D" w:rsidP="00116C5D">
            <w:pPr>
              <w:spacing w:after="0"/>
              <w:rPr>
                <w:rFonts w:ascii="Verdana" w:hAnsi="Verdana"/>
                <w:sz w:val="18"/>
                <w:szCs w:val="18"/>
                <w:lang w:val="it-IT"/>
              </w:rPr>
            </w:pPr>
            <w:proofErr w:type="spellStart"/>
            <w:r w:rsidRPr="009613A3">
              <w:rPr>
                <w:rFonts w:ascii="Verdana" w:hAnsi="Verdana"/>
                <w:sz w:val="18"/>
                <w:szCs w:val="18"/>
                <w:lang w:val="it-IT"/>
              </w:rPr>
              <w:t>Uroš</w:t>
            </w:r>
            <w:proofErr w:type="spellEnd"/>
            <w:r w:rsidRPr="009613A3">
              <w:rPr>
                <w:rFonts w:ascii="Verdana" w:hAnsi="Verdana"/>
                <w:sz w:val="18"/>
                <w:szCs w:val="18"/>
                <w:lang w:val="it-IT"/>
              </w:rPr>
              <w:t xml:space="preserve"> Kline</w:t>
            </w:r>
          </w:p>
          <w:p w:rsidR="00171C8D" w:rsidRPr="009613A3" w:rsidRDefault="0059463D" w:rsidP="00116C5D">
            <w:pPr>
              <w:spacing w:after="0"/>
              <w:rPr>
                <w:rFonts w:ascii="Verdana" w:hAnsi="Verdana"/>
                <w:sz w:val="18"/>
                <w:szCs w:val="18"/>
                <w:lang w:val="it-IT"/>
              </w:rPr>
            </w:pPr>
            <w:hyperlink r:id="rId20" w:history="1">
              <w:r w:rsidR="00171C8D" w:rsidRPr="009613A3">
                <w:rPr>
                  <w:rStyle w:val="Hiperpovezava"/>
                  <w:rFonts w:ascii="Verdana" w:hAnsi="Verdana"/>
                  <w:sz w:val="18"/>
                  <w:szCs w:val="18"/>
                  <w:lang w:val="it-IT"/>
                </w:rPr>
                <w:t>erasmus@um.si</w:t>
              </w:r>
            </w:hyperlink>
          </w:p>
          <w:p w:rsidR="00171C8D" w:rsidRPr="009613A3" w:rsidRDefault="00171C8D" w:rsidP="00116C5D">
            <w:pPr>
              <w:spacing w:after="0"/>
              <w:rPr>
                <w:rFonts w:ascii="Verdana" w:hAnsi="Verdana"/>
                <w:sz w:val="18"/>
                <w:szCs w:val="18"/>
                <w:lang w:val="it-IT"/>
              </w:rPr>
            </w:pPr>
            <w:r w:rsidRPr="009613A3">
              <w:rPr>
                <w:rFonts w:ascii="Verdana" w:hAnsi="Verdana"/>
                <w:sz w:val="18"/>
                <w:szCs w:val="18"/>
                <w:lang w:val="it-IT"/>
              </w:rPr>
              <w:t xml:space="preserve">Tel.: +386 </w:t>
            </w:r>
            <w:proofErr w:type="gramStart"/>
            <w:r w:rsidRPr="009613A3">
              <w:rPr>
                <w:rFonts w:ascii="Verdana" w:hAnsi="Verdana"/>
                <w:sz w:val="18"/>
                <w:szCs w:val="18"/>
                <w:lang w:val="it-IT"/>
              </w:rPr>
              <w:t>2</w:t>
            </w:r>
            <w:proofErr w:type="gramEnd"/>
            <w:r w:rsidRPr="009613A3">
              <w:rPr>
                <w:rFonts w:ascii="Verdana" w:hAnsi="Verdana"/>
                <w:sz w:val="18"/>
                <w:szCs w:val="18"/>
                <w:lang w:val="it-IT"/>
              </w:rPr>
              <w:t xml:space="preserve"> 23 55 342</w:t>
            </w:r>
          </w:p>
        </w:tc>
        <w:tc>
          <w:tcPr>
            <w:tcW w:w="5361" w:type="dxa"/>
          </w:tcPr>
          <w:p w:rsidR="00171C8D" w:rsidRPr="009613A3" w:rsidRDefault="0059463D" w:rsidP="00116C5D">
            <w:pPr>
              <w:spacing w:after="0"/>
              <w:rPr>
                <w:rFonts w:ascii="Verdana" w:hAnsi="Verdana"/>
                <w:sz w:val="18"/>
                <w:szCs w:val="18"/>
                <w:lang w:val="it-IT"/>
              </w:rPr>
            </w:pPr>
            <w:hyperlink r:id="rId21" w:history="1">
              <w:r w:rsidR="00171C8D" w:rsidRPr="009613A3">
                <w:rPr>
                  <w:rStyle w:val="Hiperpovezava"/>
                  <w:rFonts w:ascii="Verdana" w:hAnsi="Verdana"/>
                  <w:sz w:val="18"/>
                  <w:szCs w:val="18"/>
                  <w:lang w:val="it-IT"/>
                </w:rPr>
                <w:t>http://www.um.si/en/international/erasmus/Pages/Visa-and-residence-permit.aspx</w:t>
              </w:r>
            </w:hyperlink>
          </w:p>
        </w:tc>
      </w:tr>
    </w:tbl>
    <w:p w:rsidR="00C846E2" w:rsidRPr="004401C5" w:rsidRDefault="00C846E2" w:rsidP="008F6E87">
      <w:pPr>
        <w:pStyle w:val="Odstavekseznama"/>
        <w:widowControl w:val="0"/>
        <w:tabs>
          <w:tab w:val="left" w:pos="-360"/>
        </w:tabs>
        <w:spacing w:before="120"/>
        <w:ind w:left="0"/>
        <w:jc w:val="both"/>
        <w:rPr>
          <w:rFonts w:ascii="Verdana" w:hAnsi="Verdana"/>
          <w:sz w:val="20"/>
          <w:szCs w:val="20"/>
          <w:lang w:val="fr-FR"/>
        </w:rPr>
      </w:pPr>
    </w:p>
    <w:p w:rsidR="00C846E2" w:rsidRPr="00E46AF7" w:rsidRDefault="00C846E2"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C846E2" w:rsidRPr="00641F44" w:rsidRDefault="00C846E2" w:rsidP="0034361D">
      <w:pPr>
        <w:pStyle w:val="Odstavekseznama"/>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C846E2" w:rsidRPr="00641F44" w:rsidRDefault="00C846E2" w:rsidP="008F6E87">
      <w:pPr>
        <w:pStyle w:val="Odstavekseznam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w:t>
      </w:r>
      <w:smartTag w:uri="urn:schemas-microsoft-com:office:smarttags" w:element="City">
        <w:r w:rsidRPr="00641F44">
          <w:rPr>
            <w:rFonts w:ascii="Verdana" w:hAnsi="Verdana"/>
            <w:sz w:val="20"/>
            <w:szCs w:val="20"/>
          </w:rPr>
          <w:t>info</w:t>
        </w:r>
      </w:smartTag>
      <w:r w:rsidRPr="00641F44">
        <w:rPr>
          <w:rFonts w:ascii="Verdana" w:hAnsi="Verdana"/>
          <w:sz w:val="20"/>
          <w:szCs w:val="20"/>
        </w:rPr>
        <w:t xml:space="preserve">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 xml:space="preserve">s and </w:t>
      </w:r>
      <w:smartTag w:uri="urn:schemas-microsoft-com:office:smarttags" w:element="City">
        <w:r w:rsidRPr="00641F44">
          <w:rPr>
            <w:rFonts w:ascii="Verdana" w:hAnsi="Verdana"/>
            <w:sz w:val="20"/>
            <w:szCs w:val="20"/>
            <w:lang w:eastAsia="en-GB"/>
          </w:rPr>
          <w:t>info</w:t>
        </w:r>
      </w:smartTag>
      <w:r w:rsidRPr="00641F44">
        <w:rPr>
          <w:rFonts w:ascii="Verdana" w:hAnsi="Verdana"/>
          <w:sz w:val="20"/>
          <w:szCs w:val="20"/>
          <w:lang w:eastAsia="en-GB"/>
        </w:rPr>
        <w:t>rmation sources:</w:t>
      </w:r>
    </w:p>
    <w:tbl>
      <w:tblPr>
        <w:tblW w:w="9460"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398"/>
        <w:gridCol w:w="3016"/>
        <w:gridCol w:w="5785"/>
      </w:tblGrid>
      <w:tr w:rsidR="00C846E2" w:rsidRPr="008F04C3" w:rsidTr="00D16E9F">
        <w:trPr>
          <w:trHeight w:val="634"/>
        </w:trPr>
        <w:tc>
          <w:tcPr>
            <w:tcW w:w="1419" w:type="dxa"/>
            <w:shd w:val="clear" w:color="auto" w:fill="auto"/>
          </w:tcPr>
          <w:p w:rsidR="00C846E2" w:rsidRPr="00D16E9F" w:rsidRDefault="00C846E2" w:rsidP="00D16E9F">
            <w:pPr>
              <w:jc w:val="center"/>
              <w:rPr>
                <w:rFonts w:ascii="Verdana" w:hAnsi="Verdana"/>
                <w:b/>
                <w:bCs/>
                <w:sz w:val="20"/>
                <w:lang w:val="en-GB"/>
              </w:rPr>
            </w:pPr>
            <w:r w:rsidRPr="00D16E9F">
              <w:rPr>
                <w:rFonts w:ascii="Verdana" w:hAnsi="Verdana"/>
                <w:b/>
                <w:bCs/>
                <w:sz w:val="20"/>
                <w:lang w:val="en-GB"/>
              </w:rPr>
              <w:lastRenderedPageBreak/>
              <w:t xml:space="preserve">Institution </w:t>
            </w:r>
            <w:r w:rsidRPr="00D16E9F">
              <w:rPr>
                <w:rFonts w:ascii="Verdana" w:hAnsi="Verdana"/>
                <w:b/>
                <w:bCs/>
                <w:sz w:val="20"/>
                <w:lang w:val="en-GB"/>
              </w:rPr>
              <w:br/>
            </w:r>
          </w:p>
        </w:tc>
        <w:tc>
          <w:tcPr>
            <w:tcW w:w="3066" w:type="dxa"/>
            <w:shd w:val="clear" w:color="auto" w:fill="auto"/>
          </w:tcPr>
          <w:p w:rsidR="00C846E2" w:rsidRPr="00D16E9F" w:rsidRDefault="00C846E2" w:rsidP="00D16E9F">
            <w:pPr>
              <w:spacing w:after="0"/>
              <w:jc w:val="center"/>
              <w:rPr>
                <w:rFonts w:ascii="Verdana" w:hAnsi="Verdana"/>
                <w:b/>
                <w:bCs/>
                <w:sz w:val="20"/>
                <w:lang w:val="en-GB"/>
              </w:rPr>
            </w:pPr>
            <w:r w:rsidRPr="00D16E9F">
              <w:rPr>
                <w:rFonts w:ascii="Verdana" w:hAnsi="Verdana"/>
                <w:b/>
                <w:bCs/>
                <w:sz w:val="20"/>
                <w:lang w:val="en-GB"/>
              </w:rPr>
              <w:t>Contact details</w:t>
            </w:r>
          </w:p>
        </w:tc>
        <w:tc>
          <w:tcPr>
            <w:tcW w:w="4975" w:type="dxa"/>
            <w:shd w:val="clear" w:color="auto" w:fill="auto"/>
          </w:tcPr>
          <w:p w:rsidR="00C846E2" w:rsidRPr="00D16E9F" w:rsidRDefault="00C846E2" w:rsidP="009E5D60">
            <w:pPr>
              <w:jc w:val="center"/>
              <w:rPr>
                <w:rFonts w:ascii="Verdana" w:hAnsi="Verdana"/>
                <w:b/>
                <w:bCs/>
                <w:sz w:val="20"/>
                <w:lang w:val="en-GB"/>
              </w:rPr>
            </w:pPr>
            <w:r w:rsidRPr="00D16E9F">
              <w:rPr>
                <w:rFonts w:ascii="Verdana" w:hAnsi="Verdana"/>
                <w:b/>
                <w:bCs/>
                <w:sz w:val="20"/>
                <w:lang w:val="en-GB"/>
              </w:rPr>
              <w:t xml:space="preserve">Website for </w:t>
            </w:r>
            <w:smartTag w:uri="urn:schemas-microsoft-com:office:smarttags" w:element="City">
              <w:r w:rsidRPr="00D16E9F">
                <w:rPr>
                  <w:rFonts w:ascii="Verdana" w:hAnsi="Verdana"/>
                  <w:b/>
                  <w:bCs/>
                  <w:sz w:val="20"/>
                  <w:lang w:val="en-GB"/>
                </w:rPr>
                <w:t>info</w:t>
              </w:r>
            </w:smartTag>
            <w:r w:rsidRPr="00D16E9F">
              <w:rPr>
                <w:rFonts w:ascii="Verdana" w:hAnsi="Verdana"/>
                <w:b/>
                <w:bCs/>
                <w:sz w:val="20"/>
                <w:lang w:val="en-GB"/>
              </w:rPr>
              <w:t>rmation</w:t>
            </w:r>
          </w:p>
        </w:tc>
      </w:tr>
      <w:tr w:rsidR="009A0AD3" w:rsidRPr="00171C8D" w:rsidTr="009A0AD3">
        <w:trPr>
          <w:trHeight w:val="422"/>
        </w:trPr>
        <w:tc>
          <w:tcPr>
            <w:tcW w:w="1419" w:type="dxa"/>
          </w:tcPr>
          <w:p w:rsidR="009A0AD3" w:rsidRPr="00171C8D" w:rsidRDefault="009A0AD3" w:rsidP="00D71D49">
            <w:pPr>
              <w:rPr>
                <w:rFonts w:ascii="Verdana" w:hAnsi="Verdana"/>
                <w:sz w:val="18"/>
                <w:szCs w:val="18"/>
                <w:lang w:val="fr-FR"/>
              </w:rPr>
            </w:pPr>
            <w:r w:rsidRPr="00171C8D">
              <w:rPr>
                <w:rFonts w:ascii="Verdana" w:hAnsi="Verdana"/>
                <w:noProof/>
                <w:sz w:val="18"/>
                <w:szCs w:val="18"/>
                <w:lang w:val="fr-FR"/>
              </w:rPr>
              <w:t>I MILANO03</w:t>
            </w:r>
          </w:p>
        </w:tc>
        <w:tc>
          <w:tcPr>
            <w:tcW w:w="3066" w:type="dxa"/>
          </w:tcPr>
          <w:p w:rsidR="009A0AD3" w:rsidRPr="00171C8D" w:rsidRDefault="0059463D" w:rsidP="00D71D49">
            <w:pPr>
              <w:rPr>
                <w:rFonts w:ascii="Verdana" w:hAnsi="Verdana"/>
                <w:sz w:val="18"/>
                <w:szCs w:val="18"/>
                <w:lang w:val="en-GB"/>
              </w:rPr>
            </w:pPr>
            <w:hyperlink r:id="rId22" w:history="1">
              <w:r w:rsidR="009A0AD3" w:rsidRPr="00171C8D">
                <w:rPr>
                  <w:rStyle w:val="Hiperpovezava"/>
                  <w:rFonts w:ascii="Verdana" w:hAnsi="Verdana" w:cs="Arial"/>
                  <w:sz w:val="18"/>
                  <w:szCs w:val="18"/>
                  <w:lang w:val="en-GB"/>
                </w:rPr>
                <w:t>international.advisor@unicatt.it</w:t>
              </w:r>
            </w:hyperlink>
            <w:r w:rsidR="009A0AD3" w:rsidRPr="00171C8D">
              <w:rPr>
                <w:rFonts w:ascii="Verdana" w:hAnsi="Verdana"/>
                <w:sz w:val="18"/>
                <w:szCs w:val="18"/>
                <w:lang w:val="en-GB"/>
              </w:rPr>
              <w:t xml:space="preserve"> </w:t>
            </w:r>
          </w:p>
          <w:p w:rsidR="00D16E9F" w:rsidRPr="00171C8D" w:rsidRDefault="00D16E9F" w:rsidP="00D71D49">
            <w:pPr>
              <w:rPr>
                <w:rFonts w:ascii="Verdana" w:hAnsi="Verdana"/>
                <w:sz w:val="18"/>
                <w:szCs w:val="18"/>
                <w:lang w:val="en-GB"/>
              </w:rPr>
            </w:pPr>
            <w:r w:rsidRPr="00171C8D">
              <w:rPr>
                <w:rStyle w:val="Hiperpovezava"/>
                <w:rFonts w:ascii="Verdana" w:hAnsi="Verdana" w:cs="Arial"/>
                <w:color w:val="auto"/>
                <w:sz w:val="18"/>
                <w:szCs w:val="18"/>
                <w:u w:val="none"/>
                <w:lang w:val="en-GB"/>
              </w:rPr>
              <w:t>+39-02-7234.5801</w:t>
            </w:r>
          </w:p>
        </w:tc>
        <w:tc>
          <w:tcPr>
            <w:tcW w:w="4975" w:type="dxa"/>
          </w:tcPr>
          <w:p w:rsidR="009A0AD3" w:rsidRPr="00171C8D" w:rsidRDefault="0059463D" w:rsidP="00D71D49">
            <w:pPr>
              <w:rPr>
                <w:rFonts w:ascii="Verdana" w:hAnsi="Verdana"/>
                <w:sz w:val="18"/>
                <w:szCs w:val="18"/>
                <w:lang w:val="en-GB"/>
              </w:rPr>
            </w:pPr>
            <w:hyperlink r:id="rId23" w:history="1">
              <w:r w:rsidR="009A0AD3" w:rsidRPr="00171C8D">
                <w:rPr>
                  <w:rStyle w:val="Hiperpovezava"/>
                  <w:rFonts w:ascii="Verdana" w:hAnsi="Verdana" w:cs="Arial"/>
                  <w:sz w:val="18"/>
                  <w:szCs w:val="18"/>
                  <w:lang w:val="en-GB"/>
                </w:rPr>
                <w:t>http://www.ucscinternational.it/</w:t>
              </w:r>
            </w:hyperlink>
            <w:r w:rsidR="009A0AD3" w:rsidRPr="00171C8D">
              <w:rPr>
                <w:rFonts w:ascii="Verdana" w:hAnsi="Verdana"/>
                <w:sz w:val="18"/>
                <w:szCs w:val="18"/>
                <w:lang w:val="en-GB"/>
              </w:rPr>
              <w:t xml:space="preserve"> </w:t>
            </w:r>
          </w:p>
        </w:tc>
      </w:tr>
      <w:tr w:rsidR="00171C8D" w:rsidRPr="009613A3" w:rsidTr="009A0AD3">
        <w:trPr>
          <w:trHeight w:val="422"/>
        </w:trPr>
        <w:tc>
          <w:tcPr>
            <w:tcW w:w="1419" w:type="dxa"/>
          </w:tcPr>
          <w:p w:rsidR="00171C8D" w:rsidRPr="00171C8D" w:rsidRDefault="00171C8D" w:rsidP="00116C5D">
            <w:pPr>
              <w:spacing w:after="0"/>
              <w:rPr>
                <w:rFonts w:ascii="Verdana" w:hAnsi="Verdana"/>
                <w:sz w:val="18"/>
                <w:szCs w:val="18"/>
                <w:lang w:val="en-GB"/>
              </w:rPr>
            </w:pPr>
            <w:r w:rsidRPr="00171C8D">
              <w:rPr>
                <w:rFonts w:ascii="Verdana" w:hAnsi="Verdana"/>
                <w:sz w:val="18"/>
                <w:szCs w:val="18"/>
                <w:lang w:val="en-GB"/>
              </w:rPr>
              <w:t>SI MARIBOR01</w:t>
            </w:r>
          </w:p>
        </w:tc>
        <w:tc>
          <w:tcPr>
            <w:tcW w:w="3066" w:type="dxa"/>
          </w:tcPr>
          <w:p w:rsidR="00171C8D" w:rsidRPr="009613A3" w:rsidRDefault="00171C8D" w:rsidP="00116C5D">
            <w:pPr>
              <w:spacing w:after="0"/>
              <w:rPr>
                <w:rFonts w:ascii="Verdana" w:hAnsi="Verdana"/>
                <w:sz w:val="18"/>
                <w:szCs w:val="18"/>
                <w:lang w:val="it-IT"/>
              </w:rPr>
            </w:pPr>
            <w:proofErr w:type="spellStart"/>
            <w:r w:rsidRPr="009613A3">
              <w:rPr>
                <w:rFonts w:ascii="Verdana" w:hAnsi="Verdana"/>
                <w:sz w:val="18"/>
                <w:szCs w:val="18"/>
                <w:lang w:val="it-IT"/>
              </w:rPr>
              <w:t>Uroš</w:t>
            </w:r>
            <w:proofErr w:type="spellEnd"/>
            <w:r w:rsidRPr="009613A3">
              <w:rPr>
                <w:rFonts w:ascii="Verdana" w:hAnsi="Verdana"/>
                <w:sz w:val="18"/>
                <w:szCs w:val="18"/>
                <w:lang w:val="it-IT"/>
              </w:rPr>
              <w:t xml:space="preserve"> Kline</w:t>
            </w:r>
          </w:p>
          <w:p w:rsidR="00171C8D" w:rsidRPr="009613A3" w:rsidRDefault="0059463D" w:rsidP="00116C5D">
            <w:pPr>
              <w:spacing w:after="0"/>
              <w:rPr>
                <w:rFonts w:ascii="Verdana" w:hAnsi="Verdana"/>
                <w:sz w:val="18"/>
                <w:szCs w:val="18"/>
                <w:lang w:val="it-IT"/>
              </w:rPr>
            </w:pPr>
            <w:hyperlink r:id="rId24" w:history="1">
              <w:r w:rsidR="00171C8D" w:rsidRPr="009613A3">
                <w:rPr>
                  <w:rStyle w:val="Hiperpovezava"/>
                  <w:rFonts w:ascii="Verdana" w:hAnsi="Verdana"/>
                  <w:sz w:val="18"/>
                  <w:szCs w:val="18"/>
                  <w:lang w:val="it-IT"/>
                </w:rPr>
                <w:t>erasmus@um.si</w:t>
              </w:r>
            </w:hyperlink>
          </w:p>
          <w:p w:rsidR="00171C8D" w:rsidRPr="009613A3" w:rsidRDefault="00171C8D" w:rsidP="00116C5D">
            <w:pPr>
              <w:spacing w:after="0"/>
              <w:rPr>
                <w:rFonts w:ascii="Verdana" w:hAnsi="Verdana"/>
                <w:sz w:val="18"/>
                <w:szCs w:val="18"/>
                <w:lang w:val="it-IT"/>
              </w:rPr>
            </w:pPr>
            <w:r w:rsidRPr="009613A3">
              <w:rPr>
                <w:rFonts w:ascii="Verdana" w:hAnsi="Verdana"/>
                <w:sz w:val="18"/>
                <w:szCs w:val="18"/>
                <w:lang w:val="it-IT"/>
              </w:rPr>
              <w:t xml:space="preserve">Tel.: +386 </w:t>
            </w:r>
            <w:proofErr w:type="gramStart"/>
            <w:r w:rsidRPr="009613A3">
              <w:rPr>
                <w:rFonts w:ascii="Verdana" w:hAnsi="Verdana"/>
                <w:sz w:val="18"/>
                <w:szCs w:val="18"/>
                <w:lang w:val="it-IT"/>
              </w:rPr>
              <w:t>2</w:t>
            </w:r>
            <w:proofErr w:type="gramEnd"/>
            <w:r w:rsidRPr="009613A3">
              <w:rPr>
                <w:rFonts w:ascii="Verdana" w:hAnsi="Verdana"/>
                <w:sz w:val="18"/>
                <w:szCs w:val="18"/>
                <w:lang w:val="it-IT"/>
              </w:rPr>
              <w:t xml:space="preserve"> 23 55 342</w:t>
            </w:r>
          </w:p>
        </w:tc>
        <w:tc>
          <w:tcPr>
            <w:tcW w:w="4975" w:type="dxa"/>
          </w:tcPr>
          <w:p w:rsidR="00171C8D" w:rsidRPr="009613A3" w:rsidRDefault="0059463D" w:rsidP="00116C5D">
            <w:pPr>
              <w:spacing w:after="0"/>
              <w:rPr>
                <w:rFonts w:ascii="Verdana" w:hAnsi="Verdana"/>
                <w:sz w:val="18"/>
                <w:szCs w:val="18"/>
                <w:lang w:val="it-IT"/>
              </w:rPr>
            </w:pPr>
            <w:hyperlink r:id="rId25" w:history="1">
              <w:r w:rsidR="00171C8D" w:rsidRPr="009613A3">
                <w:rPr>
                  <w:rStyle w:val="Hiperpovezava"/>
                  <w:rFonts w:ascii="Verdana" w:hAnsi="Verdana"/>
                  <w:sz w:val="18"/>
                  <w:szCs w:val="18"/>
                  <w:lang w:val="it-IT"/>
                </w:rPr>
                <w:t>http://www.um.si/en/international/erasmus/Pages/Insurance-Healthcare.aspx</w:t>
              </w:r>
            </w:hyperlink>
          </w:p>
        </w:tc>
      </w:tr>
    </w:tbl>
    <w:p w:rsidR="00C846E2" w:rsidRPr="00F6201E" w:rsidRDefault="00C846E2" w:rsidP="008F6E87">
      <w:pPr>
        <w:pStyle w:val="Odstavekseznama"/>
        <w:widowControl w:val="0"/>
        <w:tabs>
          <w:tab w:val="left" w:pos="-360"/>
        </w:tabs>
        <w:spacing w:before="120"/>
        <w:ind w:left="0"/>
        <w:jc w:val="both"/>
        <w:rPr>
          <w:rFonts w:ascii="Verdana" w:hAnsi="Verdana"/>
          <w:sz w:val="20"/>
          <w:szCs w:val="20"/>
          <w:lang w:val="fr-FR"/>
        </w:rPr>
      </w:pPr>
    </w:p>
    <w:p w:rsidR="00C846E2" w:rsidRPr="00E46AF7" w:rsidRDefault="00C846E2"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C846E2" w:rsidRPr="00641F44" w:rsidRDefault="00C846E2"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C846E2" w:rsidRPr="00641F44" w:rsidRDefault="00C846E2" w:rsidP="008F6E87">
      <w:pPr>
        <w:pStyle w:val="Odstavekseznama"/>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 xml:space="preserve">Information and assistance can be provided by the following persons and </w:t>
      </w:r>
      <w:smartTag w:uri="urn:schemas-microsoft-com:office:smarttags" w:element="City">
        <w:r w:rsidRPr="00641F44">
          <w:rPr>
            <w:rFonts w:ascii="Verdana" w:hAnsi="Verdana"/>
            <w:sz w:val="20"/>
            <w:szCs w:val="20"/>
            <w:lang w:eastAsia="en-GB"/>
          </w:rPr>
          <w:t>info</w:t>
        </w:r>
      </w:smartTag>
      <w:r w:rsidRPr="00641F44">
        <w:rPr>
          <w:rFonts w:ascii="Verdana" w:hAnsi="Verdana"/>
          <w:sz w:val="20"/>
          <w:szCs w:val="20"/>
          <w:lang w:eastAsia="en-GB"/>
        </w:rPr>
        <w:t>rmation sources:</w:t>
      </w:r>
    </w:p>
    <w:tbl>
      <w:tblPr>
        <w:tblW w:w="9640"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419"/>
        <w:gridCol w:w="2382"/>
        <w:gridCol w:w="5839"/>
      </w:tblGrid>
      <w:tr w:rsidR="00C846E2" w:rsidRPr="008F04C3" w:rsidTr="00D16E9F">
        <w:trPr>
          <w:trHeight w:val="682"/>
        </w:trPr>
        <w:tc>
          <w:tcPr>
            <w:tcW w:w="1419" w:type="dxa"/>
            <w:shd w:val="clear" w:color="auto" w:fill="auto"/>
          </w:tcPr>
          <w:p w:rsidR="00C846E2" w:rsidRPr="00D16E9F" w:rsidRDefault="00C846E2" w:rsidP="00D16E9F">
            <w:pPr>
              <w:jc w:val="center"/>
              <w:rPr>
                <w:rFonts w:ascii="Verdana" w:hAnsi="Verdana"/>
                <w:b/>
                <w:bCs/>
                <w:sz w:val="20"/>
                <w:lang w:val="en-GB"/>
              </w:rPr>
            </w:pPr>
            <w:r w:rsidRPr="00D16E9F">
              <w:rPr>
                <w:rFonts w:ascii="Verdana" w:hAnsi="Verdana"/>
                <w:b/>
                <w:bCs/>
                <w:sz w:val="20"/>
                <w:lang w:val="en-GB"/>
              </w:rPr>
              <w:t xml:space="preserve">Institution </w:t>
            </w:r>
            <w:r w:rsidRPr="00D16E9F">
              <w:rPr>
                <w:rFonts w:ascii="Verdana" w:hAnsi="Verdana"/>
                <w:b/>
                <w:bCs/>
                <w:sz w:val="20"/>
                <w:lang w:val="en-GB"/>
              </w:rPr>
              <w:br/>
            </w:r>
          </w:p>
        </w:tc>
        <w:tc>
          <w:tcPr>
            <w:tcW w:w="2535" w:type="dxa"/>
            <w:shd w:val="clear" w:color="auto" w:fill="auto"/>
          </w:tcPr>
          <w:p w:rsidR="00C846E2" w:rsidRPr="00D16E9F" w:rsidRDefault="00C846E2" w:rsidP="000A5D88">
            <w:pPr>
              <w:spacing w:after="0"/>
              <w:jc w:val="center"/>
              <w:rPr>
                <w:rFonts w:ascii="Verdana" w:hAnsi="Verdana"/>
                <w:b/>
                <w:bCs/>
                <w:sz w:val="20"/>
                <w:lang w:val="en-GB"/>
              </w:rPr>
            </w:pPr>
            <w:r w:rsidRPr="00D16E9F">
              <w:rPr>
                <w:rFonts w:ascii="Verdana" w:hAnsi="Verdana"/>
                <w:b/>
                <w:bCs/>
                <w:sz w:val="20"/>
                <w:lang w:val="en-GB"/>
              </w:rPr>
              <w:t>Contact details</w:t>
            </w:r>
          </w:p>
          <w:p w:rsidR="00C846E2" w:rsidRPr="00D16E9F" w:rsidRDefault="00C846E2" w:rsidP="00042F4C">
            <w:pPr>
              <w:jc w:val="center"/>
              <w:rPr>
                <w:rFonts w:ascii="Verdana" w:hAnsi="Verdana"/>
                <w:b/>
                <w:bCs/>
                <w:sz w:val="20"/>
                <w:lang w:val="en-GB"/>
              </w:rPr>
            </w:pPr>
          </w:p>
        </w:tc>
        <w:tc>
          <w:tcPr>
            <w:tcW w:w="5686" w:type="dxa"/>
            <w:shd w:val="clear" w:color="auto" w:fill="auto"/>
          </w:tcPr>
          <w:p w:rsidR="00C846E2" w:rsidRPr="00D16E9F" w:rsidRDefault="00C846E2" w:rsidP="009E5D60">
            <w:pPr>
              <w:jc w:val="center"/>
              <w:rPr>
                <w:rFonts w:ascii="Verdana" w:hAnsi="Verdana"/>
                <w:b/>
                <w:bCs/>
                <w:sz w:val="20"/>
                <w:lang w:val="en-GB"/>
              </w:rPr>
            </w:pPr>
            <w:r w:rsidRPr="00D16E9F">
              <w:rPr>
                <w:rFonts w:ascii="Verdana" w:hAnsi="Verdana"/>
                <w:b/>
                <w:bCs/>
                <w:sz w:val="20"/>
                <w:lang w:val="en-GB"/>
              </w:rPr>
              <w:t>Website for information</w:t>
            </w:r>
          </w:p>
        </w:tc>
      </w:tr>
      <w:tr w:rsidR="009A0AD3" w:rsidRPr="00171C8D" w:rsidTr="00D44E9F">
        <w:trPr>
          <w:trHeight w:val="454"/>
        </w:trPr>
        <w:tc>
          <w:tcPr>
            <w:tcW w:w="1419" w:type="dxa"/>
          </w:tcPr>
          <w:p w:rsidR="009A0AD3" w:rsidRPr="00171C8D" w:rsidRDefault="009A0AD3" w:rsidP="00D71D49">
            <w:pPr>
              <w:rPr>
                <w:rFonts w:ascii="Verdana" w:hAnsi="Verdana"/>
                <w:sz w:val="18"/>
                <w:szCs w:val="18"/>
                <w:lang w:val="fr-FR"/>
              </w:rPr>
            </w:pPr>
            <w:r w:rsidRPr="00171C8D">
              <w:rPr>
                <w:rFonts w:ascii="Verdana" w:hAnsi="Verdana"/>
                <w:noProof/>
                <w:sz w:val="18"/>
                <w:szCs w:val="18"/>
                <w:lang w:val="fr-FR"/>
              </w:rPr>
              <w:t>I MILANO03</w:t>
            </w:r>
          </w:p>
        </w:tc>
        <w:tc>
          <w:tcPr>
            <w:tcW w:w="2535" w:type="dxa"/>
          </w:tcPr>
          <w:p w:rsidR="009A0AD3" w:rsidRPr="00171C8D" w:rsidRDefault="009A0AD3" w:rsidP="00D71D49">
            <w:pPr>
              <w:rPr>
                <w:rFonts w:ascii="Verdana" w:hAnsi="Verdana"/>
                <w:sz w:val="18"/>
                <w:szCs w:val="18"/>
                <w:lang w:val="en-GB"/>
              </w:rPr>
            </w:pPr>
            <w:r w:rsidRPr="00171C8D">
              <w:rPr>
                <w:rFonts w:ascii="Verdana" w:hAnsi="Verdana"/>
                <w:sz w:val="18"/>
                <w:szCs w:val="18"/>
                <w:lang w:val="en-GB"/>
              </w:rPr>
              <w:t>See the link</w:t>
            </w:r>
          </w:p>
        </w:tc>
        <w:tc>
          <w:tcPr>
            <w:tcW w:w="5686" w:type="dxa"/>
          </w:tcPr>
          <w:p w:rsidR="009A0AD3" w:rsidRPr="00171C8D" w:rsidRDefault="0059463D" w:rsidP="00D71D49">
            <w:pPr>
              <w:rPr>
                <w:rFonts w:ascii="Verdana" w:hAnsi="Verdana"/>
                <w:sz w:val="18"/>
                <w:szCs w:val="18"/>
                <w:lang w:val="en-GB"/>
              </w:rPr>
            </w:pPr>
            <w:hyperlink r:id="rId26" w:history="1">
              <w:r w:rsidR="009A0AD3" w:rsidRPr="00171C8D">
                <w:rPr>
                  <w:rStyle w:val="Hiperpovezava"/>
                  <w:rFonts w:ascii="Verdana" w:hAnsi="Verdana" w:cs="Arial"/>
                  <w:sz w:val="18"/>
                  <w:szCs w:val="18"/>
                  <w:lang w:val="en-GB"/>
                </w:rPr>
                <w:t>http://www.ucscinternational.it/accommodation/</w:t>
              </w:r>
            </w:hyperlink>
            <w:r w:rsidR="009A0AD3" w:rsidRPr="00171C8D">
              <w:rPr>
                <w:rFonts w:ascii="Verdana" w:hAnsi="Verdana"/>
                <w:sz w:val="18"/>
                <w:szCs w:val="18"/>
                <w:lang w:val="en-GB"/>
              </w:rPr>
              <w:t xml:space="preserve"> </w:t>
            </w:r>
          </w:p>
        </w:tc>
      </w:tr>
      <w:tr w:rsidR="00171C8D" w:rsidRPr="00171C8D" w:rsidTr="00D44E9F">
        <w:trPr>
          <w:trHeight w:val="454"/>
        </w:trPr>
        <w:tc>
          <w:tcPr>
            <w:tcW w:w="1419" w:type="dxa"/>
          </w:tcPr>
          <w:p w:rsidR="00171C8D" w:rsidRPr="00171C8D" w:rsidRDefault="00171C8D" w:rsidP="00116C5D">
            <w:pPr>
              <w:spacing w:after="0"/>
              <w:rPr>
                <w:rFonts w:ascii="Verdana" w:hAnsi="Verdana"/>
                <w:sz w:val="18"/>
                <w:szCs w:val="18"/>
                <w:lang w:val="en-GB"/>
              </w:rPr>
            </w:pPr>
            <w:r w:rsidRPr="00171C8D">
              <w:rPr>
                <w:rFonts w:ascii="Verdana" w:hAnsi="Verdana"/>
                <w:sz w:val="18"/>
                <w:szCs w:val="18"/>
                <w:lang w:val="en-GB"/>
              </w:rPr>
              <w:t>SI MARIBOR01</w:t>
            </w:r>
          </w:p>
        </w:tc>
        <w:tc>
          <w:tcPr>
            <w:tcW w:w="2535" w:type="dxa"/>
          </w:tcPr>
          <w:p w:rsidR="00171C8D" w:rsidRPr="009613A3" w:rsidRDefault="00171C8D" w:rsidP="00116C5D">
            <w:pPr>
              <w:spacing w:after="0"/>
              <w:rPr>
                <w:rFonts w:ascii="Verdana" w:hAnsi="Verdana"/>
                <w:sz w:val="18"/>
                <w:szCs w:val="18"/>
                <w:lang w:val="it-IT"/>
              </w:rPr>
            </w:pPr>
            <w:proofErr w:type="spellStart"/>
            <w:r w:rsidRPr="009613A3">
              <w:rPr>
                <w:rFonts w:ascii="Verdana" w:hAnsi="Verdana"/>
                <w:sz w:val="18"/>
                <w:szCs w:val="18"/>
                <w:lang w:val="it-IT"/>
              </w:rPr>
              <w:t>Uroš</w:t>
            </w:r>
            <w:proofErr w:type="spellEnd"/>
            <w:r w:rsidRPr="009613A3">
              <w:rPr>
                <w:rFonts w:ascii="Verdana" w:hAnsi="Verdana"/>
                <w:sz w:val="18"/>
                <w:szCs w:val="18"/>
                <w:lang w:val="it-IT"/>
              </w:rPr>
              <w:t xml:space="preserve"> Kline</w:t>
            </w:r>
          </w:p>
          <w:p w:rsidR="00171C8D" w:rsidRPr="009613A3" w:rsidRDefault="0059463D" w:rsidP="00116C5D">
            <w:pPr>
              <w:spacing w:after="0"/>
              <w:rPr>
                <w:rFonts w:ascii="Verdana" w:hAnsi="Verdana"/>
                <w:sz w:val="18"/>
                <w:szCs w:val="18"/>
                <w:lang w:val="it-IT"/>
              </w:rPr>
            </w:pPr>
            <w:hyperlink r:id="rId27" w:history="1">
              <w:r w:rsidR="00171C8D" w:rsidRPr="009613A3">
                <w:rPr>
                  <w:rStyle w:val="Hiperpovezava"/>
                  <w:rFonts w:ascii="Verdana" w:hAnsi="Verdana"/>
                  <w:sz w:val="18"/>
                  <w:szCs w:val="18"/>
                  <w:lang w:val="it-IT"/>
                </w:rPr>
                <w:t>uros.kline@um.si</w:t>
              </w:r>
            </w:hyperlink>
          </w:p>
          <w:p w:rsidR="00171C8D" w:rsidRPr="00171C8D" w:rsidRDefault="00171C8D" w:rsidP="00116C5D">
            <w:pPr>
              <w:spacing w:after="0"/>
              <w:rPr>
                <w:rFonts w:ascii="Verdana" w:hAnsi="Verdana"/>
                <w:sz w:val="18"/>
                <w:szCs w:val="18"/>
                <w:lang w:val="en-GB"/>
              </w:rPr>
            </w:pPr>
            <w:r w:rsidRPr="00171C8D">
              <w:rPr>
                <w:rFonts w:ascii="Verdana" w:hAnsi="Verdana"/>
                <w:sz w:val="18"/>
                <w:szCs w:val="18"/>
                <w:lang w:val="en-GB"/>
              </w:rPr>
              <w:t>Tel.: +386 2 23 55 342</w:t>
            </w:r>
          </w:p>
        </w:tc>
        <w:tc>
          <w:tcPr>
            <w:tcW w:w="5686" w:type="dxa"/>
          </w:tcPr>
          <w:p w:rsidR="00171C8D" w:rsidRPr="00171C8D" w:rsidRDefault="0059463D" w:rsidP="00116C5D">
            <w:pPr>
              <w:spacing w:after="0"/>
              <w:rPr>
                <w:sz w:val="18"/>
                <w:szCs w:val="18"/>
              </w:rPr>
            </w:pPr>
            <w:hyperlink r:id="rId28" w:history="1">
              <w:r w:rsidR="00171C8D" w:rsidRPr="00171C8D">
                <w:rPr>
                  <w:rStyle w:val="Hiperpovezava"/>
                  <w:sz w:val="18"/>
                  <w:szCs w:val="18"/>
                </w:rPr>
                <w:t>http://www.um.si/en/international/erasmus/Pages/Student_dormitory.aspx</w:t>
              </w:r>
            </w:hyperlink>
          </w:p>
        </w:tc>
      </w:tr>
    </w:tbl>
    <w:p w:rsidR="00C846E2" w:rsidRPr="004A2D03" w:rsidRDefault="00C846E2" w:rsidP="008F6E87">
      <w:pPr>
        <w:pStyle w:val="Odstavekseznama"/>
        <w:widowControl w:val="0"/>
        <w:tabs>
          <w:tab w:val="left" w:pos="-360"/>
        </w:tabs>
        <w:spacing w:before="120"/>
        <w:ind w:left="0"/>
        <w:jc w:val="both"/>
        <w:rPr>
          <w:rFonts w:ascii="Verdana" w:hAnsi="Verdana"/>
          <w:b/>
          <w:color w:val="002060"/>
          <w:sz w:val="20"/>
          <w:szCs w:val="20"/>
          <w:lang w:val="en-GB"/>
        </w:rPr>
      </w:pPr>
    </w:p>
    <w:p w:rsidR="00C846E2" w:rsidRPr="00E46AF7" w:rsidRDefault="00C846E2"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63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11"/>
        <w:gridCol w:w="3717"/>
        <w:gridCol w:w="1418"/>
        <w:gridCol w:w="2693"/>
      </w:tblGrid>
      <w:tr w:rsidR="00C846E2" w:rsidRPr="008F04C3" w:rsidTr="00D16E9F">
        <w:trPr>
          <w:trHeight w:val="534"/>
        </w:trPr>
        <w:tc>
          <w:tcPr>
            <w:tcW w:w="1811" w:type="dxa"/>
            <w:shd w:val="clear" w:color="auto" w:fill="auto"/>
          </w:tcPr>
          <w:p w:rsidR="00C846E2" w:rsidRPr="00D16E9F" w:rsidRDefault="00C846E2" w:rsidP="006300F7">
            <w:pPr>
              <w:spacing w:after="0"/>
              <w:jc w:val="center"/>
              <w:rPr>
                <w:rFonts w:ascii="Verdana" w:hAnsi="Verdana"/>
                <w:b/>
                <w:bCs/>
                <w:sz w:val="20"/>
                <w:lang w:val="en-GB"/>
              </w:rPr>
            </w:pPr>
            <w:r w:rsidRPr="00D16E9F">
              <w:rPr>
                <w:rFonts w:ascii="Verdana" w:hAnsi="Verdana"/>
                <w:b/>
                <w:bCs/>
                <w:sz w:val="20"/>
                <w:lang w:val="en-GB"/>
              </w:rPr>
              <w:t xml:space="preserve">Institution </w:t>
            </w:r>
          </w:p>
          <w:p w:rsidR="00C846E2" w:rsidRPr="00D16E9F" w:rsidRDefault="00C846E2" w:rsidP="00D16E9F">
            <w:pPr>
              <w:spacing w:after="120"/>
              <w:jc w:val="center"/>
              <w:rPr>
                <w:rFonts w:ascii="Verdana" w:hAnsi="Verdana"/>
                <w:b/>
                <w:bCs/>
                <w:sz w:val="20"/>
                <w:lang w:val="en-GB"/>
              </w:rPr>
            </w:pPr>
          </w:p>
        </w:tc>
        <w:tc>
          <w:tcPr>
            <w:tcW w:w="3717" w:type="dxa"/>
            <w:shd w:val="clear" w:color="auto" w:fill="auto"/>
          </w:tcPr>
          <w:p w:rsidR="00C846E2" w:rsidRPr="00D16E9F" w:rsidRDefault="00C846E2" w:rsidP="009E5D60">
            <w:pPr>
              <w:jc w:val="center"/>
              <w:rPr>
                <w:rFonts w:ascii="Verdana" w:hAnsi="Verdana"/>
                <w:b/>
                <w:bCs/>
                <w:sz w:val="20"/>
                <w:lang w:val="en-GB"/>
              </w:rPr>
            </w:pPr>
            <w:r w:rsidRPr="00D16E9F">
              <w:rPr>
                <w:rFonts w:ascii="Verdana" w:hAnsi="Verdana"/>
                <w:b/>
                <w:bCs/>
                <w:sz w:val="20"/>
                <w:lang w:val="en-GB"/>
              </w:rPr>
              <w:t>Name, function</w:t>
            </w:r>
          </w:p>
        </w:tc>
        <w:tc>
          <w:tcPr>
            <w:tcW w:w="1418" w:type="dxa"/>
            <w:shd w:val="clear" w:color="auto" w:fill="auto"/>
          </w:tcPr>
          <w:p w:rsidR="00C846E2" w:rsidRPr="00D16E9F" w:rsidRDefault="00C846E2" w:rsidP="009E5D60">
            <w:pPr>
              <w:jc w:val="center"/>
              <w:rPr>
                <w:rFonts w:ascii="Verdana" w:hAnsi="Verdana"/>
                <w:b/>
                <w:bCs/>
                <w:sz w:val="20"/>
                <w:lang w:val="en-GB"/>
              </w:rPr>
            </w:pPr>
            <w:r w:rsidRPr="00D16E9F">
              <w:rPr>
                <w:rFonts w:ascii="Verdana" w:hAnsi="Verdana"/>
                <w:b/>
                <w:bCs/>
                <w:sz w:val="20"/>
                <w:lang w:val="en-GB"/>
              </w:rPr>
              <w:t>Date</w:t>
            </w:r>
          </w:p>
        </w:tc>
        <w:tc>
          <w:tcPr>
            <w:tcW w:w="2693" w:type="dxa"/>
            <w:shd w:val="clear" w:color="auto" w:fill="auto"/>
          </w:tcPr>
          <w:p w:rsidR="00C846E2" w:rsidRPr="00D16E9F" w:rsidRDefault="00C846E2" w:rsidP="009E5D60">
            <w:pPr>
              <w:jc w:val="center"/>
              <w:rPr>
                <w:rFonts w:ascii="Verdana" w:hAnsi="Verdana"/>
                <w:b/>
                <w:bCs/>
                <w:sz w:val="20"/>
                <w:lang w:val="en-GB"/>
              </w:rPr>
            </w:pPr>
            <w:r w:rsidRPr="00D16E9F">
              <w:rPr>
                <w:rFonts w:ascii="Verdana" w:hAnsi="Verdana"/>
                <w:b/>
                <w:bCs/>
                <w:sz w:val="20"/>
                <w:lang w:val="en-GB"/>
              </w:rPr>
              <w:t>Signature</w:t>
            </w:r>
            <w:r w:rsidRPr="00D16E9F">
              <w:rPr>
                <w:rStyle w:val="Sprotnaopomba-sklic"/>
                <w:rFonts w:ascii="Verdana" w:hAnsi="Verdana" w:cs="Arial"/>
                <w:b/>
                <w:bCs/>
                <w:lang w:val="en-GB"/>
              </w:rPr>
              <w:footnoteReference w:id="6"/>
            </w:r>
          </w:p>
        </w:tc>
      </w:tr>
      <w:tr w:rsidR="009A0AD3" w:rsidRPr="009613A3" w:rsidTr="00563257">
        <w:trPr>
          <w:trHeight w:val="445"/>
        </w:trPr>
        <w:tc>
          <w:tcPr>
            <w:tcW w:w="1811" w:type="dxa"/>
          </w:tcPr>
          <w:p w:rsidR="009A0AD3" w:rsidRPr="008F04C3" w:rsidRDefault="009A0AD3" w:rsidP="00D71D49">
            <w:pPr>
              <w:rPr>
                <w:rFonts w:ascii="Verdana" w:hAnsi="Verdana"/>
                <w:sz w:val="20"/>
                <w:lang w:val="en-GB"/>
              </w:rPr>
            </w:pPr>
            <w:r w:rsidRPr="004E51D9">
              <w:rPr>
                <w:rFonts w:ascii="Verdana" w:hAnsi="Verdana"/>
                <w:noProof/>
                <w:sz w:val="16"/>
                <w:lang w:val="fr-FR"/>
              </w:rPr>
              <w:t>I MILANO03</w:t>
            </w:r>
          </w:p>
        </w:tc>
        <w:tc>
          <w:tcPr>
            <w:tcW w:w="3717" w:type="dxa"/>
          </w:tcPr>
          <w:p w:rsidR="009A0AD3" w:rsidRPr="00937E3B" w:rsidRDefault="009A0AD3" w:rsidP="00D71D49">
            <w:pPr>
              <w:tabs>
                <w:tab w:val="left" w:pos="1950"/>
              </w:tabs>
              <w:spacing w:after="120"/>
              <w:rPr>
                <w:rFonts w:ascii="Verdana" w:hAnsi="Verdana"/>
                <w:sz w:val="18"/>
                <w:szCs w:val="18"/>
                <w:lang w:val="it-IT"/>
              </w:rPr>
            </w:pPr>
            <w:r w:rsidRPr="00937E3B">
              <w:rPr>
                <w:rFonts w:ascii="Verdana" w:hAnsi="Verdana"/>
                <w:sz w:val="18"/>
                <w:szCs w:val="18"/>
                <w:lang w:val="it-IT"/>
              </w:rPr>
              <w:t>Edilio Mazzoleni,</w:t>
            </w:r>
            <w:r>
              <w:rPr>
                <w:rFonts w:ascii="Verdana" w:hAnsi="Verdana"/>
                <w:sz w:val="18"/>
                <w:szCs w:val="18"/>
                <w:lang w:val="it-IT"/>
              </w:rPr>
              <w:tab/>
            </w:r>
          </w:p>
          <w:p w:rsidR="009A0AD3" w:rsidRPr="00BA5BC3" w:rsidRDefault="009A0AD3" w:rsidP="009A0AD3">
            <w:pPr>
              <w:rPr>
                <w:rFonts w:ascii="Verdana" w:hAnsi="Verdana"/>
                <w:sz w:val="20"/>
                <w:lang w:val="it-IT"/>
              </w:rPr>
            </w:pPr>
            <w:proofErr w:type="spellStart"/>
            <w:r w:rsidRPr="00937E3B">
              <w:rPr>
                <w:rFonts w:ascii="Verdana" w:hAnsi="Verdana"/>
                <w:sz w:val="18"/>
                <w:szCs w:val="18"/>
                <w:lang w:val="it-IT"/>
              </w:rPr>
              <w:t>Director</w:t>
            </w:r>
            <w:proofErr w:type="spellEnd"/>
            <w:r w:rsidRPr="00937E3B">
              <w:rPr>
                <w:rFonts w:ascii="Verdana" w:hAnsi="Verdana"/>
                <w:sz w:val="18"/>
                <w:szCs w:val="18"/>
                <w:lang w:val="it-IT"/>
              </w:rPr>
              <w:t xml:space="preserve"> UCSC International</w:t>
            </w:r>
          </w:p>
        </w:tc>
        <w:tc>
          <w:tcPr>
            <w:tcW w:w="1418" w:type="dxa"/>
          </w:tcPr>
          <w:p w:rsidR="009A0AD3" w:rsidRPr="00BA5BC3" w:rsidRDefault="009A0AD3" w:rsidP="009E5D60">
            <w:pPr>
              <w:rPr>
                <w:rFonts w:ascii="Verdana" w:hAnsi="Verdana"/>
                <w:sz w:val="20"/>
                <w:lang w:val="it-IT"/>
              </w:rPr>
            </w:pPr>
          </w:p>
        </w:tc>
        <w:tc>
          <w:tcPr>
            <w:tcW w:w="2693" w:type="dxa"/>
          </w:tcPr>
          <w:p w:rsidR="009A0AD3" w:rsidRPr="00BA5BC3" w:rsidRDefault="009A0AD3" w:rsidP="009E5D60">
            <w:pPr>
              <w:rPr>
                <w:rFonts w:ascii="Verdana" w:hAnsi="Verdana"/>
                <w:sz w:val="20"/>
                <w:lang w:val="it-IT"/>
              </w:rPr>
            </w:pPr>
          </w:p>
        </w:tc>
      </w:tr>
      <w:tr w:rsidR="00171C8D" w:rsidRPr="009A4DAD" w:rsidTr="00563257">
        <w:trPr>
          <w:trHeight w:val="445"/>
        </w:trPr>
        <w:tc>
          <w:tcPr>
            <w:tcW w:w="1811" w:type="dxa"/>
          </w:tcPr>
          <w:p w:rsidR="00171C8D" w:rsidRPr="00171C8D" w:rsidRDefault="00171C8D" w:rsidP="00116C5D">
            <w:pPr>
              <w:rPr>
                <w:rFonts w:ascii="Verdana" w:hAnsi="Verdana"/>
                <w:sz w:val="18"/>
                <w:szCs w:val="18"/>
                <w:lang w:val="en-GB"/>
              </w:rPr>
            </w:pPr>
            <w:r w:rsidRPr="00171C8D">
              <w:rPr>
                <w:rFonts w:ascii="Verdana" w:hAnsi="Verdana"/>
                <w:sz w:val="18"/>
                <w:szCs w:val="18"/>
                <w:lang w:val="en-GB"/>
              </w:rPr>
              <w:t>SI MARIBOR01</w:t>
            </w:r>
          </w:p>
        </w:tc>
        <w:tc>
          <w:tcPr>
            <w:tcW w:w="3717" w:type="dxa"/>
          </w:tcPr>
          <w:p w:rsidR="00171C8D" w:rsidRPr="00171C8D" w:rsidRDefault="00171C8D" w:rsidP="00171C8D">
            <w:pPr>
              <w:rPr>
                <w:rFonts w:ascii="Verdana" w:hAnsi="Verdana"/>
                <w:sz w:val="18"/>
                <w:szCs w:val="18"/>
              </w:rPr>
            </w:pPr>
            <w:r>
              <w:rPr>
                <w:rFonts w:ascii="Verdana" w:hAnsi="Verdana"/>
                <w:sz w:val="18"/>
                <w:szCs w:val="18"/>
              </w:rPr>
              <w:t>P</w:t>
            </w:r>
            <w:r w:rsidRPr="00171C8D">
              <w:rPr>
                <w:rFonts w:ascii="Verdana" w:hAnsi="Verdana"/>
                <w:sz w:val="18"/>
                <w:szCs w:val="18"/>
              </w:rPr>
              <w:t xml:space="preserve">rof. dr. </w:t>
            </w:r>
            <w:proofErr w:type="spellStart"/>
            <w:r w:rsidRPr="00171C8D">
              <w:rPr>
                <w:rFonts w:ascii="Verdana" w:hAnsi="Verdana"/>
                <w:sz w:val="18"/>
                <w:szCs w:val="18"/>
              </w:rPr>
              <w:t>Danijel</w:t>
            </w:r>
            <w:proofErr w:type="spellEnd"/>
            <w:r w:rsidRPr="00171C8D">
              <w:rPr>
                <w:rFonts w:ascii="Verdana" w:hAnsi="Verdana"/>
                <w:sz w:val="18"/>
                <w:szCs w:val="18"/>
              </w:rPr>
              <w:t xml:space="preserve"> </w:t>
            </w:r>
            <w:proofErr w:type="spellStart"/>
            <w:r w:rsidRPr="00171C8D">
              <w:rPr>
                <w:rFonts w:ascii="Verdana" w:hAnsi="Verdana"/>
                <w:sz w:val="18"/>
                <w:szCs w:val="18"/>
              </w:rPr>
              <w:t>Rebolj</w:t>
            </w:r>
            <w:proofErr w:type="spellEnd"/>
            <w:r w:rsidRPr="00171C8D">
              <w:rPr>
                <w:rFonts w:ascii="Verdana" w:hAnsi="Verdana"/>
                <w:sz w:val="18"/>
                <w:szCs w:val="18"/>
              </w:rPr>
              <w:t xml:space="preserve">, </w:t>
            </w:r>
            <w:r>
              <w:rPr>
                <w:rFonts w:ascii="Verdana" w:hAnsi="Verdana"/>
                <w:sz w:val="18"/>
                <w:szCs w:val="18"/>
              </w:rPr>
              <w:t>R</w:t>
            </w:r>
            <w:r w:rsidRPr="00171C8D">
              <w:rPr>
                <w:rFonts w:ascii="Verdana" w:hAnsi="Verdana"/>
                <w:sz w:val="18"/>
                <w:szCs w:val="18"/>
              </w:rPr>
              <w:t>ector</w:t>
            </w:r>
          </w:p>
        </w:tc>
        <w:tc>
          <w:tcPr>
            <w:tcW w:w="1418" w:type="dxa"/>
          </w:tcPr>
          <w:p w:rsidR="00171C8D" w:rsidRPr="009613A3" w:rsidRDefault="00171C8D" w:rsidP="009E5D60">
            <w:pPr>
              <w:rPr>
                <w:rFonts w:ascii="Verdana" w:hAnsi="Verdana"/>
                <w:sz w:val="20"/>
              </w:rPr>
            </w:pPr>
          </w:p>
        </w:tc>
        <w:tc>
          <w:tcPr>
            <w:tcW w:w="2693" w:type="dxa"/>
          </w:tcPr>
          <w:p w:rsidR="00171C8D" w:rsidRPr="009613A3" w:rsidRDefault="00171C8D" w:rsidP="009E5D60">
            <w:pPr>
              <w:rPr>
                <w:rFonts w:ascii="Verdana" w:hAnsi="Verdana"/>
                <w:sz w:val="20"/>
              </w:rPr>
            </w:pPr>
          </w:p>
        </w:tc>
      </w:tr>
    </w:tbl>
    <w:p w:rsidR="00C846E2" w:rsidRPr="009613A3" w:rsidRDefault="00C846E2">
      <w:pPr>
        <w:rPr>
          <w:noProof/>
        </w:rPr>
      </w:pPr>
      <w:r w:rsidRPr="009613A3">
        <w:rPr>
          <w:noProof/>
        </w:rPr>
        <w:tab/>
      </w:r>
      <w:r w:rsidRPr="009613A3">
        <w:rPr>
          <w:noProof/>
        </w:rPr>
        <w:tab/>
      </w:r>
      <w:r w:rsidRPr="009613A3">
        <w:rPr>
          <w:noProof/>
        </w:rPr>
        <w:tab/>
      </w:r>
      <w:r w:rsidRPr="009613A3">
        <w:rPr>
          <w:noProof/>
        </w:rPr>
        <w:tab/>
      </w:r>
      <w:r w:rsidRPr="009613A3">
        <w:rPr>
          <w:noProof/>
        </w:rPr>
        <w:tab/>
      </w:r>
    </w:p>
    <w:sectPr w:rsidR="00C846E2" w:rsidRPr="009613A3" w:rsidSect="00160987">
      <w:footerReference w:type="default" r:id="rId2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3D" w:rsidRDefault="0059463D" w:rsidP="001F70BB">
      <w:pPr>
        <w:spacing w:after="0" w:line="240" w:lineRule="auto"/>
      </w:pPr>
      <w:r>
        <w:separator/>
      </w:r>
    </w:p>
  </w:endnote>
  <w:endnote w:type="continuationSeparator" w:id="0">
    <w:p w:rsidR="0059463D" w:rsidRDefault="0059463D"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49" w:rsidRDefault="00D71D49">
    <w:pPr>
      <w:pStyle w:val="Noga"/>
      <w:jc w:val="right"/>
    </w:pPr>
    <w:r>
      <w:fldChar w:fldCharType="begin"/>
    </w:r>
    <w:r>
      <w:instrText>PAGE   \* MERGEFORMAT</w:instrText>
    </w:r>
    <w:r>
      <w:fldChar w:fldCharType="separate"/>
    </w:r>
    <w:r w:rsidR="00975B8D" w:rsidRPr="00975B8D">
      <w:rPr>
        <w:noProof/>
        <w:lang w:val="fr-FR"/>
      </w:rPr>
      <w:t>2</w:t>
    </w:r>
    <w:r>
      <w:rPr>
        <w:noProof/>
        <w:lang w:val="fr-FR"/>
      </w:rPr>
      <w:fldChar w:fldCharType="end"/>
    </w:r>
  </w:p>
  <w:p w:rsidR="00D71D49" w:rsidRDefault="00D71D4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3D" w:rsidRDefault="0059463D" w:rsidP="001F70BB">
      <w:pPr>
        <w:spacing w:after="0" w:line="240" w:lineRule="auto"/>
      </w:pPr>
      <w:r>
        <w:separator/>
      </w:r>
    </w:p>
  </w:footnote>
  <w:footnote w:type="continuationSeparator" w:id="0">
    <w:p w:rsidR="0059463D" w:rsidRDefault="0059463D" w:rsidP="001F70BB">
      <w:pPr>
        <w:spacing w:after="0" w:line="240" w:lineRule="auto"/>
      </w:pPr>
      <w:r>
        <w:continuationSeparator/>
      </w:r>
    </w:p>
  </w:footnote>
  <w:footnote w:id="1">
    <w:p w:rsidR="00D71D49" w:rsidRDefault="00D71D49" w:rsidP="007539C9">
      <w:pPr>
        <w:pStyle w:val="Sprotnaopomba-besedilo"/>
        <w:spacing w:after="0"/>
        <w:ind w:left="170" w:hanging="170"/>
      </w:pPr>
      <w:r w:rsidRPr="00235CE8">
        <w:rPr>
          <w:rStyle w:val="Sprotnaopomba-sklic"/>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D71D49" w:rsidRDefault="00D71D49" w:rsidP="007539C9">
      <w:pPr>
        <w:pStyle w:val="Sprotnaopomba-besedilo"/>
        <w:spacing w:after="0"/>
      </w:pPr>
      <w:r>
        <w:rPr>
          <w:rStyle w:val="Sprotnaopomba-sklic"/>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D71D49" w:rsidRDefault="00D71D49" w:rsidP="00975684">
      <w:pPr>
        <w:pStyle w:val="Sprotnaopomba-besedilo"/>
        <w:spacing w:after="0"/>
      </w:pPr>
      <w:r>
        <w:rPr>
          <w:rStyle w:val="Sprotnaopomba-sklic"/>
        </w:rPr>
        <w:footnoteRef/>
      </w:r>
      <w:r w:rsidRPr="00E20427">
        <w:rPr>
          <w:rStyle w:val="Sprotnaopomba-sklic"/>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rsidR="00D71D49" w:rsidRDefault="00D71D49" w:rsidP="003B08E5">
      <w:pPr>
        <w:pStyle w:val="Sprotnaopomba-besedilo"/>
        <w:spacing w:after="0"/>
      </w:pPr>
      <w:r>
        <w:rPr>
          <w:rStyle w:val="Sprotnaopomba-sklic"/>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iperpovezava"/>
            <w:i/>
            <w:sz w:val="18"/>
            <w:szCs w:val="18"/>
          </w:rPr>
          <w:t>http://www.uis.unesco.org/Education/Pages/international-standard-classification-of-education.aspx</w:t>
        </w:r>
      </w:hyperlink>
      <w:r w:rsidRPr="007C4C4B">
        <w:rPr>
          <w:i/>
        </w:rPr>
        <w:t>)</w:t>
      </w:r>
    </w:p>
  </w:footnote>
  <w:footnote w:id="5">
    <w:p w:rsidR="00D71D49" w:rsidRDefault="00D71D49" w:rsidP="00EA7013">
      <w:pPr>
        <w:spacing w:after="0"/>
      </w:pPr>
      <w:r>
        <w:rPr>
          <w:rStyle w:val="Sprotnaopomba-sklic"/>
          <w:rFonts w:cs="Arial"/>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iperpovezava"/>
            <w:rFonts w:cs="Arial"/>
            <w:sz w:val="20"/>
            <w:lang w:val="en-GB"/>
          </w:rPr>
          <w:t>http://europass.cedefop.europa.eu/en/resources/european-language-levels-cefr</w:t>
        </w:r>
      </w:hyperlink>
    </w:p>
  </w:footnote>
  <w:footnote w:id="6">
    <w:p w:rsidR="00D71D49" w:rsidRDefault="00D71D49" w:rsidP="008F6E87">
      <w:pPr>
        <w:pStyle w:val="Sprotnaopomba-besedilo"/>
      </w:pPr>
      <w:r>
        <w:rPr>
          <w:rStyle w:val="Sprotnaopomba-sklic"/>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4008A"/>
    <w:multiLevelType w:val="hybridMultilevel"/>
    <w:tmpl w:val="97623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53A67DFC"/>
    <w:lvl w:ilvl="0">
      <w:start w:val="1"/>
      <w:numFmt w:val="upperLetter"/>
      <w:pStyle w:val="Naslov1"/>
      <w:lvlText w:val="%1."/>
      <w:lvlJc w:val="left"/>
      <w:pPr>
        <w:ind w:left="432" w:hanging="432"/>
      </w:pPr>
      <w:rPr>
        <w:rFonts w:cs="Times New Roman"/>
      </w:rPr>
    </w:lvl>
    <w:lvl w:ilvl="1">
      <w:start w:val="1"/>
      <w:numFmt w:val="decimal"/>
      <w:pStyle w:val="Naslov2"/>
      <w:lvlText w:val="%1.%2"/>
      <w:lvlJc w:val="left"/>
      <w:pPr>
        <w:ind w:left="576" w:hanging="576"/>
      </w:pPr>
      <w:rPr>
        <w:rFonts w:cs="Times New Roman"/>
      </w:rPr>
    </w:lvl>
    <w:lvl w:ilvl="2">
      <w:start w:val="1"/>
      <w:numFmt w:val="decimal"/>
      <w:pStyle w:val="Naslov3"/>
      <w:lvlText w:val="%1.%2.%3"/>
      <w:lvlJc w:val="left"/>
      <w:pPr>
        <w:ind w:left="720" w:hanging="720"/>
      </w:pPr>
      <w:rPr>
        <w:rFonts w:cs="Times New Roman"/>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4">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2"/>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183F"/>
    <w:rsid w:val="0000213E"/>
    <w:rsid w:val="00002190"/>
    <w:rsid w:val="000034C0"/>
    <w:rsid w:val="000040FE"/>
    <w:rsid w:val="000065A7"/>
    <w:rsid w:val="000079EB"/>
    <w:rsid w:val="00007C5E"/>
    <w:rsid w:val="00010325"/>
    <w:rsid w:val="0001291F"/>
    <w:rsid w:val="000131EA"/>
    <w:rsid w:val="000133BC"/>
    <w:rsid w:val="00013F8F"/>
    <w:rsid w:val="00015920"/>
    <w:rsid w:val="0001770A"/>
    <w:rsid w:val="0002202E"/>
    <w:rsid w:val="00023C39"/>
    <w:rsid w:val="00024942"/>
    <w:rsid w:val="00024F71"/>
    <w:rsid w:val="00026A8E"/>
    <w:rsid w:val="00027531"/>
    <w:rsid w:val="0003012A"/>
    <w:rsid w:val="0003290F"/>
    <w:rsid w:val="0003454E"/>
    <w:rsid w:val="000353CF"/>
    <w:rsid w:val="0003583B"/>
    <w:rsid w:val="00036386"/>
    <w:rsid w:val="000370F5"/>
    <w:rsid w:val="000408D6"/>
    <w:rsid w:val="00042136"/>
    <w:rsid w:val="00042F4C"/>
    <w:rsid w:val="0004347D"/>
    <w:rsid w:val="00043926"/>
    <w:rsid w:val="00045859"/>
    <w:rsid w:val="00045FB4"/>
    <w:rsid w:val="000507C8"/>
    <w:rsid w:val="00051EA8"/>
    <w:rsid w:val="00054F2B"/>
    <w:rsid w:val="00055A7D"/>
    <w:rsid w:val="000570F3"/>
    <w:rsid w:val="00061657"/>
    <w:rsid w:val="00062F10"/>
    <w:rsid w:val="00064088"/>
    <w:rsid w:val="00065264"/>
    <w:rsid w:val="0006622E"/>
    <w:rsid w:val="00066CCE"/>
    <w:rsid w:val="00071E33"/>
    <w:rsid w:val="00073973"/>
    <w:rsid w:val="00074DFE"/>
    <w:rsid w:val="00074E9C"/>
    <w:rsid w:val="00082B3B"/>
    <w:rsid w:val="00082E18"/>
    <w:rsid w:val="0008459C"/>
    <w:rsid w:val="00085ED1"/>
    <w:rsid w:val="0009136D"/>
    <w:rsid w:val="00093BF1"/>
    <w:rsid w:val="000A032F"/>
    <w:rsid w:val="000A0419"/>
    <w:rsid w:val="000A1FBA"/>
    <w:rsid w:val="000A36A4"/>
    <w:rsid w:val="000A3880"/>
    <w:rsid w:val="000A3DCE"/>
    <w:rsid w:val="000A4244"/>
    <w:rsid w:val="000A5D88"/>
    <w:rsid w:val="000A5FDB"/>
    <w:rsid w:val="000A6069"/>
    <w:rsid w:val="000A6846"/>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0E41"/>
    <w:rsid w:val="000F1908"/>
    <w:rsid w:val="000F3909"/>
    <w:rsid w:val="000F3B99"/>
    <w:rsid w:val="000F4EDD"/>
    <w:rsid w:val="000F690C"/>
    <w:rsid w:val="000F747B"/>
    <w:rsid w:val="001001DA"/>
    <w:rsid w:val="0010154F"/>
    <w:rsid w:val="00103351"/>
    <w:rsid w:val="001124BB"/>
    <w:rsid w:val="00114425"/>
    <w:rsid w:val="00114D7E"/>
    <w:rsid w:val="0011667C"/>
    <w:rsid w:val="001167C8"/>
    <w:rsid w:val="00120699"/>
    <w:rsid w:val="00123464"/>
    <w:rsid w:val="001269C4"/>
    <w:rsid w:val="00130125"/>
    <w:rsid w:val="001340C1"/>
    <w:rsid w:val="001354CD"/>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0987"/>
    <w:rsid w:val="0016200A"/>
    <w:rsid w:val="001650D9"/>
    <w:rsid w:val="00170A8E"/>
    <w:rsid w:val="00171C8D"/>
    <w:rsid w:val="001721C4"/>
    <w:rsid w:val="001752F0"/>
    <w:rsid w:val="00175B47"/>
    <w:rsid w:val="0017676F"/>
    <w:rsid w:val="001767D9"/>
    <w:rsid w:val="0018060F"/>
    <w:rsid w:val="001848E0"/>
    <w:rsid w:val="001866A6"/>
    <w:rsid w:val="00190365"/>
    <w:rsid w:val="001A0388"/>
    <w:rsid w:val="001A17A3"/>
    <w:rsid w:val="001A30CC"/>
    <w:rsid w:val="001A3940"/>
    <w:rsid w:val="001A3E40"/>
    <w:rsid w:val="001A437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4811"/>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5CE8"/>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0B"/>
    <w:rsid w:val="002873C2"/>
    <w:rsid w:val="0028749C"/>
    <w:rsid w:val="00287591"/>
    <w:rsid w:val="00287FDE"/>
    <w:rsid w:val="002909D0"/>
    <w:rsid w:val="00290EA4"/>
    <w:rsid w:val="00291C5A"/>
    <w:rsid w:val="00291D6D"/>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0B02"/>
    <w:rsid w:val="002F1091"/>
    <w:rsid w:val="002F2C2D"/>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99B"/>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405A"/>
    <w:rsid w:val="003856C5"/>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A786E"/>
    <w:rsid w:val="003B08E5"/>
    <w:rsid w:val="003B092C"/>
    <w:rsid w:val="003B0BC0"/>
    <w:rsid w:val="003B20E5"/>
    <w:rsid w:val="003B2440"/>
    <w:rsid w:val="003B2C42"/>
    <w:rsid w:val="003B457C"/>
    <w:rsid w:val="003B47F5"/>
    <w:rsid w:val="003B6556"/>
    <w:rsid w:val="003C043B"/>
    <w:rsid w:val="003C096F"/>
    <w:rsid w:val="003C1122"/>
    <w:rsid w:val="003C11E3"/>
    <w:rsid w:val="003C3C5C"/>
    <w:rsid w:val="003C5691"/>
    <w:rsid w:val="003C59D1"/>
    <w:rsid w:val="003C61AA"/>
    <w:rsid w:val="003C7E69"/>
    <w:rsid w:val="003C7E77"/>
    <w:rsid w:val="003D01B7"/>
    <w:rsid w:val="003D0A7E"/>
    <w:rsid w:val="003D0A9E"/>
    <w:rsid w:val="003D0C34"/>
    <w:rsid w:val="003D35A8"/>
    <w:rsid w:val="003D3E61"/>
    <w:rsid w:val="003D435F"/>
    <w:rsid w:val="003D698D"/>
    <w:rsid w:val="003D6BB8"/>
    <w:rsid w:val="003E13A0"/>
    <w:rsid w:val="003E1C4D"/>
    <w:rsid w:val="003E4041"/>
    <w:rsid w:val="003E40DB"/>
    <w:rsid w:val="003E549F"/>
    <w:rsid w:val="003E5759"/>
    <w:rsid w:val="003E6905"/>
    <w:rsid w:val="003E6CA3"/>
    <w:rsid w:val="003F45C9"/>
    <w:rsid w:val="003F6756"/>
    <w:rsid w:val="003F6F19"/>
    <w:rsid w:val="003F7028"/>
    <w:rsid w:val="0040360C"/>
    <w:rsid w:val="00403747"/>
    <w:rsid w:val="00403DDB"/>
    <w:rsid w:val="004045E7"/>
    <w:rsid w:val="00404BE2"/>
    <w:rsid w:val="004127CD"/>
    <w:rsid w:val="00412CF8"/>
    <w:rsid w:val="00414473"/>
    <w:rsid w:val="00414983"/>
    <w:rsid w:val="0041573F"/>
    <w:rsid w:val="00415DD6"/>
    <w:rsid w:val="00416548"/>
    <w:rsid w:val="004210FF"/>
    <w:rsid w:val="0042237E"/>
    <w:rsid w:val="00423CD9"/>
    <w:rsid w:val="00423DB8"/>
    <w:rsid w:val="004249F4"/>
    <w:rsid w:val="00431B53"/>
    <w:rsid w:val="0043227B"/>
    <w:rsid w:val="00432334"/>
    <w:rsid w:val="00433EF8"/>
    <w:rsid w:val="0043516A"/>
    <w:rsid w:val="00436A57"/>
    <w:rsid w:val="004401C5"/>
    <w:rsid w:val="00441D00"/>
    <w:rsid w:val="00445731"/>
    <w:rsid w:val="00447350"/>
    <w:rsid w:val="00447C5B"/>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0FB2"/>
    <w:rsid w:val="00485C49"/>
    <w:rsid w:val="00490B01"/>
    <w:rsid w:val="004928E3"/>
    <w:rsid w:val="00492C54"/>
    <w:rsid w:val="004948BD"/>
    <w:rsid w:val="00497DDD"/>
    <w:rsid w:val="004A1B99"/>
    <w:rsid w:val="004A2392"/>
    <w:rsid w:val="004A2D03"/>
    <w:rsid w:val="004A43EB"/>
    <w:rsid w:val="004A77BD"/>
    <w:rsid w:val="004B01E4"/>
    <w:rsid w:val="004B17E3"/>
    <w:rsid w:val="004B30D3"/>
    <w:rsid w:val="004B333C"/>
    <w:rsid w:val="004B4EEC"/>
    <w:rsid w:val="004B7443"/>
    <w:rsid w:val="004B74BC"/>
    <w:rsid w:val="004C07A5"/>
    <w:rsid w:val="004C3B45"/>
    <w:rsid w:val="004C44DB"/>
    <w:rsid w:val="004C4BEC"/>
    <w:rsid w:val="004C6BB8"/>
    <w:rsid w:val="004C73B1"/>
    <w:rsid w:val="004D043D"/>
    <w:rsid w:val="004D221B"/>
    <w:rsid w:val="004D28FF"/>
    <w:rsid w:val="004E0700"/>
    <w:rsid w:val="004E0E27"/>
    <w:rsid w:val="004E3584"/>
    <w:rsid w:val="004E51D9"/>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05FBE"/>
    <w:rsid w:val="00513F9A"/>
    <w:rsid w:val="0051442C"/>
    <w:rsid w:val="00516991"/>
    <w:rsid w:val="00517EBA"/>
    <w:rsid w:val="005221D3"/>
    <w:rsid w:val="00522AD2"/>
    <w:rsid w:val="00524C8F"/>
    <w:rsid w:val="00531395"/>
    <w:rsid w:val="0053289F"/>
    <w:rsid w:val="005336FB"/>
    <w:rsid w:val="005362A9"/>
    <w:rsid w:val="005378EF"/>
    <w:rsid w:val="00537BD6"/>
    <w:rsid w:val="005420F2"/>
    <w:rsid w:val="00542AF6"/>
    <w:rsid w:val="005434B4"/>
    <w:rsid w:val="0054469A"/>
    <w:rsid w:val="00552290"/>
    <w:rsid w:val="005527E6"/>
    <w:rsid w:val="005528D6"/>
    <w:rsid w:val="0055347E"/>
    <w:rsid w:val="00554754"/>
    <w:rsid w:val="00555816"/>
    <w:rsid w:val="00555B18"/>
    <w:rsid w:val="00555C64"/>
    <w:rsid w:val="00557263"/>
    <w:rsid w:val="0055779A"/>
    <w:rsid w:val="00563257"/>
    <w:rsid w:val="00563B0A"/>
    <w:rsid w:val="005648CA"/>
    <w:rsid w:val="0056529C"/>
    <w:rsid w:val="00574D65"/>
    <w:rsid w:val="005750D9"/>
    <w:rsid w:val="00581016"/>
    <w:rsid w:val="005821A8"/>
    <w:rsid w:val="005827B6"/>
    <w:rsid w:val="005830A0"/>
    <w:rsid w:val="0058556B"/>
    <w:rsid w:val="00590C38"/>
    <w:rsid w:val="00593066"/>
    <w:rsid w:val="0059463D"/>
    <w:rsid w:val="0059569A"/>
    <w:rsid w:val="00597A3E"/>
    <w:rsid w:val="005A15D7"/>
    <w:rsid w:val="005A4DCB"/>
    <w:rsid w:val="005A71A5"/>
    <w:rsid w:val="005B0D4F"/>
    <w:rsid w:val="005B2393"/>
    <w:rsid w:val="005B4652"/>
    <w:rsid w:val="005B576D"/>
    <w:rsid w:val="005B6488"/>
    <w:rsid w:val="005B77C1"/>
    <w:rsid w:val="005C1F2F"/>
    <w:rsid w:val="005C2364"/>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664F"/>
    <w:rsid w:val="005F74AC"/>
    <w:rsid w:val="00601152"/>
    <w:rsid w:val="0060385B"/>
    <w:rsid w:val="00603DC9"/>
    <w:rsid w:val="00604BB4"/>
    <w:rsid w:val="00605EAA"/>
    <w:rsid w:val="006063B7"/>
    <w:rsid w:val="00606408"/>
    <w:rsid w:val="00610687"/>
    <w:rsid w:val="00611430"/>
    <w:rsid w:val="006120C2"/>
    <w:rsid w:val="00614A0D"/>
    <w:rsid w:val="00615B03"/>
    <w:rsid w:val="00626834"/>
    <w:rsid w:val="006300F7"/>
    <w:rsid w:val="00630FD8"/>
    <w:rsid w:val="00632098"/>
    <w:rsid w:val="00633713"/>
    <w:rsid w:val="00637267"/>
    <w:rsid w:val="00641F44"/>
    <w:rsid w:val="00645629"/>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6560"/>
    <w:rsid w:val="00667118"/>
    <w:rsid w:val="006740AB"/>
    <w:rsid w:val="0068030B"/>
    <w:rsid w:val="00680428"/>
    <w:rsid w:val="006814D7"/>
    <w:rsid w:val="00684378"/>
    <w:rsid w:val="006857AE"/>
    <w:rsid w:val="00691374"/>
    <w:rsid w:val="00691E52"/>
    <w:rsid w:val="006920AF"/>
    <w:rsid w:val="006932EE"/>
    <w:rsid w:val="006943B3"/>
    <w:rsid w:val="006944CF"/>
    <w:rsid w:val="006945F7"/>
    <w:rsid w:val="0069664B"/>
    <w:rsid w:val="0069676D"/>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499D"/>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67B"/>
    <w:rsid w:val="00714B80"/>
    <w:rsid w:val="007167EF"/>
    <w:rsid w:val="007171E8"/>
    <w:rsid w:val="007211F0"/>
    <w:rsid w:val="007240FC"/>
    <w:rsid w:val="00725BBD"/>
    <w:rsid w:val="007271AA"/>
    <w:rsid w:val="00734D9A"/>
    <w:rsid w:val="00734F63"/>
    <w:rsid w:val="00736A88"/>
    <w:rsid w:val="007431AC"/>
    <w:rsid w:val="00746099"/>
    <w:rsid w:val="00751484"/>
    <w:rsid w:val="007539C9"/>
    <w:rsid w:val="00753FD2"/>
    <w:rsid w:val="00755128"/>
    <w:rsid w:val="007575F5"/>
    <w:rsid w:val="00762D4B"/>
    <w:rsid w:val="0076330F"/>
    <w:rsid w:val="007640BD"/>
    <w:rsid w:val="0076417E"/>
    <w:rsid w:val="00766E89"/>
    <w:rsid w:val="00767509"/>
    <w:rsid w:val="00770507"/>
    <w:rsid w:val="00771872"/>
    <w:rsid w:val="007743E8"/>
    <w:rsid w:val="0077645A"/>
    <w:rsid w:val="0077730F"/>
    <w:rsid w:val="007808EA"/>
    <w:rsid w:val="0078131E"/>
    <w:rsid w:val="0078470F"/>
    <w:rsid w:val="00784945"/>
    <w:rsid w:val="00785942"/>
    <w:rsid w:val="007866C3"/>
    <w:rsid w:val="0078733D"/>
    <w:rsid w:val="00787A93"/>
    <w:rsid w:val="00787BE2"/>
    <w:rsid w:val="007903AE"/>
    <w:rsid w:val="00790F5D"/>
    <w:rsid w:val="007931E6"/>
    <w:rsid w:val="00795010"/>
    <w:rsid w:val="00796980"/>
    <w:rsid w:val="007971AA"/>
    <w:rsid w:val="00797AA5"/>
    <w:rsid w:val="007A3C79"/>
    <w:rsid w:val="007A4E84"/>
    <w:rsid w:val="007A5008"/>
    <w:rsid w:val="007A67E4"/>
    <w:rsid w:val="007A7822"/>
    <w:rsid w:val="007B22DB"/>
    <w:rsid w:val="007B3D9D"/>
    <w:rsid w:val="007B48C6"/>
    <w:rsid w:val="007B52C5"/>
    <w:rsid w:val="007B772D"/>
    <w:rsid w:val="007C2845"/>
    <w:rsid w:val="007C3B07"/>
    <w:rsid w:val="007C400B"/>
    <w:rsid w:val="007C46AD"/>
    <w:rsid w:val="007C4C4B"/>
    <w:rsid w:val="007D0684"/>
    <w:rsid w:val="007D0D55"/>
    <w:rsid w:val="007D20F3"/>
    <w:rsid w:val="007D2CA2"/>
    <w:rsid w:val="007D4C77"/>
    <w:rsid w:val="007D591C"/>
    <w:rsid w:val="007D6149"/>
    <w:rsid w:val="007D7D45"/>
    <w:rsid w:val="007E226A"/>
    <w:rsid w:val="007E40F4"/>
    <w:rsid w:val="007E4160"/>
    <w:rsid w:val="007E61A8"/>
    <w:rsid w:val="007E6BC4"/>
    <w:rsid w:val="007F116E"/>
    <w:rsid w:val="007F1B3E"/>
    <w:rsid w:val="007F20A2"/>
    <w:rsid w:val="007F383F"/>
    <w:rsid w:val="007F3BED"/>
    <w:rsid w:val="007F45A0"/>
    <w:rsid w:val="007F46D5"/>
    <w:rsid w:val="007F6361"/>
    <w:rsid w:val="007F7672"/>
    <w:rsid w:val="007F7B80"/>
    <w:rsid w:val="007F7DCC"/>
    <w:rsid w:val="0080143D"/>
    <w:rsid w:val="00801B1B"/>
    <w:rsid w:val="00802985"/>
    <w:rsid w:val="00802B31"/>
    <w:rsid w:val="00803BE4"/>
    <w:rsid w:val="00804273"/>
    <w:rsid w:val="008048F5"/>
    <w:rsid w:val="00804981"/>
    <w:rsid w:val="00804A2A"/>
    <w:rsid w:val="00805C8F"/>
    <w:rsid w:val="00806E14"/>
    <w:rsid w:val="008077F1"/>
    <w:rsid w:val="0081065B"/>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668D"/>
    <w:rsid w:val="00837C73"/>
    <w:rsid w:val="00844200"/>
    <w:rsid w:val="00845B71"/>
    <w:rsid w:val="008460D1"/>
    <w:rsid w:val="00851B9C"/>
    <w:rsid w:val="00853E8E"/>
    <w:rsid w:val="008558C7"/>
    <w:rsid w:val="00855EE9"/>
    <w:rsid w:val="00856293"/>
    <w:rsid w:val="008609F0"/>
    <w:rsid w:val="008613C1"/>
    <w:rsid w:val="00861B5B"/>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5DB9"/>
    <w:rsid w:val="00886B31"/>
    <w:rsid w:val="00891436"/>
    <w:rsid w:val="00892496"/>
    <w:rsid w:val="00892C21"/>
    <w:rsid w:val="00892F3B"/>
    <w:rsid w:val="008935E1"/>
    <w:rsid w:val="00894CB8"/>
    <w:rsid w:val="00895145"/>
    <w:rsid w:val="0089681B"/>
    <w:rsid w:val="0089696B"/>
    <w:rsid w:val="00897CDE"/>
    <w:rsid w:val="008A0A89"/>
    <w:rsid w:val="008A10A3"/>
    <w:rsid w:val="008A1207"/>
    <w:rsid w:val="008A29F3"/>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E55E3"/>
    <w:rsid w:val="008F04C3"/>
    <w:rsid w:val="008F095E"/>
    <w:rsid w:val="008F0CDB"/>
    <w:rsid w:val="008F25DF"/>
    <w:rsid w:val="008F38BA"/>
    <w:rsid w:val="008F3D54"/>
    <w:rsid w:val="008F44AF"/>
    <w:rsid w:val="008F5CA1"/>
    <w:rsid w:val="008F6D0B"/>
    <w:rsid w:val="008F6E87"/>
    <w:rsid w:val="00900420"/>
    <w:rsid w:val="009005EE"/>
    <w:rsid w:val="00902328"/>
    <w:rsid w:val="00903A8D"/>
    <w:rsid w:val="00904783"/>
    <w:rsid w:val="0090622D"/>
    <w:rsid w:val="009064C2"/>
    <w:rsid w:val="009101D2"/>
    <w:rsid w:val="00911AA6"/>
    <w:rsid w:val="00914A76"/>
    <w:rsid w:val="0091619C"/>
    <w:rsid w:val="00921D76"/>
    <w:rsid w:val="009338FD"/>
    <w:rsid w:val="00933C1B"/>
    <w:rsid w:val="009356C5"/>
    <w:rsid w:val="00937E3B"/>
    <w:rsid w:val="0094266E"/>
    <w:rsid w:val="009428C2"/>
    <w:rsid w:val="00943F99"/>
    <w:rsid w:val="00943FE3"/>
    <w:rsid w:val="009446C8"/>
    <w:rsid w:val="0094478F"/>
    <w:rsid w:val="00945782"/>
    <w:rsid w:val="00946F8B"/>
    <w:rsid w:val="00946FE1"/>
    <w:rsid w:val="00954D1E"/>
    <w:rsid w:val="00961183"/>
    <w:rsid w:val="009613A3"/>
    <w:rsid w:val="00961DFC"/>
    <w:rsid w:val="009632CE"/>
    <w:rsid w:val="00963794"/>
    <w:rsid w:val="009645F8"/>
    <w:rsid w:val="00965CFD"/>
    <w:rsid w:val="00966B63"/>
    <w:rsid w:val="00967F3D"/>
    <w:rsid w:val="00970AF6"/>
    <w:rsid w:val="00970BFC"/>
    <w:rsid w:val="00972942"/>
    <w:rsid w:val="00972C84"/>
    <w:rsid w:val="00973A9F"/>
    <w:rsid w:val="00974728"/>
    <w:rsid w:val="00975684"/>
    <w:rsid w:val="00975992"/>
    <w:rsid w:val="00975B8D"/>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0AD3"/>
    <w:rsid w:val="009A124C"/>
    <w:rsid w:val="009A4613"/>
    <w:rsid w:val="009A4DAD"/>
    <w:rsid w:val="009B0822"/>
    <w:rsid w:val="009B2351"/>
    <w:rsid w:val="009B74A0"/>
    <w:rsid w:val="009B7A7C"/>
    <w:rsid w:val="009C035A"/>
    <w:rsid w:val="009C06CD"/>
    <w:rsid w:val="009C13B1"/>
    <w:rsid w:val="009C4E15"/>
    <w:rsid w:val="009C5BC5"/>
    <w:rsid w:val="009C5C12"/>
    <w:rsid w:val="009C679C"/>
    <w:rsid w:val="009C6C7D"/>
    <w:rsid w:val="009C6E29"/>
    <w:rsid w:val="009C7483"/>
    <w:rsid w:val="009D33CD"/>
    <w:rsid w:val="009D46EA"/>
    <w:rsid w:val="009E0634"/>
    <w:rsid w:val="009E257E"/>
    <w:rsid w:val="009E42A4"/>
    <w:rsid w:val="009E48AA"/>
    <w:rsid w:val="009E5D60"/>
    <w:rsid w:val="009F15DA"/>
    <w:rsid w:val="009F2F87"/>
    <w:rsid w:val="009F3C66"/>
    <w:rsid w:val="009F42A6"/>
    <w:rsid w:val="009F4D9C"/>
    <w:rsid w:val="009F4E43"/>
    <w:rsid w:val="009F50CE"/>
    <w:rsid w:val="009F6297"/>
    <w:rsid w:val="009F7A9E"/>
    <w:rsid w:val="00A071F5"/>
    <w:rsid w:val="00A1012E"/>
    <w:rsid w:val="00A142E1"/>
    <w:rsid w:val="00A159D8"/>
    <w:rsid w:val="00A16067"/>
    <w:rsid w:val="00A16F33"/>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21E7"/>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D6F86"/>
    <w:rsid w:val="00AE322C"/>
    <w:rsid w:val="00AE3AA8"/>
    <w:rsid w:val="00AE4304"/>
    <w:rsid w:val="00AE4754"/>
    <w:rsid w:val="00AE4865"/>
    <w:rsid w:val="00AE505B"/>
    <w:rsid w:val="00AE5F04"/>
    <w:rsid w:val="00AE6425"/>
    <w:rsid w:val="00AE7E12"/>
    <w:rsid w:val="00AE7FAD"/>
    <w:rsid w:val="00AF0D63"/>
    <w:rsid w:val="00AF4066"/>
    <w:rsid w:val="00AF4156"/>
    <w:rsid w:val="00AF47D5"/>
    <w:rsid w:val="00AF5659"/>
    <w:rsid w:val="00AF7904"/>
    <w:rsid w:val="00B01E77"/>
    <w:rsid w:val="00B03131"/>
    <w:rsid w:val="00B03896"/>
    <w:rsid w:val="00B043EB"/>
    <w:rsid w:val="00B05022"/>
    <w:rsid w:val="00B05A83"/>
    <w:rsid w:val="00B06247"/>
    <w:rsid w:val="00B072CC"/>
    <w:rsid w:val="00B0738C"/>
    <w:rsid w:val="00B101DB"/>
    <w:rsid w:val="00B12432"/>
    <w:rsid w:val="00B15880"/>
    <w:rsid w:val="00B16BCC"/>
    <w:rsid w:val="00B203B1"/>
    <w:rsid w:val="00B222F5"/>
    <w:rsid w:val="00B24124"/>
    <w:rsid w:val="00B26028"/>
    <w:rsid w:val="00B30BE1"/>
    <w:rsid w:val="00B3351F"/>
    <w:rsid w:val="00B33626"/>
    <w:rsid w:val="00B43E7D"/>
    <w:rsid w:val="00B5608A"/>
    <w:rsid w:val="00B56DD8"/>
    <w:rsid w:val="00B70BC8"/>
    <w:rsid w:val="00B717C8"/>
    <w:rsid w:val="00B71CDF"/>
    <w:rsid w:val="00B7643C"/>
    <w:rsid w:val="00B77A79"/>
    <w:rsid w:val="00B84E07"/>
    <w:rsid w:val="00B852AE"/>
    <w:rsid w:val="00B87B7B"/>
    <w:rsid w:val="00B87DC8"/>
    <w:rsid w:val="00B9048E"/>
    <w:rsid w:val="00B9072A"/>
    <w:rsid w:val="00B911A2"/>
    <w:rsid w:val="00B91BB3"/>
    <w:rsid w:val="00B921FD"/>
    <w:rsid w:val="00B93E09"/>
    <w:rsid w:val="00B94C2F"/>
    <w:rsid w:val="00B94EE8"/>
    <w:rsid w:val="00BA391C"/>
    <w:rsid w:val="00BA4EE6"/>
    <w:rsid w:val="00BA51F9"/>
    <w:rsid w:val="00BA5BC3"/>
    <w:rsid w:val="00BA753A"/>
    <w:rsid w:val="00BA7616"/>
    <w:rsid w:val="00BB0674"/>
    <w:rsid w:val="00BB2403"/>
    <w:rsid w:val="00BB3F06"/>
    <w:rsid w:val="00BB648F"/>
    <w:rsid w:val="00BB79BD"/>
    <w:rsid w:val="00BC1CFD"/>
    <w:rsid w:val="00BC2F6B"/>
    <w:rsid w:val="00BC5F5E"/>
    <w:rsid w:val="00BC6B12"/>
    <w:rsid w:val="00BD3E36"/>
    <w:rsid w:val="00BD42AA"/>
    <w:rsid w:val="00BD55C3"/>
    <w:rsid w:val="00BD6D0F"/>
    <w:rsid w:val="00BE2447"/>
    <w:rsid w:val="00BF0B49"/>
    <w:rsid w:val="00BF5A85"/>
    <w:rsid w:val="00C01F33"/>
    <w:rsid w:val="00C027F1"/>
    <w:rsid w:val="00C0359B"/>
    <w:rsid w:val="00C0458C"/>
    <w:rsid w:val="00C05240"/>
    <w:rsid w:val="00C115D1"/>
    <w:rsid w:val="00C1473B"/>
    <w:rsid w:val="00C1504F"/>
    <w:rsid w:val="00C169A9"/>
    <w:rsid w:val="00C16E1B"/>
    <w:rsid w:val="00C16E7B"/>
    <w:rsid w:val="00C17655"/>
    <w:rsid w:val="00C1768A"/>
    <w:rsid w:val="00C179C0"/>
    <w:rsid w:val="00C20BE6"/>
    <w:rsid w:val="00C21AA0"/>
    <w:rsid w:val="00C21B74"/>
    <w:rsid w:val="00C2376A"/>
    <w:rsid w:val="00C2420C"/>
    <w:rsid w:val="00C246FE"/>
    <w:rsid w:val="00C25535"/>
    <w:rsid w:val="00C32D3A"/>
    <w:rsid w:val="00C351FB"/>
    <w:rsid w:val="00C358F2"/>
    <w:rsid w:val="00C4082C"/>
    <w:rsid w:val="00C41509"/>
    <w:rsid w:val="00C42952"/>
    <w:rsid w:val="00C43279"/>
    <w:rsid w:val="00C45246"/>
    <w:rsid w:val="00C45E3C"/>
    <w:rsid w:val="00C50EDB"/>
    <w:rsid w:val="00C51054"/>
    <w:rsid w:val="00C518CA"/>
    <w:rsid w:val="00C52307"/>
    <w:rsid w:val="00C52A56"/>
    <w:rsid w:val="00C556E1"/>
    <w:rsid w:val="00C56C74"/>
    <w:rsid w:val="00C6113C"/>
    <w:rsid w:val="00C6211F"/>
    <w:rsid w:val="00C63529"/>
    <w:rsid w:val="00C65142"/>
    <w:rsid w:val="00C66D84"/>
    <w:rsid w:val="00C675CC"/>
    <w:rsid w:val="00C67DD7"/>
    <w:rsid w:val="00C72CD0"/>
    <w:rsid w:val="00C7538E"/>
    <w:rsid w:val="00C80214"/>
    <w:rsid w:val="00C80857"/>
    <w:rsid w:val="00C82E65"/>
    <w:rsid w:val="00C846E2"/>
    <w:rsid w:val="00C850EF"/>
    <w:rsid w:val="00C85A0E"/>
    <w:rsid w:val="00C86DBE"/>
    <w:rsid w:val="00C90616"/>
    <w:rsid w:val="00C91FBD"/>
    <w:rsid w:val="00C9414D"/>
    <w:rsid w:val="00C9512F"/>
    <w:rsid w:val="00C95FC5"/>
    <w:rsid w:val="00CA1662"/>
    <w:rsid w:val="00CA3A33"/>
    <w:rsid w:val="00CA4BF7"/>
    <w:rsid w:val="00CA561D"/>
    <w:rsid w:val="00CA5BA9"/>
    <w:rsid w:val="00CA6AD7"/>
    <w:rsid w:val="00CB055E"/>
    <w:rsid w:val="00CB235B"/>
    <w:rsid w:val="00CB5E73"/>
    <w:rsid w:val="00CB7F69"/>
    <w:rsid w:val="00CC09AD"/>
    <w:rsid w:val="00CC207B"/>
    <w:rsid w:val="00CC2C85"/>
    <w:rsid w:val="00CC36B6"/>
    <w:rsid w:val="00CC4D80"/>
    <w:rsid w:val="00CC4F48"/>
    <w:rsid w:val="00CC572D"/>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16E9F"/>
    <w:rsid w:val="00D20FC3"/>
    <w:rsid w:val="00D23339"/>
    <w:rsid w:val="00D239F7"/>
    <w:rsid w:val="00D259BA"/>
    <w:rsid w:val="00D27342"/>
    <w:rsid w:val="00D27EDE"/>
    <w:rsid w:val="00D305D4"/>
    <w:rsid w:val="00D31ADE"/>
    <w:rsid w:val="00D332CC"/>
    <w:rsid w:val="00D34581"/>
    <w:rsid w:val="00D3534F"/>
    <w:rsid w:val="00D3764D"/>
    <w:rsid w:val="00D4031C"/>
    <w:rsid w:val="00D4081D"/>
    <w:rsid w:val="00D42D38"/>
    <w:rsid w:val="00D447C0"/>
    <w:rsid w:val="00D44E9F"/>
    <w:rsid w:val="00D45D84"/>
    <w:rsid w:val="00D47F1F"/>
    <w:rsid w:val="00D502B3"/>
    <w:rsid w:val="00D51A14"/>
    <w:rsid w:val="00D51ED4"/>
    <w:rsid w:val="00D5203E"/>
    <w:rsid w:val="00D52F3E"/>
    <w:rsid w:val="00D53D58"/>
    <w:rsid w:val="00D5407D"/>
    <w:rsid w:val="00D544F2"/>
    <w:rsid w:val="00D57135"/>
    <w:rsid w:val="00D576D2"/>
    <w:rsid w:val="00D61527"/>
    <w:rsid w:val="00D61ED2"/>
    <w:rsid w:val="00D62695"/>
    <w:rsid w:val="00D634C2"/>
    <w:rsid w:val="00D63A72"/>
    <w:rsid w:val="00D64506"/>
    <w:rsid w:val="00D64F30"/>
    <w:rsid w:val="00D65A37"/>
    <w:rsid w:val="00D6644C"/>
    <w:rsid w:val="00D66542"/>
    <w:rsid w:val="00D679C4"/>
    <w:rsid w:val="00D67A79"/>
    <w:rsid w:val="00D71D49"/>
    <w:rsid w:val="00D72587"/>
    <w:rsid w:val="00D72EC6"/>
    <w:rsid w:val="00D826BE"/>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3EBB"/>
    <w:rsid w:val="00DC5E72"/>
    <w:rsid w:val="00DD0A5B"/>
    <w:rsid w:val="00DD0EA6"/>
    <w:rsid w:val="00DD2C83"/>
    <w:rsid w:val="00DD345C"/>
    <w:rsid w:val="00DD3BA1"/>
    <w:rsid w:val="00DE0F4A"/>
    <w:rsid w:val="00DE3ECF"/>
    <w:rsid w:val="00DE60B0"/>
    <w:rsid w:val="00DE6A02"/>
    <w:rsid w:val="00DF4D0F"/>
    <w:rsid w:val="00DF5506"/>
    <w:rsid w:val="00E00E9D"/>
    <w:rsid w:val="00E018E8"/>
    <w:rsid w:val="00E028BA"/>
    <w:rsid w:val="00E02E68"/>
    <w:rsid w:val="00E040D4"/>
    <w:rsid w:val="00E05144"/>
    <w:rsid w:val="00E06CB4"/>
    <w:rsid w:val="00E11E29"/>
    <w:rsid w:val="00E157C9"/>
    <w:rsid w:val="00E17510"/>
    <w:rsid w:val="00E20427"/>
    <w:rsid w:val="00E2130B"/>
    <w:rsid w:val="00E23981"/>
    <w:rsid w:val="00E2733F"/>
    <w:rsid w:val="00E27EB0"/>
    <w:rsid w:val="00E31CF4"/>
    <w:rsid w:val="00E31FD0"/>
    <w:rsid w:val="00E3229D"/>
    <w:rsid w:val="00E3323F"/>
    <w:rsid w:val="00E35B1C"/>
    <w:rsid w:val="00E37368"/>
    <w:rsid w:val="00E43CEB"/>
    <w:rsid w:val="00E441C1"/>
    <w:rsid w:val="00E450F0"/>
    <w:rsid w:val="00E46AF7"/>
    <w:rsid w:val="00E47972"/>
    <w:rsid w:val="00E51CAD"/>
    <w:rsid w:val="00E52765"/>
    <w:rsid w:val="00E536DC"/>
    <w:rsid w:val="00E53E79"/>
    <w:rsid w:val="00E545C0"/>
    <w:rsid w:val="00E56719"/>
    <w:rsid w:val="00E60581"/>
    <w:rsid w:val="00E6344D"/>
    <w:rsid w:val="00E6380B"/>
    <w:rsid w:val="00E65603"/>
    <w:rsid w:val="00E660F9"/>
    <w:rsid w:val="00E676FC"/>
    <w:rsid w:val="00E702C6"/>
    <w:rsid w:val="00E71D33"/>
    <w:rsid w:val="00E741F8"/>
    <w:rsid w:val="00E7682A"/>
    <w:rsid w:val="00E77525"/>
    <w:rsid w:val="00E8036E"/>
    <w:rsid w:val="00E80E88"/>
    <w:rsid w:val="00E83E2B"/>
    <w:rsid w:val="00E914C8"/>
    <w:rsid w:val="00E9416F"/>
    <w:rsid w:val="00E9496A"/>
    <w:rsid w:val="00E953DB"/>
    <w:rsid w:val="00E96462"/>
    <w:rsid w:val="00E96B2B"/>
    <w:rsid w:val="00E96F1B"/>
    <w:rsid w:val="00EA2206"/>
    <w:rsid w:val="00EA7013"/>
    <w:rsid w:val="00EA7267"/>
    <w:rsid w:val="00EB00EF"/>
    <w:rsid w:val="00EB07EC"/>
    <w:rsid w:val="00EB09E1"/>
    <w:rsid w:val="00EB0B9A"/>
    <w:rsid w:val="00EB755B"/>
    <w:rsid w:val="00EB7BB6"/>
    <w:rsid w:val="00EC4070"/>
    <w:rsid w:val="00EC50D0"/>
    <w:rsid w:val="00EC7354"/>
    <w:rsid w:val="00EC7B91"/>
    <w:rsid w:val="00ED257A"/>
    <w:rsid w:val="00ED27E5"/>
    <w:rsid w:val="00ED282F"/>
    <w:rsid w:val="00ED573A"/>
    <w:rsid w:val="00ED5CC0"/>
    <w:rsid w:val="00ED6997"/>
    <w:rsid w:val="00EE01CD"/>
    <w:rsid w:val="00EE19BE"/>
    <w:rsid w:val="00EE2B0D"/>
    <w:rsid w:val="00EE2B11"/>
    <w:rsid w:val="00EE632D"/>
    <w:rsid w:val="00EF0D6B"/>
    <w:rsid w:val="00EF2121"/>
    <w:rsid w:val="00EF7B0E"/>
    <w:rsid w:val="00F0036C"/>
    <w:rsid w:val="00F00FF6"/>
    <w:rsid w:val="00F015FE"/>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0E50"/>
    <w:rsid w:val="00F3136D"/>
    <w:rsid w:val="00F315DF"/>
    <w:rsid w:val="00F33D50"/>
    <w:rsid w:val="00F34A83"/>
    <w:rsid w:val="00F34E8E"/>
    <w:rsid w:val="00F354A3"/>
    <w:rsid w:val="00F413EF"/>
    <w:rsid w:val="00F41E7C"/>
    <w:rsid w:val="00F442D8"/>
    <w:rsid w:val="00F45F24"/>
    <w:rsid w:val="00F46222"/>
    <w:rsid w:val="00F4651E"/>
    <w:rsid w:val="00F50FB7"/>
    <w:rsid w:val="00F5101C"/>
    <w:rsid w:val="00F551EF"/>
    <w:rsid w:val="00F6201E"/>
    <w:rsid w:val="00F63B41"/>
    <w:rsid w:val="00F64CEF"/>
    <w:rsid w:val="00F655B7"/>
    <w:rsid w:val="00F66F03"/>
    <w:rsid w:val="00F6793B"/>
    <w:rsid w:val="00F67F50"/>
    <w:rsid w:val="00F718C1"/>
    <w:rsid w:val="00F7285C"/>
    <w:rsid w:val="00F77098"/>
    <w:rsid w:val="00F81DE7"/>
    <w:rsid w:val="00F8380B"/>
    <w:rsid w:val="00F83BCE"/>
    <w:rsid w:val="00F84C1E"/>
    <w:rsid w:val="00F850FF"/>
    <w:rsid w:val="00F858AF"/>
    <w:rsid w:val="00F8737C"/>
    <w:rsid w:val="00F905FC"/>
    <w:rsid w:val="00F90CA4"/>
    <w:rsid w:val="00F914CE"/>
    <w:rsid w:val="00F93B8E"/>
    <w:rsid w:val="00F93F02"/>
    <w:rsid w:val="00FA04CC"/>
    <w:rsid w:val="00FA0A82"/>
    <w:rsid w:val="00FA3214"/>
    <w:rsid w:val="00FA4A19"/>
    <w:rsid w:val="00FA4A4C"/>
    <w:rsid w:val="00FA5AF5"/>
    <w:rsid w:val="00FB0640"/>
    <w:rsid w:val="00FB148A"/>
    <w:rsid w:val="00FB3B8B"/>
    <w:rsid w:val="00FB47C4"/>
    <w:rsid w:val="00FB7A13"/>
    <w:rsid w:val="00FC14F0"/>
    <w:rsid w:val="00FC2918"/>
    <w:rsid w:val="00FC47C4"/>
    <w:rsid w:val="00FC511C"/>
    <w:rsid w:val="00FC55F4"/>
    <w:rsid w:val="00FD0F21"/>
    <w:rsid w:val="00FD397E"/>
    <w:rsid w:val="00FD41E7"/>
    <w:rsid w:val="00FD66FA"/>
    <w:rsid w:val="00FD701C"/>
    <w:rsid w:val="00FE027A"/>
    <w:rsid w:val="00FE223C"/>
    <w:rsid w:val="00FE43A6"/>
    <w:rsid w:val="00FE4898"/>
    <w:rsid w:val="00FF054C"/>
    <w:rsid w:val="00FF090A"/>
    <w:rsid w:val="00FF1F65"/>
    <w:rsid w:val="00FF3C5F"/>
    <w:rsid w:val="00FF5BCD"/>
    <w:rsid w:val="00FF6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avaden">
    <w:name w:val="Normal"/>
    <w:qFormat/>
    <w:rsid w:val="00D23339"/>
    <w:pPr>
      <w:spacing w:after="160" w:line="259" w:lineRule="auto"/>
    </w:pPr>
    <w:rPr>
      <w:lang w:val="en-US" w:eastAsia="ja-JP"/>
    </w:rPr>
  </w:style>
  <w:style w:type="paragraph" w:styleId="Naslov1">
    <w:name w:val="heading 1"/>
    <w:basedOn w:val="Navaden"/>
    <w:next w:val="Navaden"/>
    <w:link w:val="Naslov1Znak"/>
    <w:uiPriority w:val="99"/>
    <w:qFormat/>
    <w:rsid w:val="00FF5BCD"/>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lang w:val="it-IT" w:eastAsia="it-IT"/>
    </w:rPr>
  </w:style>
  <w:style w:type="paragraph" w:styleId="Naslov2">
    <w:name w:val="heading 2"/>
    <w:basedOn w:val="Navaden"/>
    <w:next w:val="Navaden"/>
    <w:link w:val="Naslov2Znak"/>
    <w:uiPriority w:val="99"/>
    <w:qFormat/>
    <w:rsid w:val="00FF5BCD"/>
    <w:pPr>
      <w:keepNext/>
      <w:keepLines/>
      <w:numPr>
        <w:ilvl w:val="1"/>
        <w:numId w:val="12"/>
      </w:numPr>
      <w:spacing w:before="360" w:after="0"/>
      <w:outlineLvl w:val="1"/>
    </w:pPr>
    <w:rPr>
      <w:rFonts w:ascii="Calibri Light" w:hAnsi="Calibri Light" w:cs="Times New Roman"/>
      <w:b/>
      <w:bCs/>
      <w:smallCaps/>
      <w:color w:val="000000"/>
      <w:sz w:val="28"/>
      <w:szCs w:val="28"/>
      <w:lang w:val="it-IT" w:eastAsia="it-IT"/>
    </w:rPr>
  </w:style>
  <w:style w:type="paragraph" w:styleId="Naslov3">
    <w:name w:val="heading 3"/>
    <w:basedOn w:val="Navaden"/>
    <w:next w:val="Navaden"/>
    <w:link w:val="Naslov3Znak"/>
    <w:uiPriority w:val="99"/>
    <w:qFormat/>
    <w:rsid w:val="00FF5BCD"/>
    <w:pPr>
      <w:keepNext/>
      <w:keepLines/>
      <w:numPr>
        <w:ilvl w:val="2"/>
        <w:numId w:val="12"/>
      </w:numPr>
      <w:spacing w:before="200" w:after="0"/>
      <w:outlineLvl w:val="2"/>
    </w:pPr>
    <w:rPr>
      <w:rFonts w:ascii="Calibri Light" w:hAnsi="Calibri Light" w:cs="Times New Roman"/>
      <w:b/>
      <w:bCs/>
      <w:color w:val="000000"/>
      <w:sz w:val="20"/>
      <w:szCs w:val="20"/>
      <w:lang w:val="it-IT" w:eastAsia="it-IT"/>
    </w:rPr>
  </w:style>
  <w:style w:type="paragraph" w:styleId="Naslov4">
    <w:name w:val="heading 4"/>
    <w:basedOn w:val="Navaden"/>
    <w:next w:val="Navaden"/>
    <w:link w:val="Naslov4Znak"/>
    <w:uiPriority w:val="99"/>
    <w:qFormat/>
    <w:rsid w:val="00FF5BCD"/>
    <w:pPr>
      <w:keepNext/>
      <w:keepLines/>
      <w:numPr>
        <w:ilvl w:val="3"/>
        <w:numId w:val="12"/>
      </w:numPr>
      <w:spacing w:before="200" w:after="0"/>
      <w:outlineLvl w:val="3"/>
    </w:pPr>
    <w:rPr>
      <w:rFonts w:ascii="Calibri Light" w:hAnsi="Calibri Light" w:cs="Times New Roman"/>
      <w:b/>
      <w:bCs/>
      <w:i/>
      <w:iCs/>
      <w:color w:val="000000"/>
      <w:sz w:val="20"/>
      <w:szCs w:val="20"/>
      <w:lang w:val="it-IT" w:eastAsia="it-IT"/>
    </w:rPr>
  </w:style>
  <w:style w:type="paragraph" w:styleId="Naslov5">
    <w:name w:val="heading 5"/>
    <w:basedOn w:val="Navaden"/>
    <w:next w:val="Navaden"/>
    <w:link w:val="Naslov5Znak"/>
    <w:uiPriority w:val="99"/>
    <w:qFormat/>
    <w:rsid w:val="00FF5BCD"/>
    <w:pPr>
      <w:keepNext/>
      <w:keepLines/>
      <w:numPr>
        <w:ilvl w:val="4"/>
        <w:numId w:val="12"/>
      </w:numPr>
      <w:spacing w:before="200" w:after="0"/>
      <w:outlineLvl w:val="4"/>
    </w:pPr>
    <w:rPr>
      <w:rFonts w:ascii="Calibri Light" w:hAnsi="Calibri Light" w:cs="Times New Roman"/>
      <w:color w:val="252525"/>
      <w:sz w:val="20"/>
      <w:szCs w:val="20"/>
      <w:lang w:val="it-IT" w:eastAsia="it-IT"/>
    </w:rPr>
  </w:style>
  <w:style w:type="paragraph" w:styleId="Naslov6">
    <w:name w:val="heading 6"/>
    <w:basedOn w:val="Navaden"/>
    <w:next w:val="Navaden"/>
    <w:link w:val="Naslov6Znak"/>
    <w:uiPriority w:val="99"/>
    <w:qFormat/>
    <w:rsid w:val="00FF5BCD"/>
    <w:pPr>
      <w:keepNext/>
      <w:keepLines/>
      <w:numPr>
        <w:ilvl w:val="5"/>
        <w:numId w:val="12"/>
      </w:numPr>
      <w:spacing w:before="200" w:after="0"/>
      <w:outlineLvl w:val="5"/>
    </w:pPr>
    <w:rPr>
      <w:rFonts w:ascii="Calibri Light" w:hAnsi="Calibri Light" w:cs="Times New Roman"/>
      <w:i/>
      <w:iCs/>
      <w:color w:val="252525"/>
      <w:sz w:val="20"/>
      <w:szCs w:val="20"/>
      <w:lang w:val="it-IT" w:eastAsia="it-IT"/>
    </w:rPr>
  </w:style>
  <w:style w:type="paragraph" w:styleId="Naslov7">
    <w:name w:val="heading 7"/>
    <w:basedOn w:val="Navaden"/>
    <w:next w:val="Navaden"/>
    <w:link w:val="Naslov7Znak"/>
    <w:uiPriority w:val="99"/>
    <w:qFormat/>
    <w:rsid w:val="00FF5BCD"/>
    <w:pPr>
      <w:keepNext/>
      <w:keepLines/>
      <w:numPr>
        <w:ilvl w:val="6"/>
        <w:numId w:val="12"/>
      </w:numPr>
      <w:spacing w:before="200" w:after="0"/>
      <w:outlineLvl w:val="6"/>
    </w:pPr>
    <w:rPr>
      <w:rFonts w:ascii="Calibri Light" w:hAnsi="Calibri Light" w:cs="Times New Roman"/>
      <w:i/>
      <w:iCs/>
      <w:color w:val="404040"/>
      <w:sz w:val="20"/>
      <w:szCs w:val="20"/>
      <w:lang w:val="it-IT" w:eastAsia="it-IT"/>
    </w:rPr>
  </w:style>
  <w:style w:type="paragraph" w:styleId="Naslov8">
    <w:name w:val="heading 8"/>
    <w:basedOn w:val="Navaden"/>
    <w:next w:val="Navaden"/>
    <w:link w:val="Naslov8Znak"/>
    <w:uiPriority w:val="99"/>
    <w:qFormat/>
    <w:rsid w:val="00FF5BCD"/>
    <w:pPr>
      <w:keepNext/>
      <w:keepLines/>
      <w:numPr>
        <w:ilvl w:val="7"/>
        <w:numId w:val="12"/>
      </w:numPr>
      <w:spacing w:before="200" w:after="0"/>
      <w:outlineLvl w:val="7"/>
    </w:pPr>
    <w:rPr>
      <w:rFonts w:ascii="Calibri Light" w:hAnsi="Calibri Light" w:cs="Times New Roman"/>
      <w:color w:val="404040"/>
      <w:sz w:val="20"/>
      <w:szCs w:val="20"/>
      <w:lang w:val="it-IT" w:eastAsia="it-IT"/>
    </w:rPr>
  </w:style>
  <w:style w:type="paragraph" w:styleId="Naslov9">
    <w:name w:val="heading 9"/>
    <w:basedOn w:val="Navaden"/>
    <w:next w:val="Navaden"/>
    <w:link w:val="Naslov9Znak"/>
    <w:uiPriority w:val="99"/>
    <w:qFormat/>
    <w:rsid w:val="00FF5BCD"/>
    <w:pPr>
      <w:keepNext/>
      <w:keepLines/>
      <w:numPr>
        <w:ilvl w:val="8"/>
        <w:numId w:val="12"/>
      </w:numPr>
      <w:spacing w:before="200" w:after="0"/>
      <w:outlineLvl w:val="8"/>
    </w:pPr>
    <w:rPr>
      <w:rFonts w:ascii="Calibri Light" w:hAnsi="Calibri Light" w:cs="Times New Roman"/>
      <w:i/>
      <w:iCs/>
      <w:color w:val="404040"/>
      <w:sz w:val="20"/>
      <w:szCs w:val="20"/>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F5BCD"/>
    <w:rPr>
      <w:rFonts w:ascii="Calibri Light" w:eastAsia="SimSun" w:hAnsi="Calibri Light"/>
      <w:b/>
      <w:smallCaps/>
      <w:color w:val="000000"/>
      <w:sz w:val="36"/>
    </w:rPr>
  </w:style>
  <w:style w:type="character" w:customStyle="1" w:styleId="Naslov2Znak">
    <w:name w:val="Naslov 2 Znak"/>
    <w:basedOn w:val="Privzetapisavaodstavka"/>
    <w:link w:val="Naslov2"/>
    <w:uiPriority w:val="99"/>
    <w:semiHidden/>
    <w:locked/>
    <w:rsid w:val="00FF5BCD"/>
    <w:rPr>
      <w:rFonts w:ascii="Calibri Light" w:eastAsia="SimSun" w:hAnsi="Calibri Light"/>
      <w:b/>
      <w:smallCaps/>
      <w:color w:val="000000"/>
      <w:sz w:val="28"/>
    </w:rPr>
  </w:style>
  <w:style w:type="character" w:customStyle="1" w:styleId="Naslov3Znak">
    <w:name w:val="Naslov 3 Znak"/>
    <w:basedOn w:val="Privzetapisavaodstavka"/>
    <w:link w:val="Naslov3"/>
    <w:uiPriority w:val="99"/>
    <w:semiHidden/>
    <w:locked/>
    <w:rsid w:val="00FF5BCD"/>
    <w:rPr>
      <w:rFonts w:ascii="Calibri Light" w:eastAsia="SimSun" w:hAnsi="Calibri Light"/>
      <w:b/>
      <w:color w:val="000000"/>
    </w:rPr>
  </w:style>
  <w:style w:type="character" w:customStyle="1" w:styleId="Naslov4Znak">
    <w:name w:val="Naslov 4 Znak"/>
    <w:basedOn w:val="Privzetapisavaodstavka"/>
    <w:link w:val="Naslov4"/>
    <w:uiPriority w:val="99"/>
    <w:semiHidden/>
    <w:locked/>
    <w:rsid w:val="00FF5BCD"/>
    <w:rPr>
      <w:rFonts w:ascii="Calibri Light" w:eastAsia="SimSun" w:hAnsi="Calibri Light"/>
      <w:b/>
      <w:i/>
      <w:color w:val="000000"/>
    </w:rPr>
  </w:style>
  <w:style w:type="character" w:customStyle="1" w:styleId="Naslov5Znak">
    <w:name w:val="Naslov 5 Znak"/>
    <w:basedOn w:val="Privzetapisavaodstavka"/>
    <w:link w:val="Naslov5"/>
    <w:uiPriority w:val="99"/>
    <w:semiHidden/>
    <w:locked/>
    <w:rsid w:val="00FF5BCD"/>
    <w:rPr>
      <w:rFonts w:ascii="Calibri Light" w:eastAsia="SimSun" w:hAnsi="Calibri Light"/>
      <w:color w:val="252525"/>
    </w:rPr>
  </w:style>
  <w:style w:type="character" w:customStyle="1" w:styleId="Naslov6Znak">
    <w:name w:val="Naslov 6 Znak"/>
    <w:basedOn w:val="Privzetapisavaodstavka"/>
    <w:link w:val="Naslov6"/>
    <w:uiPriority w:val="99"/>
    <w:semiHidden/>
    <w:locked/>
    <w:rsid w:val="00FF5BCD"/>
    <w:rPr>
      <w:rFonts w:ascii="Calibri Light" w:eastAsia="SimSun" w:hAnsi="Calibri Light"/>
      <w:i/>
      <w:color w:val="252525"/>
    </w:rPr>
  </w:style>
  <w:style w:type="character" w:customStyle="1" w:styleId="Naslov7Znak">
    <w:name w:val="Naslov 7 Znak"/>
    <w:basedOn w:val="Privzetapisavaodstavka"/>
    <w:link w:val="Naslov7"/>
    <w:uiPriority w:val="99"/>
    <w:semiHidden/>
    <w:locked/>
    <w:rsid w:val="00FF5BCD"/>
    <w:rPr>
      <w:rFonts w:ascii="Calibri Light" w:eastAsia="SimSun" w:hAnsi="Calibri Light"/>
      <w:i/>
      <w:color w:val="404040"/>
    </w:rPr>
  </w:style>
  <w:style w:type="character" w:customStyle="1" w:styleId="Naslov8Znak">
    <w:name w:val="Naslov 8 Znak"/>
    <w:basedOn w:val="Privzetapisavaodstavka"/>
    <w:link w:val="Naslov8"/>
    <w:uiPriority w:val="99"/>
    <w:semiHidden/>
    <w:locked/>
    <w:rsid w:val="00FF5BCD"/>
    <w:rPr>
      <w:rFonts w:ascii="Calibri Light" w:eastAsia="SimSun" w:hAnsi="Calibri Light"/>
      <w:color w:val="404040"/>
      <w:sz w:val="20"/>
    </w:rPr>
  </w:style>
  <w:style w:type="character" w:customStyle="1" w:styleId="Naslov9Znak">
    <w:name w:val="Naslov 9 Znak"/>
    <w:basedOn w:val="Privzetapisavaodstavka"/>
    <w:link w:val="Naslov9"/>
    <w:uiPriority w:val="99"/>
    <w:semiHidden/>
    <w:locked/>
    <w:rsid w:val="00FF5BCD"/>
    <w:rPr>
      <w:rFonts w:ascii="Calibri Light" w:eastAsia="SimSun" w:hAnsi="Calibri Light"/>
      <w:i/>
      <w:color w:val="404040"/>
      <w:sz w:val="20"/>
    </w:rPr>
  </w:style>
  <w:style w:type="paragraph" w:styleId="Naslov">
    <w:name w:val="Title"/>
    <w:basedOn w:val="Navaden"/>
    <w:next w:val="Navaden"/>
    <w:link w:val="NaslovZnak"/>
    <w:uiPriority w:val="99"/>
    <w:qFormat/>
    <w:rsid w:val="00FF5BCD"/>
    <w:pPr>
      <w:spacing w:after="0" w:line="240" w:lineRule="auto"/>
      <w:contextualSpacing/>
    </w:pPr>
    <w:rPr>
      <w:rFonts w:ascii="Calibri Light" w:hAnsi="Calibri Light" w:cs="Times New Roman"/>
      <w:color w:val="000000"/>
      <w:sz w:val="56"/>
      <w:szCs w:val="56"/>
      <w:lang w:val="it-IT" w:eastAsia="it-IT"/>
    </w:rPr>
  </w:style>
  <w:style w:type="character" w:customStyle="1" w:styleId="NaslovZnak">
    <w:name w:val="Naslov Znak"/>
    <w:basedOn w:val="Privzetapisavaodstavka"/>
    <w:link w:val="Naslov"/>
    <w:uiPriority w:val="99"/>
    <w:locked/>
    <w:rsid w:val="00FF5BCD"/>
    <w:rPr>
      <w:rFonts w:ascii="Calibri Light" w:eastAsia="SimSun" w:hAnsi="Calibri Light"/>
      <w:color w:val="000000"/>
      <w:sz w:val="56"/>
    </w:rPr>
  </w:style>
  <w:style w:type="paragraph" w:styleId="Podnaslov">
    <w:name w:val="Subtitle"/>
    <w:basedOn w:val="Navaden"/>
    <w:next w:val="Navaden"/>
    <w:link w:val="PodnaslovZnak"/>
    <w:uiPriority w:val="99"/>
    <w:qFormat/>
    <w:rsid w:val="00FF5BCD"/>
    <w:pPr>
      <w:numPr>
        <w:ilvl w:val="1"/>
      </w:numPr>
    </w:pPr>
    <w:rPr>
      <w:rFonts w:cs="Times New Roman"/>
      <w:color w:val="5A5A5A"/>
      <w:spacing w:val="10"/>
      <w:sz w:val="20"/>
      <w:szCs w:val="20"/>
      <w:lang w:val="it-IT" w:eastAsia="it-IT"/>
    </w:rPr>
  </w:style>
  <w:style w:type="character" w:customStyle="1" w:styleId="PodnaslovZnak">
    <w:name w:val="Podnaslov Znak"/>
    <w:basedOn w:val="Privzetapisavaodstavka"/>
    <w:link w:val="Podnaslov"/>
    <w:uiPriority w:val="99"/>
    <w:locked/>
    <w:rsid w:val="00FF5BCD"/>
    <w:rPr>
      <w:color w:val="5A5A5A"/>
      <w:spacing w:val="10"/>
    </w:rPr>
  </w:style>
  <w:style w:type="character" w:styleId="Neenpoudarek">
    <w:name w:val="Subtle Emphasis"/>
    <w:basedOn w:val="Privzetapisavaodstavka"/>
    <w:uiPriority w:val="99"/>
    <w:qFormat/>
    <w:rsid w:val="00FF5BCD"/>
    <w:rPr>
      <w:i/>
      <w:color w:val="404040"/>
    </w:rPr>
  </w:style>
  <w:style w:type="character" w:styleId="Poudarek">
    <w:name w:val="Emphasis"/>
    <w:basedOn w:val="Privzetapisavaodstavka"/>
    <w:uiPriority w:val="99"/>
    <w:qFormat/>
    <w:rsid w:val="00FF5BCD"/>
    <w:rPr>
      <w:rFonts w:cs="Times New Roman"/>
      <w:i/>
      <w:color w:val="auto"/>
    </w:rPr>
  </w:style>
  <w:style w:type="character" w:styleId="Intenzivenpoudarek">
    <w:name w:val="Intense Emphasis"/>
    <w:basedOn w:val="Privzetapisavaodstavka"/>
    <w:uiPriority w:val="99"/>
    <w:qFormat/>
    <w:rsid w:val="00FF5BCD"/>
    <w:rPr>
      <w:b/>
      <w:i/>
      <w:caps/>
    </w:rPr>
  </w:style>
  <w:style w:type="character" w:styleId="Krepko">
    <w:name w:val="Strong"/>
    <w:basedOn w:val="Privzetapisavaodstavka"/>
    <w:uiPriority w:val="99"/>
    <w:qFormat/>
    <w:rsid w:val="00FF5BCD"/>
    <w:rPr>
      <w:rFonts w:cs="Times New Roman"/>
      <w:b/>
      <w:color w:val="000000"/>
    </w:rPr>
  </w:style>
  <w:style w:type="paragraph" w:styleId="Citat">
    <w:name w:val="Quote"/>
    <w:basedOn w:val="Navaden"/>
    <w:next w:val="Navaden"/>
    <w:link w:val="CitatZnak"/>
    <w:uiPriority w:val="99"/>
    <w:qFormat/>
    <w:rsid w:val="00FF5BCD"/>
    <w:pPr>
      <w:spacing w:before="160"/>
      <w:ind w:left="720" w:right="720"/>
    </w:pPr>
    <w:rPr>
      <w:rFonts w:cs="Times New Roman"/>
      <w:i/>
      <w:iCs/>
      <w:color w:val="000000"/>
      <w:sz w:val="20"/>
      <w:szCs w:val="20"/>
      <w:lang w:val="it-IT" w:eastAsia="it-IT"/>
    </w:rPr>
  </w:style>
  <w:style w:type="character" w:customStyle="1" w:styleId="CitatZnak">
    <w:name w:val="Citat Znak"/>
    <w:basedOn w:val="Privzetapisavaodstavka"/>
    <w:link w:val="Citat"/>
    <w:uiPriority w:val="99"/>
    <w:locked/>
    <w:rsid w:val="00FF5BCD"/>
    <w:rPr>
      <w:i/>
      <w:color w:val="000000"/>
    </w:rPr>
  </w:style>
  <w:style w:type="paragraph" w:styleId="Intenzivencitat">
    <w:name w:val="Intense Quote"/>
    <w:basedOn w:val="Navaden"/>
    <w:next w:val="Navaden"/>
    <w:link w:val="IntenzivencitatZnak"/>
    <w:uiPriority w:val="99"/>
    <w:qFormat/>
    <w:rsid w:val="00FF5BCD"/>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lang w:val="it-IT" w:eastAsia="it-IT"/>
    </w:rPr>
  </w:style>
  <w:style w:type="character" w:customStyle="1" w:styleId="IntenzivencitatZnak">
    <w:name w:val="Intenziven citat Znak"/>
    <w:basedOn w:val="Privzetapisavaodstavka"/>
    <w:link w:val="Intenzivencitat"/>
    <w:uiPriority w:val="99"/>
    <w:locked/>
    <w:rsid w:val="00FF5BCD"/>
    <w:rPr>
      <w:color w:val="000000"/>
      <w:shd w:val="clear" w:color="auto" w:fill="F2F2F2"/>
    </w:rPr>
  </w:style>
  <w:style w:type="character" w:styleId="Neensklic">
    <w:name w:val="Subtle Reference"/>
    <w:basedOn w:val="Privzetapisavaodstavka"/>
    <w:uiPriority w:val="99"/>
    <w:qFormat/>
    <w:rsid w:val="00FF5BCD"/>
    <w:rPr>
      <w:smallCaps/>
      <w:color w:val="404040"/>
      <w:u w:val="single" w:color="7F7F7F"/>
    </w:rPr>
  </w:style>
  <w:style w:type="character" w:styleId="Intenzivensklic">
    <w:name w:val="Intense Reference"/>
    <w:basedOn w:val="Privzetapisavaodstavka"/>
    <w:uiPriority w:val="99"/>
    <w:qFormat/>
    <w:rsid w:val="00FF5BCD"/>
    <w:rPr>
      <w:b/>
      <w:smallCaps/>
      <w:u w:val="single"/>
    </w:rPr>
  </w:style>
  <w:style w:type="character" w:styleId="Naslovknjige">
    <w:name w:val="Book Title"/>
    <w:basedOn w:val="Privzetapisavaodstavka"/>
    <w:uiPriority w:val="99"/>
    <w:qFormat/>
    <w:rsid w:val="00FF5BCD"/>
    <w:rPr>
      <w:smallCaps/>
      <w:spacing w:val="5"/>
    </w:rPr>
  </w:style>
  <w:style w:type="paragraph" w:styleId="Napis">
    <w:name w:val="caption"/>
    <w:basedOn w:val="Navaden"/>
    <w:next w:val="Navaden"/>
    <w:uiPriority w:val="99"/>
    <w:qFormat/>
    <w:rsid w:val="00FF5BCD"/>
    <w:pPr>
      <w:spacing w:after="200" w:line="240" w:lineRule="auto"/>
    </w:pPr>
    <w:rPr>
      <w:i/>
      <w:iCs/>
      <w:color w:val="323232"/>
      <w:sz w:val="18"/>
      <w:szCs w:val="18"/>
    </w:rPr>
  </w:style>
  <w:style w:type="paragraph" w:styleId="NaslovTOC">
    <w:name w:val="TOC Heading"/>
    <w:basedOn w:val="Naslov1"/>
    <w:next w:val="Navaden"/>
    <w:uiPriority w:val="99"/>
    <w:qFormat/>
    <w:rsid w:val="00FF5BCD"/>
    <w:pPr>
      <w:outlineLvl w:val="9"/>
    </w:pPr>
  </w:style>
  <w:style w:type="paragraph" w:styleId="Brezrazmikov">
    <w:name w:val="No Spacing"/>
    <w:uiPriority w:val="99"/>
    <w:qFormat/>
    <w:rsid w:val="00FF5BCD"/>
    <w:rPr>
      <w:lang w:val="en-US" w:eastAsia="ja-JP"/>
    </w:rPr>
  </w:style>
  <w:style w:type="paragraph" w:styleId="Odstavekseznama">
    <w:name w:val="List Paragraph"/>
    <w:basedOn w:val="Navaden"/>
    <w:uiPriority w:val="99"/>
    <w:qFormat/>
    <w:rsid w:val="00FF5BCD"/>
    <w:pPr>
      <w:ind w:left="720"/>
      <w:contextualSpacing/>
    </w:pPr>
  </w:style>
  <w:style w:type="paragraph" w:styleId="Sprotnaopomba-besedilo">
    <w:name w:val="footnote text"/>
    <w:basedOn w:val="Navaden"/>
    <w:link w:val="Sprotnaopomba-besediloZnak"/>
    <w:uiPriority w:val="99"/>
    <w:rsid w:val="001F70BB"/>
    <w:pPr>
      <w:spacing w:after="200" w:line="276" w:lineRule="auto"/>
    </w:pPr>
    <w:rPr>
      <w:rFonts w:cs="Times New Roman"/>
      <w:sz w:val="20"/>
      <w:szCs w:val="20"/>
      <w:lang w:val="en-GB" w:eastAsia="en-US"/>
    </w:rPr>
  </w:style>
  <w:style w:type="character" w:customStyle="1" w:styleId="Sprotnaopomba-besediloZnak">
    <w:name w:val="Sprotna opomba - besedilo Znak"/>
    <w:basedOn w:val="Privzetapisavaodstavka"/>
    <w:link w:val="Sprotnaopomba-besedilo"/>
    <w:uiPriority w:val="99"/>
    <w:locked/>
    <w:rsid w:val="001F70BB"/>
    <w:rPr>
      <w:rFonts w:ascii="Calibri" w:eastAsia="Times New Roman" w:hAnsi="Calibri"/>
      <w:sz w:val="20"/>
      <w:lang w:val="en-GB" w:eastAsia="en-US"/>
    </w:rPr>
  </w:style>
  <w:style w:type="character" w:styleId="Sprotnaopomba-sklic">
    <w:name w:val="footnote reference"/>
    <w:basedOn w:val="Privzetapisavaodstavka"/>
    <w:uiPriority w:val="99"/>
    <w:semiHidden/>
    <w:rsid w:val="001F70BB"/>
    <w:rPr>
      <w:rFonts w:cs="Times New Roman"/>
      <w:vertAlign w:val="superscript"/>
    </w:rPr>
  </w:style>
  <w:style w:type="paragraph" w:styleId="Glava">
    <w:name w:val="header"/>
    <w:basedOn w:val="Navaden"/>
    <w:link w:val="GlavaZnak"/>
    <w:uiPriority w:val="99"/>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C45246"/>
    <w:rPr>
      <w:rFonts w:cs="Times New Roman"/>
    </w:rPr>
  </w:style>
  <w:style w:type="paragraph" w:styleId="Noga">
    <w:name w:val="footer"/>
    <w:basedOn w:val="Navaden"/>
    <w:link w:val="NogaZnak"/>
    <w:uiPriority w:val="99"/>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C45246"/>
    <w:rPr>
      <w:rFonts w:cs="Times New Roman"/>
    </w:rPr>
  </w:style>
  <w:style w:type="paragraph" w:styleId="Besedilooblaka">
    <w:name w:val="Balloon Text"/>
    <w:basedOn w:val="Navaden"/>
    <w:link w:val="BesedilooblakaZnak"/>
    <w:uiPriority w:val="99"/>
    <w:semiHidden/>
    <w:rsid w:val="00A6783E"/>
    <w:pPr>
      <w:spacing w:after="0" w:line="240" w:lineRule="auto"/>
    </w:pPr>
    <w:rPr>
      <w:rFonts w:ascii="Tahoma" w:hAnsi="Tahoma" w:cs="Times New Roman"/>
      <w:sz w:val="16"/>
      <w:szCs w:val="16"/>
      <w:lang w:val="it-IT" w:eastAsia="it-IT"/>
    </w:rPr>
  </w:style>
  <w:style w:type="character" w:customStyle="1" w:styleId="BesedilooblakaZnak">
    <w:name w:val="Besedilo oblačka Znak"/>
    <w:basedOn w:val="Privzetapisavaodstavka"/>
    <w:link w:val="Besedilooblaka"/>
    <w:uiPriority w:val="99"/>
    <w:semiHidden/>
    <w:locked/>
    <w:rsid w:val="00A6783E"/>
    <w:rPr>
      <w:rFonts w:ascii="Tahoma" w:hAnsi="Tahoma"/>
      <w:sz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Tabelamrea">
    <w:name w:val="Table Grid"/>
    <w:basedOn w:val="Navadnatabela"/>
    <w:uiPriority w:val="99"/>
    <w:rsid w:val="00291C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3B08E5"/>
    <w:rPr>
      <w:rFonts w:cs="Times New Roman"/>
      <w:color w:val="0000FF"/>
      <w:u w:val="single"/>
    </w:rPr>
  </w:style>
  <w:style w:type="character" w:styleId="SledenaHiperpovezava">
    <w:name w:val="FollowedHyperlink"/>
    <w:basedOn w:val="Privzetapisavaodstavka"/>
    <w:uiPriority w:val="99"/>
    <w:semiHidden/>
    <w:rsid w:val="003B08E5"/>
    <w:rPr>
      <w:rFonts w:cs="Times New Roman"/>
      <w:color w:val="B26B02"/>
      <w:u w:val="single"/>
    </w:rPr>
  </w:style>
  <w:style w:type="character" w:styleId="Pripombasklic">
    <w:name w:val="annotation reference"/>
    <w:basedOn w:val="Privzetapisavaodstavka"/>
    <w:uiPriority w:val="99"/>
    <w:semiHidden/>
    <w:rsid w:val="00054F2B"/>
    <w:rPr>
      <w:rFonts w:cs="Times New Roman"/>
      <w:sz w:val="16"/>
    </w:rPr>
  </w:style>
  <w:style w:type="paragraph" w:styleId="Pripombabesedilo">
    <w:name w:val="annotation text"/>
    <w:basedOn w:val="Navaden"/>
    <w:link w:val="PripombabesediloZnak"/>
    <w:uiPriority w:val="99"/>
    <w:semiHidden/>
    <w:rsid w:val="00054F2B"/>
    <w:pPr>
      <w:spacing w:line="240" w:lineRule="auto"/>
    </w:pPr>
    <w:rPr>
      <w:rFonts w:cs="Times New Roman"/>
      <w:sz w:val="20"/>
      <w:szCs w:val="20"/>
      <w:lang w:val="it-IT" w:eastAsia="it-IT"/>
    </w:rPr>
  </w:style>
  <w:style w:type="character" w:customStyle="1" w:styleId="PripombabesediloZnak">
    <w:name w:val="Pripomba – besedilo Znak"/>
    <w:basedOn w:val="Privzetapisavaodstavka"/>
    <w:link w:val="Pripombabesedilo"/>
    <w:uiPriority w:val="99"/>
    <w:semiHidden/>
    <w:locked/>
    <w:rsid w:val="00054F2B"/>
    <w:rPr>
      <w:sz w:val="20"/>
    </w:rPr>
  </w:style>
  <w:style w:type="paragraph" w:styleId="Zadevapripombe">
    <w:name w:val="annotation subject"/>
    <w:basedOn w:val="Pripombabesedilo"/>
    <w:next w:val="Pripombabesedilo"/>
    <w:link w:val="ZadevapripombeZnak"/>
    <w:uiPriority w:val="99"/>
    <w:semiHidden/>
    <w:rsid w:val="00054F2B"/>
    <w:rPr>
      <w:b/>
      <w:bCs/>
    </w:rPr>
  </w:style>
  <w:style w:type="character" w:customStyle="1" w:styleId="ZadevapripombeZnak">
    <w:name w:val="Zadeva pripombe Znak"/>
    <w:basedOn w:val="PripombabesediloZnak"/>
    <w:link w:val="Zadevapripombe"/>
    <w:uiPriority w:val="99"/>
    <w:semiHidden/>
    <w:locked/>
    <w:rsid w:val="00054F2B"/>
    <w:rPr>
      <w:b/>
      <w:sz w:val="20"/>
    </w:rPr>
  </w:style>
  <w:style w:type="paragraph" w:styleId="Telobesedila2">
    <w:name w:val="Body Text 2"/>
    <w:basedOn w:val="Navaden"/>
    <w:link w:val="Telobesedila2Znak"/>
    <w:uiPriority w:val="99"/>
    <w:rsid w:val="003A786E"/>
    <w:pPr>
      <w:widowControl w:val="0"/>
      <w:autoSpaceDE w:val="0"/>
      <w:autoSpaceDN w:val="0"/>
      <w:adjustRightInd w:val="0"/>
      <w:spacing w:after="0" w:line="196" w:lineRule="atLeast"/>
      <w:jc w:val="both"/>
    </w:pPr>
    <w:rPr>
      <w:rFonts w:ascii="Times New Roman" w:hAnsi="Times New Roman" w:cs="Times New Roman"/>
      <w:sz w:val="24"/>
      <w:szCs w:val="20"/>
      <w:lang w:val="it-IT" w:eastAsia="it-IT"/>
    </w:rPr>
  </w:style>
  <w:style w:type="character" w:customStyle="1" w:styleId="Telobesedila2Znak">
    <w:name w:val="Telo besedila 2 Znak"/>
    <w:basedOn w:val="Privzetapisavaodstavka"/>
    <w:link w:val="Telobesedila2"/>
    <w:uiPriority w:val="99"/>
    <w:locked/>
    <w:rsid w:val="003A786E"/>
    <w:rPr>
      <w:rFonts w:ascii="Times New Roman" w:hAnsi="Times New Roman" w:cs="Times New Roman"/>
      <w:sz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avaden">
    <w:name w:val="Normal"/>
    <w:qFormat/>
    <w:rsid w:val="00D23339"/>
    <w:pPr>
      <w:spacing w:after="160" w:line="259" w:lineRule="auto"/>
    </w:pPr>
    <w:rPr>
      <w:lang w:val="en-US" w:eastAsia="ja-JP"/>
    </w:rPr>
  </w:style>
  <w:style w:type="paragraph" w:styleId="Naslov1">
    <w:name w:val="heading 1"/>
    <w:basedOn w:val="Navaden"/>
    <w:next w:val="Navaden"/>
    <w:link w:val="Naslov1Znak"/>
    <w:uiPriority w:val="99"/>
    <w:qFormat/>
    <w:rsid w:val="00FF5BCD"/>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lang w:val="it-IT" w:eastAsia="it-IT"/>
    </w:rPr>
  </w:style>
  <w:style w:type="paragraph" w:styleId="Naslov2">
    <w:name w:val="heading 2"/>
    <w:basedOn w:val="Navaden"/>
    <w:next w:val="Navaden"/>
    <w:link w:val="Naslov2Znak"/>
    <w:uiPriority w:val="99"/>
    <w:qFormat/>
    <w:rsid w:val="00FF5BCD"/>
    <w:pPr>
      <w:keepNext/>
      <w:keepLines/>
      <w:numPr>
        <w:ilvl w:val="1"/>
        <w:numId w:val="12"/>
      </w:numPr>
      <w:spacing w:before="360" w:after="0"/>
      <w:outlineLvl w:val="1"/>
    </w:pPr>
    <w:rPr>
      <w:rFonts w:ascii="Calibri Light" w:hAnsi="Calibri Light" w:cs="Times New Roman"/>
      <w:b/>
      <w:bCs/>
      <w:smallCaps/>
      <w:color w:val="000000"/>
      <w:sz w:val="28"/>
      <w:szCs w:val="28"/>
      <w:lang w:val="it-IT" w:eastAsia="it-IT"/>
    </w:rPr>
  </w:style>
  <w:style w:type="paragraph" w:styleId="Naslov3">
    <w:name w:val="heading 3"/>
    <w:basedOn w:val="Navaden"/>
    <w:next w:val="Navaden"/>
    <w:link w:val="Naslov3Znak"/>
    <w:uiPriority w:val="99"/>
    <w:qFormat/>
    <w:rsid w:val="00FF5BCD"/>
    <w:pPr>
      <w:keepNext/>
      <w:keepLines/>
      <w:numPr>
        <w:ilvl w:val="2"/>
        <w:numId w:val="12"/>
      </w:numPr>
      <w:spacing w:before="200" w:after="0"/>
      <w:outlineLvl w:val="2"/>
    </w:pPr>
    <w:rPr>
      <w:rFonts w:ascii="Calibri Light" w:hAnsi="Calibri Light" w:cs="Times New Roman"/>
      <w:b/>
      <w:bCs/>
      <w:color w:val="000000"/>
      <w:sz w:val="20"/>
      <w:szCs w:val="20"/>
      <w:lang w:val="it-IT" w:eastAsia="it-IT"/>
    </w:rPr>
  </w:style>
  <w:style w:type="paragraph" w:styleId="Naslov4">
    <w:name w:val="heading 4"/>
    <w:basedOn w:val="Navaden"/>
    <w:next w:val="Navaden"/>
    <w:link w:val="Naslov4Znak"/>
    <w:uiPriority w:val="99"/>
    <w:qFormat/>
    <w:rsid w:val="00FF5BCD"/>
    <w:pPr>
      <w:keepNext/>
      <w:keepLines/>
      <w:numPr>
        <w:ilvl w:val="3"/>
        <w:numId w:val="12"/>
      </w:numPr>
      <w:spacing w:before="200" w:after="0"/>
      <w:outlineLvl w:val="3"/>
    </w:pPr>
    <w:rPr>
      <w:rFonts w:ascii="Calibri Light" w:hAnsi="Calibri Light" w:cs="Times New Roman"/>
      <w:b/>
      <w:bCs/>
      <w:i/>
      <w:iCs/>
      <w:color w:val="000000"/>
      <w:sz w:val="20"/>
      <w:szCs w:val="20"/>
      <w:lang w:val="it-IT" w:eastAsia="it-IT"/>
    </w:rPr>
  </w:style>
  <w:style w:type="paragraph" w:styleId="Naslov5">
    <w:name w:val="heading 5"/>
    <w:basedOn w:val="Navaden"/>
    <w:next w:val="Navaden"/>
    <w:link w:val="Naslov5Znak"/>
    <w:uiPriority w:val="99"/>
    <w:qFormat/>
    <w:rsid w:val="00FF5BCD"/>
    <w:pPr>
      <w:keepNext/>
      <w:keepLines/>
      <w:numPr>
        <w:ilvl w:val="4"/>
        <w:numId w:val="12"/>
      </w:numPr>
      <w:spacing w:before="200" w:after="0"/>
      <w:outlineLvl w:val="4"/>
    </w:pPr>
    <w:rPr>
      <w:rFonts w:ascii="Calibri Light" w:hAnsi="Calibri Light" w:cs="Times New Roman"/>
      <w:color w:val="252525"/>
      <w:sz w:val="20"/>
      <w:szCs w:val="20"/>
      <w:lang w:val="it-IT" w:eastAsia="it-IT"/>
    </w:rPr>
  </w:style>
  <w:style w:type="paragraph" w:styleId="Naslov6">
    <w:name w:val="heading 6"/>
    <w:basedOn w:val="Navaden"/>
    <w:next w:val="Navaden"/>
    <w:link w:val="Naslov6Znak"/>
    <w:uiPriority w:val="99"/>
    <w:qFormat/>
    <w:rsid w:val="00FF5BCD"/>
    <w:pPr>
      <w:keepNext/>
      <w:keepLines/>
      <w:numPr>
        <w:ilvl w:val="5"/>
        <w:numId w:val="12"/>
      </w:numPr>
      <w:spacing w:before="200" w:after="0"/>
      <w:outlineLvl w:val="5"/>
    </w:pPr>
    <w:rPr>
      <w:rFonts w:ascii="Calibri Light" w:hAnsi="Calibri Light" w:cs="Times New Roman"/>
      <w:i/>
      <w:iCs/>
      <w:color w:val="252525"/>
      <w:sz w:val="20"/>
      <w:szCs w:val="20"/>
      <w:lang w:val="it-IT" w:eastAsia="it-IT"/>
    </w:rPr>
  </w:style>
  <w:style w:type="paragraph" w:styleId="Naslov7">
    <w:name w:val="heading 7"/>
    <w:basedOn w:val="Navaden"/>
    <w:next w:val="Navaden"/>
    <w:link w:val="Naslov7Znak"/>
    <w:uiPriority w:val="99"/>
    <w:qFormat/>
    <w:rsid w:val="00FF5BCD"/>
    <w:pPr>
      <w:keepNext/>
      <w:keepLines/>
      <w:numPr>
        <w:ilvl w:val="6"/>
        <w:numId w:val="12"/>
      </w:numPr>
      <w:spacing w:before="200" w:after="0"/>
      <w:outlineLvl w:val="6"/>
    </w:pPr>
    <w:rPr>
      <w:rFonts w:ascii="Calibri Light" w:hAnsi="Calibri Light" w:cs="Times New Roman"/>
      <w:i/>
      <w:iCs/>
      <w:color w:val="404040"/>
      <w:sz w:val="20"/>
      <w:szCs w:val="20"/>
      <w:lang w:val="it-IT" w:eastAsia="it-IT"/>
    </w:rPr>
  </w:style>
  <w:style w:type="paragraph" w:styleId="Naslov8">
    <w:name w:val="heading 8"/>
    <w:basedOn w:val="Navaden"/>
    <w:next w:val="Navaden"/>
    <w:link w:val="Naslov8Znak"/>
    <w:uiPriority w:val="99"/>
    <w:qFormat/>
    <w:rsid w:val="00FF5BCD"/>
    <w:pPr>
      <w:keepNext/>
      <w:keepLines/>
      <w:numPr>
        <w:ilvl w:val="7"/>
        <w:numId w:val="12"/>
      </w:numPr>
      <w:spacing w:before="200" w:after="0"/>
      <w:outlineLvl w:val="7"/>
    </w:pPr>
    <w:rPr>
      <w:rFonts w:ascii="Calibri Light" w:hAnsi="Calibri Light" w:cs="Times New Roman"/>
      <w:color w:val="404040"/>
      <w:sz w:val="20"/>
      <w:szCs w:val="20"/>
      <w:lang w:val="it-IT" w:eastAsia="it-IT"/>
    </w:rPr>
  </w:style>
  <w:style w:type="paragraph" w:styleId="Naslov9">
    <w:name w:val="heading 9"/>
    <w:basedOn w:val="Navaden"/>
    <w:next w:val="Navaden"/>
    <w:link w:val="Naslov9Znak"/>
    <w:uiPriority w:val="99"/>
    <w:qFormat/>
    <w:rsid w:val="00FF5BCD"/>
    <w:pPr>
      <w:keepNext/>
      <w:keepLines/>
      <w:numPr>
        <w:ilvl w:val="8"/>
        <w:numId w:val="12"/>
      </w:numPr>
      <w:spacing w:before="200" w:after="0"/>
      <w:outlineLvl w:val="8"/>
    </w:pPr>
    <w:rPr>
      <w:rFonts w:ascii="Calibri Light" w:hAnsi="Calibri Light" w:cs="Times New Roman"/>
      <w:i/>
      <w:iCs/>
      <w:color w:val="404040"/>
      <w:sz w:val="20"/>
      <w:szCs w:val="20"/>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F5BCD"/>
    <w:rPr>
      <w:rFonts w:ascii="Calibri Light" w:eastAsia="SimSun" w:hAnsi="Calibri Light"/>
      <w:b/>
      <w:smallCaps/>
      <w:color w:val="000000"/>
      <w:sz w:val="36"/>
    </w:rPr>
  </w:style>
  <w:style w:type="character" w:customStyle="1" w:styleId="Naslov2Znak">
    <w:name w:val="Naslov 2 Znak"/>
    <w:basedOn w:val="Privzetapisavaodstavka"/>
    <w:link w:val="Naslov2"/>
    <w:uiPriority w:val="99"/>
    <w:semiHidden/>
    <w:locked/>
    <w:rsid w:val="00FF5BCD"/>
    <w:rPr>
      <w:rFonts w:ascii="Calibri Light" w:eastAsia="SimSun" w:hAnsi="Calibri Light"/>
      <w:b/>
      <w:smallCaps/>
      <w:color w:val="000000"/>
      <w:sz w:val="28"/>
    </w:rPr>
  </w:style>
  <w:style w:type="character" w:customStyle="1" w:styleId="Naslov3Znak">
    <w:name w:val="Naslov 3 Znak"/>
    <w:basedOn w:val="Privzetapisavaodstavka"/>
    <w:link w:val="Naslov3"/>
    <w:uiPriority w:val="99"/>
    <w:semiHidden/>
    <w:locked/>
    <w:rsid w:val="00FF5BCD"/>
    <w:rPr>
      <w:rFonts w:ascii="Calibri Light" w:eastAsia="SimSun" w:hAnsi="Calibri Light"/>
      <w:b/>
      <w:color w:val="000000"/>
    </w:rPr>
  </w:style>
  <w:style w:type="character" w:customStyle="1" w:styleId="Naslov4Znak">
    <w:name w:val="Naslov 4 Znak"/>
    <w:basedOn w:val="Privzetapisavaodstavka"/>
    <w:link w:val="Naslov4"/>
    <w:uiPriority w:val="99"/>
    <w:semiHidden/>
    <w:locked/>
    <w:rsid w:val="00FF5BCD"/>
    <w:rPr>
      <w:rFonts w:ascii="Calibri Light" w:eastAsia="SimSun" w:hAnsi="Calibri Light"/>
      <w:b/>
      <w:i/>
      <w:color w:val="000000"/>
    </w:rPr>
  </w:style>
  <w:style w:type="character" w:customStyle="1" w:styleId="Naslov5Znak">
    <w:name w:val="Naslov 5 Znak"/>
    <w:basedOn w:val="Privzetapisavaodstavka"/>
    <w:link w:val="Naslov5"/>
    <w:uiPriority w:val="99"/>
    <w:semiHidden/>
    <w:locked/>
    <w:rsid w:val="00FF5BCD"/>
    <w:rPr>
      <w:rFonts w:ascii="Calibri Light" w:eastAsia="SimSun" w:hAnsi="Calibri Light"/>
      <w:color w:val="252525"/>
    </w:rPr>
  </w:style>
  <w:style w:type="character" w:customStyle="1" w:styleId="Naslov6Znak">
    <w:name w:val="Naslov 6 Znak"/>
    <w:basedOn w:val="Privzetapisavaodstavka"/>
    <w:link w:val="Naslov6"/>
    <w:uiPriority w:val="99"/>
    <w:semiHidden/>
    <w:locked/>
    <w:rsid w:val="00FF5BCD"/>
    <w:rPr>
      <w:rFonts w:ascii="Calibri Light" w:eastAsia="SimSun" w:hAnsi="Calibri Light"/>
      <w:i/>
      <w:color w:val="252525"/>
    </w:rPr>
  </w:style>
  <w:style w:type="character" w:customStyle="1" w:styleId="Naslov7Znak">
    <w:name w:val="Naslov 7 Znak"/>
    <w:basedOn w:val="Privzetapisavaodstavka"/>
    <w:link w:val="Naslov7"/>
    <w:uiPriority w:val="99"/>
    <w:semiHidden/>
    <w:locked/>
    <w:rsid w:val="00FF5BCD"/>
    <w:rPr>
      <w:rFonts w:ascii="Calibri Light" w:eastAsia="SimSun" w:hAnsi="Calibri Light"/>
      <w:i/>
      <w:color w:val="404040"/>
    </w:rPr>
  </w:style>
  <w:style w:type="character" w:customStyle="1" w:styleId="Naslov8Znak">
    <w:name w:val="Naslov 8 Znak"/>
    <w:basedOn w:val="Privzetapisavaodstavka"/>
    <w:link w:val="Naslov8"/>
    <w:uiPriority w:val="99"/>
    <w:semiHidden/>
    <w:locked/>
    <w:rsid w:val="00FF5BCD"/>
    <w:rPr>
      <w:rFonts w:ascii="Calibri Light" w:eastAsia="SimSun" w:hAnsi="Calibri Light"/>
      <w:color w:val="404040"/>
      <w:sz w:val="20"/>
    </w:rPr>
  </w:style>
  <w:style w:type="character" w:customStyle="1" w:styleId="Naslov9Znak">
    <w:name w:val="Naslov 9 Znak"/>
    <w:basedOn w:val="Privzetapisavaodstavka"/>
    <w:link w:val="Naslov9"/>
    <w:uiPriority w:val="99"/>
    <w:semiHidden/>
    <w:locked/>
    <w:rsid w:val="00FF5BCD"/>
    <w:rPr>
      <w:rFonts w:ascii="Calibri Light" w:eastAsia="SimSun" w:hAnsi="Calibri Light"/>
      <w:i/>
      <w:color w:val="404040"/>
      <w:sz w:val="20"/>
    </w:rPr>
  </w:style>
  <w:style w:type="paragraph" w:styleId="Naslov">
    <w:name w:val="Title"/>
    <w:basedOn w:val="Navaden"/>
    <w:next w:val="Navaden"/>
    <w:link w:val="NaslovZnak"/>
    <w:uiPriority w:val="99"/>
    <w:qFormat/>
    <w:rsid w:val="00FF5BCD"/>
    <w:pPr>
      <w:spacing w:after="0" w:line="240" w:lineRule="auto"/>
      <w:contextualSpacing/>
    </w:pPr>
    <w:rPr>
      <w:rFonts w:ascii="Calibri Light" w:hAnsi="Calibri Light" w:cs="Times New Roman"/>
      <w:color w:val="000000"/>
      <w:sz w:val="56"/>
      <w:szCs w:val="56"/>
      <w:lang w:val="it-IT" w:eastAsia="it-IT"/>
    </w:rPr>
  </w:style>
  <w:style w:type="character" w:customStyle="1" w:styleId="NaslovZnak">
    <w:name w:val="Naslov Znak"/>
    <w:basedOn w:val="Privzetapisavaodstavka"/>
    <w:link w:val="Naslov"/>
    <w:uiPriority w:val="99"/>
    <w:locked/>
    <w:rsid w:val="00FF5BCD"/>
    <w:rPr>
      <w:rFonts w:ascii="Calibri Light" w:eastAsia="SimSun" w:hAnsi="Calibri Light"/>
      <w:color w:val="000000"/>
      <w:sz w:val="56"/>
    </w:rPr>
  </w:style>
  <w:style w:type="paragraph" w:styleId="Podnaslov">
    <w:name w:val="Subtitle"/>
    <w:basedOn w:val="Navaden"/>
    <w:next w:val="Navaden"/>
    <w:link w:val="PodnaslovZnak"/>
    <w:uiPriority w:val="99"/>
    <w:qFormat/>
    <w:rsid w:val="00FF5BCD"/>
    <w:pPr>
      <w:numPr>
        <w:ilvl w:val="1"/>
      </w:numPr>
    </w:pPr>
    <w:rPr>
      <w:rFonts w:cs="Times New Roman"/>
      <w:color w:val="5A5A5A"/>
      <w:spacing w:val="10"/>
      <w:sz w:val="20"/>
      <w:szCs w:val="20"/>
      <w:lang w:val="it-IT" w:eastAsia="it-IT"/>
    </w:rPr>
  </w:style>
  <w:style w:type="character" w:customStyle="1" w:styleId="PodnaslovZnak">
    <w:name w:val="Podnaslov Znak"/>
    <w:basedOn w:val="Privzetapisavaodstavka"/>
    <w:link w:val="Podnaslov"/>
    <w:uiPriority w:val="99"/>
    <w:locked/>
    <w:rsid w:val="00FF5BCD"/>
    <w:rPr>
      <w:color w:val="5A5A5A"/>
      <w:spacing w:val="10"/>
    </w:rPr>
  </w:style>
  <w:style w:type="character" w:styleId="Neenpoudarek">
    <w:name w:val="Subtle Emphasis"/>
    <w:basedOn w:val="Privzetapisavaodstavka"/>
    <w:uiPriority w:val="99"/>
    <w:qFormat/>
    <w:rsid w:val="00FF5BCD"/>
    <w:rPr>
      <w:i/>
      <w:color w:val="404040"/>
    </w:rPr>
  </w:style>
  <w:style w:type="character" w:styleId="Poudarek">
    <w:name w:val="Emphasis"/>
    <w:basedOn w:val="Privzetapisavaodstavka"/>
    <w:uiPriority w:val="99"/>
    <w:qFormat/>
    <w:rsid w:val="00FF5BCD"/>
    <w:rPr>
      <w:rFonts w:cs="Times New Roman"/>
      <w:i/>
      <w:color w:val="auto"/>
    </w:rPr>
  </w:style>
  <w:style w:type="character" w:styleId="Intenzivenpoudarek">
    <w:name w:val="Intense Emphasis"/>
    <w:basedOn w:val="Privzetapisavaodstavka"/>
    <w:uiPriority w:val="99"/>
    <w:qFormat/>
    <w:rsid w:val="00FF5BCD"/>
    <w:rPr>
      <w:b/>
      <w:i/>
      <w:caps/>
    </w:rPr>
  </w:style>
  <w:style w:type="character" w:styleId="Krepko">
    <w:name w:val="Strong"/>
    <w:basedOn w:val="Privzetapisavaodstavka"/>
    <w:uiPriority w:val="99"/>
    <w:qFormat/>
    <w:rsid w:val="00FF5BCD"/>
    <w:rPr>
      <w:rFonts w:cs="Times New Roman"/>
      <w:b/>
      <w:color w:val="000000"/>
    </w:rPr>
  </w:style>
  <w:style w:type="paragraph" w:styleId="Citat">
    <w:name w:val="Quote"/>
    <w:basedOn w:val="Navaden"/>
    <w:next w:val="Navaden"/>
    <w:link w:val="CitatZnak"/>
    <w:uiPriority w:val="99"/>
    <w:qFormat/>
    <w:rsid w:val="00FF5BCD"/>
    <w:pPr>
      <w:spacing w:before="160"/>
      <w:ind w:left="720" w:right="720"/>
    </w:pPr>
    <w:rPr>
      <w:rFonts w:cs="Times New Roman"/>
      <w:i/>
      <w:iCs/>
      <w:color w:val="000000"/>
      <w:sz w:val="20"/>
      <w:szCs w:val="20"/>
      <w:lang w:val="it-IT" w:eastAsia="it-IT"/>
    </w:rPr>
  </w:style>
  <w:style w:type="character" w:customStyle="1" w:styleId="CitatZnak">
    <w:name w:val="Citat Znak"/>
    <w:basedOn w:val="Privzetapisavaodstavka"/>
    <w:link w:val="Citat"/>
    <w:uiPriority w:val="99"/>
    <w:locked/>
    <w:rsid w:val="00FF5BCD"/>
    <w:rPr>
      <w:i/>
      <w:color w:val="000000"/>
    </w:rPr>
  </w:style>
  <w:style w:type="paragraph" w:styleId="Intenzivencitat">
    <w:name w:val="Intense Quote"/>
    <w:basedOn w:val="Navaden"/>
    <w:next w:val="Navaden"/>
    <w:link w:val="IntenzivencitatZnak"/>
    <w:uiPriority w:val="99"/>
    <w:qFormat/>
    <w:rsid w:val="00FF5BCD"/>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lang w:val="it-IT" w:eastAsia="it-IT"/>
    </w:rPr>
  </w:style>
  <w:style w:type="character" w:customStyle="1" w:styleId="IntenzivencitatZnak">
    <w:name w:val="Intenziven citat Znak"/>
    <w:basedOn w:val="Privzetapisavaodstavka"/>
    <w:link w:val="Intenzivencitat"/>
    <w:uiPriority w:val="99"/>
    <w:locked/>
    <w:rsid w:val="00FF5BCD"/>
    <w:rPr>
      <w:color w:val="000000"/>
      <w:shd w:val="clear" w:color="auto" w:fill="F2F2F2"/>
    </w:rPr>
  </w:style>
  <w:style w:type="character" w:styleId="Neensklic">
    <w:name w:val="Subtle Reference"/>
    <w:basedOn w:val="Privzetapisavaodstavka"/>
    <w:uiPriority w:val="99"/>
    <w:qFormat/>
    <w:rsid w:val="00FF5BCD"/>
    <w:rPr>
      <w:smallCaps/>
      <w:color w:val="404040"/>
      <w:u w:val="single" w:color="7F7F7F"/>
    </w:rPr>
  </w:style>
  <w:style w:type="character" w:styleId="Intenzivensklic">
    <w:name w:val="Intense Reference"/>
    <w:basedOn w:val="Privzetapisavaodstavka"/>
    <w:uiPriority w:val="99"/>
    <w:qFormat/>
    <w:rsid w:val="00FF5BCD"/>
    <w:rPr>
      <w:b/>
      <w:smallCaps/>
      <w:u w:val="single"/>
    </w:rPr>
  </w:style>
  <w:style w:type="character" w:styleId="Naslovknjige">
    <w:name w:val="Book Title"/>
    <w:basedOn w:val="Privzetapisavaodstavka"/>
    <w:uiPriority w:val="99"/>
    <w:qFormat/>
    <w:rsid w:val="00FF5BCD"/>
    <w:rPr>
      <w:smallCaps/>
      <w:spacing w:val="5"/>
    </w:rPr>
  </w:style>
  <w:style w:type="paragraph" w:styleId="Napis">
    <w:name w:val="caption"/>
    <w:basedOn w:val="Navaden"/>
    <w:next w:val="Navaden"/>
    <w:uiPriority w:val="99"/>
    <w:qFormat/>
    <w:rsid w:val="00FF5BCD"/>
    <w:pPr>
      <w:spacing w:after="200" w:line="240" w:lineRule="auto"/>
    </w:pPr>
    <w:rPr>
      <w:i/>
      <w:iCs/>
      <w:color w:val="323232"/>
      <w:sz w:val="18"/>
      <w:szCs w:val="18"/>
    </w:rPr>
  </w:style>
  <w:style w:type="paragraph" w:styleId="NaslovTOC">
    <w:name w:val="TOC Heading"/>
    <w:basedOn w:val="Naslov1"/>
    <w:next w:val="Navaden"/>
    <w:uiPriority w:val="99"/>
    <w:qFormat/>
    <w:rsid w:val="00FF5BCD"/>
    <w:pPr>
      <w:outlineLvl w:val="9"/>
    </w:pPr>
  </w:style>
  <w:style w:type="paragraph" w:styleId="Brezrazmikov">
    <w:name w:val="No Spacing"/>
    <w:uiPriority w:val="99"/>
    <w:qFormat/>
    <w:rsid w:val="00FF5BCD"/>
    <w:rPr>
      <w:lang w:val="en-US" w:eastAsia="ja-JP"/>
    </w:rPr>
  </w:style>
  <w:style w:type="paragraph" w:styleId="Odstavekseznama">
    <w:name w:val="List Paragraph"/>
    <w:basedOn w:val="Navaden"/>
    <w:uiPriority w:val="99"/>
    <w:qFormat/>
    <w:rsid w:val="00FF5BCD"/>
    <w:pPr>
      <w:ind w:left="720"/>
      <w:contextualSpacing/>
    </w:pPr>
  </w:style>
  <w:style w:type="paragraph" w:styleId="Sprotnaopomba-besedilo">
    <w:name w:val="footnote text"/>
    <w:basedOn w:val="Navaden"/>
    <w:link w:val="Sprotnaopomba-besediloZnak"/>
    <w:uiPriority w:val="99"/>
    <w:rsid w:val="001F70BB"/>
    <w:pPr>
      <w:spacing w:after="200" w:line="276" w:lineRule="auto"/>
    </w:pPr>
    <w:rPr>
      <w:rFonts w:cs="Times New Roman"/>
      <w:sz w:val="20"/>
      <w:szCs w:val="20"/>
      <w:lang w:val="en-GB" w:eastAsia="en-US"/>
    </w:rPr>
  </w:style>
  <w:style w:type="character" w:customStyle="1" w:styleId="Sprotnaopomba-besediloZnak">
    <w:name w:val="Sprotna opomba - besedilo Znak"/>
    <w:basedOn w:val="Privzetapisavaodstavka"/>
    <w:link w:val="Sprotnaopomba-besedilo"/>
    <w:uiPriority w:val="99"/>
    <w:locked/>
    <w:rsid w:val="001F70BB"/>
    <w:rPr>
      <w:rFonts w:ascii="Calibri" w:eastAsia="Times New Roman" w:hAnsi="Calibri"/>
      <w:sz w:val="20"/>
      <w:lang w:val="en-GB" w:eastAsia="en-US"/>
    </w:rPr>
  </w:style>
  <w:style w:type="character" w:styleId="Sprotnaopomba-sklic">
    <w:name w:val="footnote reference"/>
    <w:basedOn w:val="Privzetapisavaodstavka"/>
    <w:uiPriority w:val="99"/>
    <w:semiHidden/>
    <w:rsid w:val="001F70BB"/>
    <w:rPr>
      <w:rFonts w:cs="Times New Roman"/>
      <w:vertAlign w:val="superscript"/>
    </w:rPr>
  </w:style>
  <w:style w:type="paragraph" w:styleId="Glava">
    <w:name w:val="header"/>
    <w:basedOn w:val="Navaden"/>
    <w:link w:val="GlavaZnak"/>
    <w:uiPriority w:val="99"/>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C45246"/>
    <w:rPr>
      <w:rFonts w:cs="Times New Roman"/>
    </w:rPr>
  </w:style>
  <w:style w:type="paragraph" w:styleId="Noga">
    <w:name w:val="footer"/>
    <w:basedOn w:val="Navaden"/>
    <w:link w:val="NogaZnak"/>
    <w:uiPriority w:val="99"/>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C45246"/>
    <w:rPr>
      <w:rFonts w:cs="Times New Roman"/>
    </w:rPr>
  </w:style>
  <w:style w:type="paragraph" w:styleId="Besedilooblaka">
    <w:name w:val="Balloon Text"/>
    <w:basedOn w:val="Navaden"/>
    <w:link w:val="BesedilooblakaZnak"/>
    <w:uiPriority w:val="99"/>
    <w:semiHidden/>
    <w:rsid w:val="00A6783E"/>
    <w:pPr>
      <w:spacing w:after="0" w:line="240" w:lineRule="auto"/>
    </w:pPr>
    <w:rPr>
      <w:rFonts w:ascii="Tahoma" w:hAnsi="Tahoma" w:cs="Times New Roman"/>
      <w:sz w:val="16"/>
      <w:szCs w:val="16"/>
      <w:lang w:val="it-IT" w:eastAsia="it-IT"/>
    </w:rPr>
  </w:style>
  <w:style w:type="character" w:customStyle="1" w:styleId="BesedilooblakaZnak">
    <w:name w:val="Besedilo oblačka Znak"/>
    <w:basedOn w:val="Privzetapisavaodstavka"/>
    <w:link w:val="Besedilooblaka"/>
    <w:uiPriority w:val="99"/>
    <w:semiHidden/>
    <w:locked/>
    <w:rsid w:val="00A6783E"/>
    <w:rPr>
      <w:rFonts w:ascii="Tahoma" w:hAnsi="Tahoma"/>
      <w:sz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Tabelamrea">
    <w:name w:val="Table Grid"/>
    <w:basedOn w:val="Navadnatabela"/>
    <w:uiPriority w:val="99"/>
    <w:rsid w:val="00291C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3B08E5"/>
    <w:rPr>
      <w:rFonts w:cs="Times New Roman"/>
      <w:color w:val="0000FF"/>
      <w:u w:val="single"/>
    </w:rPr>
  </w:style>
  <w:style w:type="character" w:styleId="SledenaHiperpovezava">
    <w:name w:val="FollowedHyperlink"/>
    <w:basedOn w:val="Privzetapisavaodstavka"/>
    <w:uiPriority w:val="99"/>
    <w:semiHidden/>
    <w:rsid w:val="003B08E5"/>
    <w:rPr>
      <w:rFonts w:cs="Times New Roman"/>
      <w:color w:val="B26B02"/>
      <w:u w:val="single"/>
    </w:rPr>
  </w:style>
  <w:style w:type="character" w:styleId="Pripombasklic">
    <w:name w:val="annotation reference"/>
    <w:basedOn w:val="Privzetapisavaodstavka"/>
    <w:uiPriority w:val="99"/>
    <w:semiHidden/>
    <w:rsid w:val="00054F2B"/>
    <w:rPr>
      <w:rFonts w:cs="Times New Roman"/>
      <w:sz w:val="16"/>
    </w:rPr>
  </w:style>
  <w:style w:type="paragraph" w:styleId="Pripombabesedilo">
    <w:name w:val="annotation text"/>
    <w:basedOn w:val="Navaden"/>
    <w:link w:val="PripombabesediloZnak"/>
    <w:uiPriority w:val="99"/>
    <w:semiHidden/>
    <w:rsid w:val="00054F2B"/>
    <w:pPr>
      <w:spacing w:line="240" w:lineRule="auto"/>
    </w:pPr>
    <w:rPr>
      <w:rFonts w:cs="Times New Roman"/>
      <w:sz w:val="20"/>
      <w:szCs w:val="20"/>
      <w:lang w:val="it-IT" w:eastAsia="it-IT"/>
    </w:rPr>
  </w:style>
  <w:style w:type="character" w:customStyle="1" w:styleId="PripombabesediloZnak">
    <w:name w:val="Pripomba – besedilo Znak"/>
    <w:basedOn w:val="Privzetapisavaodstavka"/>
    <w:link w:val="Pripombabesedilo"/>
    <w:uiPriority w:val="99"/>
    <w:semiHidden/>
    <w:locked/>
    <w:rsid w:val="00054F2B"/>
    <w:rPr>
      <w:sz w:val="20"/>
    </w:rPr>
  </w:style>
  <w:style w:type="paragraph" w:styleId="Zadevapripombe">
    <w:name w:val="annotation subject"/>
    <w:basedOn w:val="Pripombabesedilo"/>
    <w:next w:val="Pripombabesedilo"/>
    <w:link w:val="ZadevapripombeZnak"/>
    <w:uiPriority w:val="99"/>
    <w:semiHidden/>
    <w:rsid w:val="00054F2B"/>
    <w:rPr>
      <w:b/>
      <w:bCs/>
    </w:rPr>
  </w:style>
  <w:style w:type="character" w:customStyle="1" w:styleId="ZadevapripombeZnak">
    <w:name w:val="Zadeva pripombe Znak"/>
    <w:basedOn w:val="PripombabesediloZnak"/>
    <w:link w:val="Zadevapripombe"/>
    <w:uiPriority w:val="99"/>
    <w:semiHidden/>
    <w:locked/>
    <w:rsid w:val="00054F2B"/>
    <w:rPr>
      <w:b/>
      <w:sz w:val="20"/>
    </w:rPr>
  </w:style>
  <w:style w:type="paragraph" w:styleId="Telobesedila2">
    <w:name w:val="Body Text 2"/>
    <w:basedOn w:val="Navaden"/>
    <w:link w:val="Telobesedila2Znak"/>
    <w:uiPriority w:val="99"/>
    <w:rsid w:val="003A786E"/>
    <w:pPr>
      <w:widowControl w:val="0"/>
      <w:autoSpaceDE w:val="0"/>
      <w:autoSpaceDN w:val="0"/>
      <w:adjustRightInd w:val="0"/>
      <w:spacing w:after="0" w:line="196" w:lineRule="atLeast"/>
      <w:jc w:val="both"/>
    </w:pPr>
    <w:rPr>
      <w:rFonts w:ascii="Times New Roman" w:hAnsi="Times New Roman" w:cs="Times New Roman"/>
      <w:sz w:val="24"/>
      <w:szCs w:val="20"/>
      <w:lang w:val="it-IT" w:eastAsia="it-IT"/>
    </w:rPr>
  </w:style>
  <w:style w:type="character" w:customStyle="1" w:styleId="Telobesedila2Znak">
    <w:name w:val="Telo besedila 2 Znak"/>
    <w:basedOn w:val="Privzetapisavaodstavka"/>
    <w:link w:val="Telobesedila2"/>
    <w:uiPriority w:val="99"/>
    <w:locked/>
    <w:rsid w:val="003A786E"/>
    <w:rPr>
      <w:rFonts w:ascii="Times New Roman" w:hAnsi="Times New Roman" w:cs="Times New Roman"/>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89979">
      <w:bodyDiv w:val="1"/>
      <w:marLeft w:val="0"/>
      <w:marRight w:val="0"/>
      <w:marTop w:val="0"/>
      <w:marBottom w:val="0"/>
      <w:divBdr>
        <w:top w:val="none" w:sz="0" w:space="0" w:color="auto"/>
        <w:left w:val="none" w:sz="0" w:space="0" w:color="auto"/>
        <w:bottom w:val="none" w:sz="0" w:space="0" w:color="auto"/>
        <w:right w:val="none" w:sz="0" w:space="0" w:color="auto"/>
      </w:divBdr>
    </w:div>
    <w:div w:id="1055859612">
      <w:marLeft w:val="0"/>
      <w:marRight w:val="0"/>
      <w:marTop w:val="0"/>
      <w:marBottom w:val="0"/>
      <w:divBdr>
        <w:top w:val="none" w:sz="0" w:space="0" w:color="auto"/>
        <w:left w:val="none" w:sz="0" w:space="0" w:color="auto"/>
        <w:bottom w:val="none" w:sz="0" w:space="0" w:color="auto"/>
        <w:right w:val="none" w:sz="0" w:space="0" w:color="auto"/>
      </w:divBdr>
    </w:div>
    <w:div w:id="1055859613">
      <w:marLeft w:val="0"/>
      <w:marRight w:val="0"/>
      <w:marTop w:val="0"/>
      <w:marBottom w:val="0"/>
      <w:divBdr>
        <w:top w:val="none" w:sz="0" w:space="0" w:color="auto"/>
        <w:left w:val="none" w:sz="0" w:space="0" w:color="auto"/>
        <w:bottom w:val="none" w:sz="0" w:space="0" w:color="auto"/>
        <w:right w:val="none" w:sz="0" w:space="0" w:color="auto"/>
      </w:divBdr>
    </w:div>
    <w:div w:id="1055859614">
      <w:marLeft w:val="0"/>
      <w:marRight w:val="0"/>
      <w:marTop w:val="0"/>
      <w:marBottom w:val="0"/>
      <w:divBdr>
        <w:top w:val="none" w:sz="0" w:space="0" w:color="auto"/>
        <w:left w:val="none" w:sz="0" w:space="0" w:color="auto"/>
        <w:bottom w:val="none" w:sz="0" w:space="0" w:color="auto"/>
        <w:right w:val="none" w:sz="0" w:space="0" w:color="auto"/>
      </w:divBdr>
    </w:div>
    <w:div w:id="1055859615">
      <w:marLeft w:val="0"/>
      <w:marRight w:val="0"/>
      <w:marTop w:val="0"/>
      <w:marBottom w:val="0"/>
      <w:divBdr>
        <w:top w:val="none" w:sz="0" w:space="0" w:color="auto"/>
        <w:left w:val="none" w:sz="0" w:space="0" w:color="auto"/>
        <w:bottom w:val="none" w:sz="0" w:space="0" w:color="auto"/>
        <w:right w:val="none" w:sz="0" w:space="0" w:color="auto"/>
      </w:divBdr>
    </w:div>
    <w:div w:id="1055859616">
      <w:marLeft w:val="0"/>
      <w:marRight w:val="0"/>
      <w:marTop w:val="0"/>
      <w:marBottom w:val="0"/>
      <w:divBdr>
        <w:top w:val="none" w:sz="0" w:space="0" w:color="auto"/>
        <w:left w:val="none" w:sz="0" w:space="0" w:color="auto"/>
        <w:bottom w:val="none" w:sz="0" w:space="0" w:color="auto"/>
        <w:right w:val="none" w:sz="0" w:space="0" w:color="auto"/>
      </w:divBdr>
    </w:div>
    <w:div w:id="1055859617">
      <w:marLeft w:val="0"/>
      <w:marRight w:val="0"/>
      <w:marTop w:val="0"/>
      <w:marBottom w:val="0"/>
      <w:divBdr>
        <w:top w:val="none" w:sz="0" w:space="0" w:color="auto"/>
        <w:left w:val="none" w:sz="0" w:space="0" w:color="auto"/>
        <w:bottom w:val="none" w:sz="0" w:space="0" w:color="auto"/>
        <w:right w:val="none" w:sz="0" w:space="0" w:color="auto"/>
      </w:divBdr>
    </w:div>
    <w:div w:id="1055859618">
      <w:marLeft w:val="0"/>
      <w:marRight w:val="0"/>
      <w:marTop w:val="0"/>
      <w:marBottom w:val="0"/>
      <w:divBdr>
        <w:top w:val="none" w:sz="0" w:space="0" w:color="auto"/>
        <w:left w:val="none" w:sz="0" w:space="0" w:color="auto"/>
        <w:bottom w:val="none" w:sz="0" w:space="0" w:color="auto"/>
        <w:right w:val="none" w:sz="0" w:space="0" w:color="auto"/>
      </w:divBdr>
    </w:div>
    <w:div w:id="1055859619">
      <w:marLeft w:val="0"/>
      <w:marRight w:val="0"/>
      <w:marTop w:val="0"/>
      <w:marBottom w:val="0"/>
      <w:divBdr>
        <w:top w:val="none" w:sz="0" w:space="0" w:color="auto"/>
        <w:left w:val="none" w:sz="0" w:space="0" w:color="auto"/>
        <w:bottom w:val="none" w:sz="0" w:space="0" w:color="auto"/>
        <w:right w:val="none" w:sz="0" w:space="0" w:color="auto"/>
      </w:divBdr>
    </w:div>
    <w:div w:id="1055859620">
      <w:marLeft w:val="0"/>
      <w:marRight w:val="0"/>
      <w:marTop w:val="0"/>
      <w:marBottom w:val="0"/>
      <w:divBdr>
        <w:top w:val="none" w:sz="0" w:space="0" w:color="auto"/>
        <w:left w:val="none" w:sz="0" w:space="0" w:color="auto"/>
        <w:bottom w:val="none" w:sz="0" w:space="0" w:color="auto"/>
        <w:right w:val="none" w:sz="0" w:space="0" w:color="auto"/>
      </w:divBdr>
    </w:div>
    <w:div w:id="1055859621">
      <w:marLeft w:val="0"/>
      <w:marRight w:val="0"/>
      <w:marTop w:val="0"/>
      <w:marBottom w:val="0"/>
      <w:divBdr>
        <w:top w:val="none" w:sz="0" w:space="0" w:color="auto"/>
        <w:left w:val="none" w:sz="0" w:space="0" w:color="auto"/>
        <w:bottom w:val="none" w:sz="0" w:space="0" w:color="auto"/>
        <w:right w:val="none" w:sz="0" w:space="0" w:color="auto"/>
      </w:divBdr>
    </w:div>
    <w:div w:id="1055859622">
      <w:marLeft w:val="0"/>
      <w:marRight w:val="0"/>
      <w:marTop w:val="0"/>
      <w:marBottom w:val="0"/>
      <w:divBdr>
        <w:top w:val="none" w:sz="0" w:space="0" w:color="auto"/>
        <w:left w:val="none" w:sz="0" w:space="0" w:color="auto"/>
        <w:bottom w:val="none" w:sz="0" w:space="0" w:color="auto"/>
        <w:right w:val="none" w:sz="0" w:space="0" w:color="auto"/>
      </w:divBdr>
    </w:div>
    <w:div w:id="1055859623">
      <w:marLeft w:val="0"/>
      <w:marRight w:val="0"/>
      <w:marTop w:val="0"/>
      <w:marBottom w:val="0"/>
      <w:divBdr>
        <w:top w:val="none" w:sz="0" w:space="0" w:color="auto"/>
        <w:left w:val="none" w:sz="0" w:space="0" w:color="auto"/>
        <w:bottom w:val="none" w:sz="0" w:space="0" w:color="auto"/>
        <w:right w:val="none" w:sz="0" w:space="0" w:color="auto"/>
      </w:divBdr>
    </w:div>
    <w:div w:id="1055859624">
      <w:marLeft w:val="0"/>
      <w:marRight w:val="0"/>
      <w:marTop w:val="0"/>
      <w:marBottom w:val="0"/>
      <w:divBdr>
        <w:top w:val="none" w:sz="0" w:space="0" w:color="auto"/>
        <w:left w:val="none" w:sz="0" w:space="0" w:color="auto"/>
        <w:bottom w:val="none" w:sz="0" w:space="0" w:color="auto"/>
        <w:right w:val="none" w:sz="0" w:space="0" w:color="auto"/>
      </w:divBdr>
    </w:div>
    <w:div w:id="1055859625">
      <w:marLeft w:val="0"/>
      <w:marRight w:val="0"/>
      <w:marTop w:val="0"/>
      <w:marBottom w:val="0"/>
      <w:divBdr>
        <w:top w:val="none" w:sz="0" w:space="0" w:color="auto"/>
        <w:left w:val="none" w:sz="0" w:space="0" w:color="auto"/>
        <w:bottom w:val="none" w:sz="0" w:space="0" w:color="auto"/>
        <w:right w:val="none" w:sz="0" w:space="0" w:color="auto"/>
      </w:divBdr>
    </w:div>
    <w:div w:id="1055859626">
      <w:marLeft w:val="0"/>
      <w:marRight w:val="0"/>
      <w:marTop w:val="0"/>
      <w:marBottom w:val="0"/>
      <w:divBdr>
        <w:top w:val="none" w:sz="0" w:space="0" w:color="auto"/>
        <w:left w:val="none" w:sz="0" w:space="0" w:color="auto"/>
        <w:bottom w:val="none" w:sz="0" w:space="0" w:color="auto"/>
        <w:right w:val="none" w:sz="0" w:space="0" w:color="auto"/>
      </w:divBdr>
    </w:div>
    <w:div w:id="1055859627">
      <w:marLeft w:val="0"/>
      <w:marRight w:val="0"/>
      <w:marTop w:val="0"/>
      <w:marBottom w:val="0"/>
      <w:divBdr>
        <w:top w:val="none" w:sz="0" w:space="0" w:color="auto"/>
        <w:left w:val="none" w:sz="0" w:space="0" w:color="auto"/>
        <w:bottom w:val="none" w:sz="0" w:space="0" w:color="auto"/>
        <w:right w:val="none" w:sz="0" w:space="0" w:color="auto"/>
      </w:divBdr>
    </w:div>
    <w:div w:id="1055859628">
      <w:marLeft w:val="0"/>
      <w:marRight w:val="0"/>
      <w:marTop w:val="0"/>
      <w:marBottom w:val="0"/>
      <w:divBdr>
        <w:top w:val="none" w:sz="0" w:space="0" w:color="auto"/>
        <w:left w:val="none" w:sz="0" w:space="0" w:color="auto"/>
        <w:bottom w:val="none" w:sz="0" w:space="0" w:color="auto"/>
        <w:right w:val="none" w:sz="0" w:space="0" w:color="auto"/>
      </w:divBdr>
    </w:div>
    <w:div w:id="1055859629">
      <w:marLeft w:val="0"/>
      <w:marRight w:val="0"/>
      <w:marTop w:val="0"/>
      <w:marBottom w:val="0"/>
      <w:divBdr>
        <w:top w:val="none" w:sz="0" w:space="0" w:color="auto"/>
        <w:left w:val="none" w:sz="0" w:space="0" w:color="auto"/>
        <w:bottom w:val="none" w:sz="0" w:space="0" w:color="auto"/>
        <w:right w:val="none" w:sz="0" w:space="0" w:color="auto"/>
      </w:divBdr>
    </w:div>
    <w:div w:id="1055859630">
      <w:marLeft w:val="0"/>
      <w:marRight w:val="0"/>
      <w:marTop w:val="0"/>
      <w:marBottom w:val="0"/>
      <w:divBdr>
        <w:top w:val="none" w:sz="0" w:space="0" w:color="auto"/>
        <w:left w:val="none" w:sz="0" w:space="0" w:color="auto"/>
        <w:bottom w:val="none" w:sz="0" w:space="0" w:color="auto"/>
        <w:right w:val="none" w:sz="0" w:space="0" w:color="auto"/>
      </w:divBdr>
    </w:div>
    <w:div w:id="1055859631">
      <w:marLeft w:val="0"/>
      <w:marRight w:val="0"/>
      <w:marTop w:val="0"/>
      <w:marBottom w:val="0"/>
      <w:divBdr>
        <w:top w:val="none" w:sz="0" w:space="0" w:color="auto"/>
        <w:left w:val="none" w:sz="0" w:space="0" w:color="auto"/>
        <w:bottom w:val="none" w:sz="0" w:space="0" w:color="auto"/>
        <w:right w:val="none" w:sz="0" w:space="0" w:color="auto"/>
      </w:divBdr>
    </w:div>
    <w:div w:id="1055859632">
      <w:marLeft w:val="0"/>
      <w:marRight w:val="0"/>
      <w:marTop w:val="0"/>
      <w:marBottom w:val="0"/>
      <w:divBdr>
        <w:top w:val="none" w:sz="0" w:space="0" w:color="auto"/>
        <w:left w:val="none" w:sz="0" w:space="0" w:color="auto"/>
        <w:bottom w:val="none" w:sz="0" w:space="0" w:color="auto"/>
        <w:right w:val="none" w:sz="0" w:space="0" w:color="auto"/>
      </w:divBdr>
    </w:div>
    <w:div w:id="1055859633">
      <w:marLeft w:val="0"/>
      <w:marRight w:val="0"/>
      <w:marTop w:val="0"/>
      <w:marBottom w:val="0"/>
      <w:divBdr>
        <w:top w:val="none" w:sz="0" w:space="0" w:color="auto"/>
        <w:left w:val="none" w:sz="0" w:space="0" w:color="auto"/>
        <w:bottom w:val="none" w:sz="0" w:space="0" w:color="auto"/>
        <w:right w:val="none" w:sz="0" w:space="0" w:color="auto"/>
      </w:divBdr>
    </w:div>
    <w:div w:id="1055859634">
      <w:marLeft w:val="0"/>
      <w:marRight w:val="0"/>
      <w:marTop w:val="0"/>
      <w:marBottom w:val="0"/>
      <w:divBdr>
        <w:top w:val="none" w:sz="0" w:space="0" w:color="auto"/>
        <w:left w:val="none" w:sz="0" w:space="0" w:color="auto"/>
        <w:bottom w:val="none" w:sz="0" w:space="0" w:color="auto"/>
        <w:right w:val="none" w:sz="0" w:space="0" w:color="auto"/>
      </w:divBdr>
    </w:div>
    <w:div w:id="1055859635">
      <w:marLeft w:val="0"/>
      <w:marRight w:val="0"/>
      <w:marTop w:val="0"/>
      <w:marBottom w:val="0"/>
      <w:divBdr>
        <w:top w:val="none" w:sz="0" w:space="0" w:color="auto"/>
        <w:left w:val="none" w:sz="0" w:space="0" w:color="auto"/>
        <w:bottom w:val="none" w:sz="0" w:space="0" w:color="auto"/>
        <w:right w:val="none" w:sz="0" w:space="0" w:color="auto"/>
      </w:divBdr>
    </w:div>
    <w:div w:id="1055859636">
      <w:marLeft w:val="0"/>
      <w:marRight w:val="0"/>
      <w:marTop w:val="0"/>
      <w:marBottom w:val="0"/>
      <w:divBdr>
        <w:top w:val="none" w:sz="0" w:space="0" w:color="auto"/>
        <w:left w:val="none" w:sz="0" w:space="0" w:color="auto"/>
        <w:bottom w:val="none" w:sz="0" w:space="0" w:color="auto"/>
        <w:right w:val="none" w:sz="0" w:space="0" w:color="auto"/>
      </w:divBdr>
    </w:div>
    <w:div w:id="1055859637">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1055859639">
      <w:marLeft w:val="0"/>
      <w:marRight w:val="0"/>
      <w:marTop w:val="0"/>
      <w:marBottom w:val="0"/>
      <w:divBdr>
        <w:top w:val="none" w:sz="0" w:space="0" w:color="auto"/>
        <w:left w:val="none" w:sz="0" w:space="0" w:color="auto"/>
        <w:bottom w:val="none" w:sz="0" w:space="0" w:color="auto"/>
        <w:right w:val="none" w:sz="0" w:space="0" w:color="auto"/>
      </w:divBdr>
    </w:div>
    <w:div w:id="1055859640">
      <w:marLeft w:val="0"/>
      <w:marRight w:val="0"/>
      <w:marTop w:val="0"/>
      <w:marBottom w:val="0"/>
      <w:divBdr>
        <w:top w:val="none" w:sz="0" w:space="0" w:color="auto"/>
        <w:left w:val="none" w:sz="0" w:space="0" w:color="auto"/>
        <w:bottom w:val="none" w:sz="0" w:space="0" w:color="auto"/>
        <w:right w:val="none" w:sz="0" w:space="0" w:color="auto"/>
      </w:divBdr>
    </w:div>
    <w:div w:id="10558596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vv.uni-mb.si/en/international-cooperation.aspx" TargetMode="External"/><Relationship Id="rId18" Type="http://schemas.openxmlformats.org/officeDocument/2006/relationships/hyperlink" Target="mailto:international.advisor@unicatt.it" TargetMode="External"/><Relationship Id="rId26" Type="http://schemas.openxmlformats.org/officeDocument/2006/relationships/hyperlink" Target="http://www.ucscinternational.it/accommodation/" TargetMode="External"/><Relationship Id="rId3" Type="http://schemas.microsoft.com/office/2007/relationships/stylesWithEffects" Target="stylesWithEffects.xml"/><Relationship Id="rId21" Type="http://schemas.openxmlformats.org/officeDocument/2006/relationships/hyperlink" Target="http://www.um.si/en/international/erasmus/Pages/Visa-and-residence-permit.aspx" TargetMode="External"/><Relationship Id="rId7" Type="http://schemas.openxmlformats.org/officeDocument/2006/relationships/endnotes" Target="endnotes.xml"/><Relationship Id="rId12" Type="http://schemas.openxmlformats.org/officeDocument/2006/relationships/hyperlink" Target="mailto:erasmus@um.si" TargetMode="External"/><Relationship Id="rId17" Type="http://schemas.openxmlformats.org/officeDocument/2006/relationships/hyperlink" Target="http://www.um.si/en/international/erasmus/Pages/ECTS-users-guide.aspx" TargetMode="External"/><Relationship Id="rId25" Type="http://schemas.openxmlformats.org/officeDocument/2006/relationships/hyperlink" Target="http://www.um.si/en/international/erasmus/Pages/Insurance-Healthcare.aspx" TargetMode="External"/><Relationship Id="rId2" Type="http://schemas.openxmlformats.org/officeDocument/2006/relationships/styles" Target="styles.xml"/><Relationship Id="rId16" Type="http://schemas.openxmlformats.org/officeDocument/2006/relationships/hyperlink" Target="http://www.ucscinternational.it/images/stories/EUROPEAN_CREDIT_TRANSFER_SYSTEM.pdf" TargetMode="External"/><Relationship Id="rId20" Type="http://schemas.openxmlformats.org/officeDocument/2006/relationships/hyperlink" Target="mailto:erasmus@um.s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ej.sotlar@fvv.uni-mb.si" TargetMode="External"/><Relationship Id="rId24" Type="http://schemas.openxmlformats.org/officeDocument/2006/relationships/hyperlink" Target="mailto:erasmus@um.si" TargetMode="External"/><Relationship Id="rId5" Type="http://schemas.openxmlformats.org/officeDocument/2006/relationships/webSettings" Target="webSettings.xml"/><Relationship Id="rId15" Type="http://schemas.openxmlformats.org/officeDocument/2006/relationships/hyperlink" Target="http://www.ucscinternational.it/images/stories/US_Credits_System.pdf" TargetMode="External"/><Relationship Id="rId23" Type="http://schemas.openxmlformats.org/officeDocument/2006/relationships/hyperlink" Target="http://www.ucscinternational.it/" TargetMode="External"/><Relationship Id="rId28" Type="http://schemas.openxmlformats.org/officeDocument/2006/relationships/hyperlink" Target="http://www.um.si/en/international/erasmus/Pages/Student_dormitory.aspx" TargetMode="External"/><Relationship Id="rId10" Type="http://schemas.openxmlformats.org/officeDocument/2006/relationships/hyperlink" Target="http://www.ucscinternational.it/study-programs-ucsc/academics-exchange" TargetMode="External"/><Relationship Id="rId19" Type="http://schemas.openxmlformats.org/officeDocument/2006/relationships/hyperlink" Target="http://www.ucscinternational.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retta.borgonovo@unicatt.it" TargetMode="External"/><Relationship Id="rId14" Type="http://schemas.openxmlformats.org/officeDocument/2006/relationships/hyperlink" Target="http://www.um.si/en/international/erasmus/Pages/Application-procedure-for-Erasmus-students-.aspx" TargetMode="External"/><Relationship Id="rId22" Type="http://schemas.openxmlformats.org/officeDocument/2006/relationships/hyperlink" Target="mailto:international.advisor@unicatt.it" TargetMode="External"/><Relationship Id="rId27" Type="http://schemas.openxmlformats.org/officeDocument/2006/relationships/hyperlink" Target="mailto:uros.kline@um.si"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Template>
  <TotalTime>4</TotalTime>
  <Pages>5</Pages>
  <Words>1325</Words>
  <Characters>7554</Characters>
  <Application>Microsoft Office Word</Application>
  <DocSecurity>0</DocSecurity>
  <Lines>62</Lines>
  <Paragraphs>17</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lpstr>
    </vt:vector>
  </TitlesOfParts>
  <Company>European Commission</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andrejs</cp:lastModifiedBy>
  <cp:revision>3</cp:revision>
  <cp:lastPrinted>2013-09-09T08:54:00Z</cp:lastPrinted>
  <dcterms:created xsi:type="dcterms:W3CDTF">2013-11-06T19:09:00Z</dcterms:created>
  <dcterms:modified xsi:type="dcterms:W3CDTF">2013-11-07T15:06:00Z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