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C85C1A" w14:textId="663F61E9" w:rsidR="00C55B82" w:rsidRPr="00C249A6" w:rsidRDefault="00364B3F" w:rsidP="0091533E">
      <w:pPr>
        <w:pStyle w:val="Header"/>
        <w:ind w:left="-56"/>
        <w:rPr>
          <w:rFonts w:ascii="Calibri" w:hAnsi="Calibri"/>
          <w:sz w:val="22"/>
          <w:lang w:val="sl-SI"/>
        </w:rPr>
      </w:pPr>
      <w:r w:rsidRPr="00C249A6">
        <w:rPr>
          <w:rFonts w:ascii="Calibri" w:hAnsi="Calibri"/>
        </w:rPr>
        <w:t xml:space="preserve"> </w:t>
      </w:r>
    </w:p>
    <w:p w14:paraId="058211BD" w14:textId="5C48D36A" w:rsidR="005A0A89" w:rsidRDefault="005A0A89" w:rsidP="005A0A89">
      <w:pPr>
        <w:ind w:hanging="709"/>
      </w:pPr>
    </w:p>
    <w:p w14:paraId="7AC5520D" w14:textId="23054C03" w:rsidR="009B1A87" w:rsidRPr="009B1A87" w:rsidRDefault="00AE35D2" w:rsidP="009B1A87">
      <w:pPr>
        <w:pStyle w:val="TOC1"/>
        <w:tabs>
          <w:tab w:val="right" w:leader="dot" w:pos="9059"/>
        </w:tabs>
        <w:rPr>
          <w:rFonts w:ascii="Calibri" w:hAnsi="Calibri" w:cs="Arial"/>
          <w:b w:val="0"/>
          <w:bCs w:val="0"/>
          <w:iCs/>
          <w:color w:val="000000"/>
        </w:rPr>
      </w:pPr>
      <w:r w:rsidRPr="00C249A6">
        <w:rPr>
          <w:rFonts w:ascii="Calibri" w:hAnsi="Calibri"/>
          <w:b w:val="0"/>
          <w:caps w:val="0"/>
          <w:sz w:val="22"/>
          <w:szCs w:val="22"/>
        </w:rPr>
        <w:t>Š</w:t>
      </w:r>
      <w:r w:rsidR="00DD0BC7" w:rsidRPr="00C249A6">
        <w:rPr>
          <w:rFonts w:ascii="Calibri" w:hAnsi="Calibri"/>
          <w:b w:val="0"/>
          <w:caps w:val="0"/>
          <w:sz w:val="22"/>
          <w:szCs w:val="22"/>
        </w:rPr>
        <w:t>tevilka</w:t>
      </w:r>
      <w:r w:rsidR="00E233F6" w:rsidRPr="00C249A6">
        <w:rPr>
          <w:rFonts w:ascii="Calibri" w:hAnsi="Calibri"/>
          <w:b w:val="0"/>
          <w:sz w:val="22"/>
          <w:szCs w:val="22"/>
        </w:rPr>
        <w:t xml:space="preserve">: </w:t>
      </w:r>
      <w:bookmarkStart w:id="0" w:name="_Hlk79042363"/>
      <w:r w:rsidR="002B3EB5">
        <w:rPr>
          <w:rFonts w:ascii="Calibri" w:hAnsi="Calibri"/>
          <w:b w:val="0"/>
          <w:sz w:val="22"/>
          <w:szCs w:val="22"/>
        </w:rPr>
        <w:t xml:space="preserve">      </w:t>
      </w:r>
      <w:r w:rsidR="00D01B6D" w:rsidRPr="00D01B6D">
        <w:rPr>
          <w:rStyle w:val="Emphasis"/>
          <w:rFonts w:ascii="Calibri" w:hAnsi="Calibri" w:cs="Arial"/>
          <w:b w:val="0"/>
          <w:bCs w:val="0"/>
          <w:i w:val="0"/>
          <w:color w:val="000000"/>
        </w:rPr>
        <w:t>302/</w:t>
      </w:r>
      <w:r w:rsidR="005B777E">
        <w:rPr>
          <w:rStyle w:val="Emphasis"/>
          <w:rFonts w:ascii="Calibri" w:hAnsi="Calibri" w:cs="Arial"/>
          <w:b w:val="0"/>
          <w:bCs w:val="0"/>
          <w:i w:val="0"/>
          <w:color w:val="000000"/>
        </w:rPr>
        <w:t>44</w:t>
      </w:r>
      <w:r w:rsidR="00D01B6D" w:rsidRPr="00D01B6D">
        <w:rPr>
          <w:rStyle w:val="Emphasis"/>
          <w:rFonts w:ascii="Calibri" w:hAnsi="Calibri" w:cs="Arial"/>
          <w:b w:val="0"/>
          <w:bCs w:val="0"/>
          <w:i w:val="0"/>
          <w:color w:val="000000"/>
        </w:rPr>
        <w:t>-RAOP/</w:t>
      </w:r>
      <w:r w:rsidR="00BF5D73">
        <w:rPr>
          <w:rStyle w:val="Emphasis"/>
          <w:rFonts w:ascii="Calibri" w:hAnsi="Calibri" w:cs="Arial"/>
          <w:b w:val="0"/>
          <w:bCs w:val="0"/>
          <w:i w:val="0"/>
          <w:color w:val="000000"/>
        </w:rPr>
        <w:t>20</w:t>
      </w:r>
      <w:r w:rsidR="001F2C25">
        <w:rPr>
          <w:rStyle w:val="Emphasis"/>
          <w:rFonts w:ascii="Calibri" w:hAnsi="Calibri" w:cs="Arial"/>
          <w:b w:val="0"/>
          <w:bCs w:val="0"/>
          <w:i w:val="0"/>
          <w:color w:val="000000"/>
        </w:rPr>
        <w:t>20</w:t>
      </w:r>
      <w:r w:rsidR="00BF5D73">
        <w:rPr>
          <w:rStyle w:val="Emphasis"/>
          <w:rFonts w:ascii="Calibri" w:hAnsi="Calibri" w:cs="Arial"/>
          <w:b w:val="0"/>
          <w:bCs w:val="0"/>
          <w:i w:val="0"/>
          <w:color w:val="000000"/>
        </w:rPr>
        <w:t>/</w:t>
      </w:r>
      <w:bookmarkEnd w:id="0"/>
      <w:r w:rsidR="004F7753">
        <w:rPr>
          <w:rStyle w:val="Emphasis"/>
          <w:rFonts w:ascii="Calibri" w:hAnsi="Calibri" w:cs="Arial"/>
          <w:b w:val="0"/>
          <w:bCs w:val="0"/>
          <w:i w:val="0"/>
          <w:color w:val="000000"/>
        </w:rPr>
        <w:t>FVV-JN-</w:t>
      </w:r>
      <w:r w:rsidR="0047707E">
        <w:rPr>
          <w:rStyle w:val="Emphasis"/>
          <w:rFonts w:ascii="Calibri" w:hAnsi="Calibri" w:cs="Arial"/>
          <w:b w:val="0"/>
          <w:bCs w:val="0"/>
          <w:i w:val="0"/>
          <w:color w:val="000000"/>
        </w:rPr>
        <w:t>1</w:t>
      </w:r>
      <w:r w:rsidR="004F7753">
        <w:rPr>
          <w:rStyle w:val="Emphasis"/>
          <w:rFonts w:ascii="Calibri" w:hAnsi="Calibri" w:cs="Arial"/>
          <w:b w:val="0"/>
          <w:bCs w:val="0"/>
          <w:i w:val="0"/>
          <w:color w:val="000000"/>
        </w:rPr>
        <w:t>/</w:t>
      </w:r>
      <w:r w:rsidR="00C1723B">
        <w:rPr>
          <w:rStyle w:val="Emphasis"/>
          <w:rFonts w:ascii="Calibri" w:hAnsi="Calibri" w:cs="Arial"/>
          <w:b w:val="0"/>
          <w:bCs w:val="0"/>
          <w:i w:val="0"/>
          <w:color w:val="000000"/>
        </w:rPr>
        <w:t>202</w:t>
      </w:r>
      <w:r w:rsidR="0047707E">
        <w:rPr>
          <w:rStyle w:val="Emphasis"/>
          <w:rFonts w:ascii="Calibri" w:hAnsi="Calibri" w:cs="Arial"/>
          <w:b w:val="0"/>
          <w:bCs w:val="0"/>
          <w:i w:val="0"/>
          <w:color w:val="000000"/>
        </w:rPr>
        <w:t>5</w:t>
      </w:r>
    </w:p>
    <w:p w14:paraId="7EE9B607" w14:textId="77777777" w:rsidR="00E233F6" w:rsidRPr="00C249A6" w:rsidRDefault="00E233F6" w:rsidP="00E233F6">
      <w:pPr>
        <w:pStyle w:val="Title"/>
        <w:rPr>
          <w:rFonts w:ascii="Calibri" w:hAnsi="Calibri"/>
          <w:sz w:val="22"/>
          <w:szCs w:val="22"/>
          <w:lang w:val="sl-SI"/>
        </w:rPr>
      </w:pPr>
    </w:p>
    <w:p w14:paraId="66F92DBE" w14:textId="77777777" w:rsidR="00E233F6" w:rsidRPr="00C249A6" w:rsidRDefault="00E233F6" w:rsidP="00E233F6">
      <w:pPr>
        <w:pStyle w:val="Title"/>
        <w:rPr>
          <w:rFonts w:ascii="Calibri" w:hAnsi="Calibri"/>
          <w:sz w:val="22"/>
          <w:szCs w:val="22"/>
          <w:lang w:val="sl-SI"/>
        </w:rPr>
      </w:pPr>
    </w:p>
    <w:p w14:paraId="005CADF7" w14:textId="77777777" w:rsidR="00C1723B" w:rsidRPr="00C1723B" w:rsidRDefault="00E233F6" w:rsidP="00C1723B">
      <w:pPr>
        <w:pStyle w:val="NoSpacing"/>
        <w:rPr>
          <w:rFonts w:cs="Calibri"/>
        </w:rPr>
      </w:pPr>
      <w:r w:rsidRPr="00C249A6">
        <w:t xml:space="preserve">Naročnik: </w:t>
      </w:r>
      <w:r w:rsidRPr="00C249A6">
        <w:tab/>
      </w:r>
      <w:r w:rsidR="00C1723B" w:rsidRPr="00C1723B">
        <w:rPr>
          <w:rFonts w:cs="Calibri"/>
        </w:rPr>
        <w:t xml:space="preserve">UNIVERZA V MARIBORU </w:t>
      </w:r>
    </w:p>
    <w:p w14:paraId="7E8A8B55" w14:textId="77777777" w:rsidR="00C1723B" w:rsidRPr="00C1723B" w:rsidRDefault="00D5643A" w:rsidP="00C1723B">
      <w:pPr>
        <w:pStyle w:val="NoSpacing"/>
        <w:ind w:left="720" w:firstLine="720"/>
        <w:rPr>
          <w:rFonts w:cs="Calibri"/>
        </w:rPr>
      </w:pPr>
      <w:r>
        <w:rPr>
          <w:rFonts w:cs="Calibri"/>
        </w:rPr>
        <w:t>FAKULTETA ZA VARNOSTNE VEDE</w:t>
      </w:r>
      <w:r w:rsidR="00C1723B" w:rsidRPr="00C1723B">
        <w:rPr>
          <w:rFonts w:cs="Calibri"/>
        </w:rPr>
        <w:t xml:space="preserve"> </w:t>
      </w:r>
    </w:p>
    <w:p w14:paraId="24103B56" w14:textId="77777777" w:rsidR="00C1723B" w:rsidRPr="00C1723B" w:rsidRDefault="00C1723B" w:rsidP="00C1723B">
      <w:pPr>
        <w:pStyle w:val="NoSpacing"/>
        <w:ind w:left="720" w:firstLine="720"/>
        <w:rPr>
          <w:rFonts w:cs="Calibri"/>
        </w:rPr>
      </w:pPr>
      <w:r w:rsidRPr="00C1723B">
        <w:rPr>
          <w:rFonts w:cs="Calibri"/>
        </w:rPr>
        <w:t>K</w:t>
      </w:r>
      <w:r w:rsidR="00D5643A">
        <w:rPr>
          <w:rFonts w:cs="Calibri"/>
        </w:rPr>
        <w:t>otnikova ulica 8</w:t>
      </w:r>
    </w:p>
    <w:p w14:paraId="1DC1130F" w14:textId="77777777" w:rsidR="00C1723B" w:rsidRPr="00C1723B" w:rsidRDefault="00D5643A" w:rsidP="00C1723B">
      <w:pPr>
        <w:pStyle w:val="NoSpacing"/>
        <w:ind w:left="720" w:firstLine="720"/>
        <w:rPr>
          <w:rFonts w:cs="Calibri"/>
        </w:rPr>
      </w:pPr>
      <w:r>
        <w:rPr>
          <w:rFonts w:cs="Calibri"/>
        </w:rPr>
        <w:t>1</w:t>
      </w:r>
      <w:r w:rsidR="00C1723B" w:rsidRPr="00C1723B">
        <w:rPr>
          <w:rFonts w:cs="Calibri"/>
        </w:rPr>
        <w:t xml:space="preserve">000 </w:t>
      </w:r>
      <w:r>
        <w:rPr>
          <w:rFonts w:cs="Calibri"/>
        </w:rPr>
        <w:t>Ljubljana</w:t>
      </w:r>
    </w:p>
    <w:p w14:paraId="1304DE80" w14:textId="77777777" w:rsidR="00E233F6" w:rsidRPr="00C249A6" w:rsidRDefault="00E233F6" w:rsidP="00C1723B">
      <w:pPr>
        <w:pStyle w:val="Title"/>
        <w:tabs>
          <w:tab w:val="left" w:pos="1276"/>
        </w:tabs>
        <w:rPr>
          <w:rFonts w:ascii="Calibri" w:hAnsi="Calibri"/>
          <w:sz w:val="22"/>
          <w:szCs w:val="22"/>
          <w:lang w:val="sl-SI"/>
        </w:rPr>
      </w:pPr>
    </w:p>
    <w:p w14:paraId="3CD882E2" w14:textId="77777777" w:rsidR="00E233F6" w:rsidRPr="00C249A6" w:rsidRDefault="00E233F6" w:rsidP="00E233F6">
      <w:pPr>
        <w:pStyle w:val="Title"/>
        <w:rPr>
          <w:rFonts w:ascii="Calibri" w:hAnsi="Calibri"/>
          <w:sz w:val="22"/>
          <w:szCs w:val="22"/>
          <w:lang w:val="sl-SI"/>
        </w:rPr>
      </w:pPr>
    </w:p>
    <w:p w14:paraId="5921DC49" w14:textId="77777777" w:rsidR="00666D50" w:rsidRPr="00C249A6" w:rsidRDefault="00666D50" w:rsidP="00666D50">
      <w:pPr>
        <w:pStyle w:val="Subtitle"/>
        <w:rPr>
          <w:rFonts w:ascii="Calibri" w:hAnsi="Calibri"/>
          <w:lang w:val="sl-SI"/>
        </w:rPr>
      </w:pPr>
    </w:p>
    <w:p w14:paraId="030CC19A" w14:textId="77777777" w:rsidR="00E233F6" w:rsidRPr="00C249A6" w:rsidRDefault="00E233F6" w:rsidP="006D6EFA">
      <w:pPr>
        <w:pStyle w:val="WW-Privzeto"/>
        <w:ind w:left="3261" w:hanging="3261"/>
        <w:jc w:val="both"/>
        <w:rPr>
          <w:rFonts w:ascii="Calibri" w:hAnsi="Calibri"/>
        </w:rPr>
      </w:pPr>
      <w:r w:rsidRPr="00C249A6">
        <w:rPr>
          <w:rFonts w:ascii="Calibri" w:hAnsi="Calibri"/>
          <w:sz w:val="22"/>
          <w:szCs w:val="22"/>
        </w:rPr>
        <w:t xml:space="preserve">Predmet javnega naročila: </w:t>
      </w:r>
      <w:r w:rsidR="006D6EFA" w:rsidRPr="00C249A6">
        <w:rPr>
          <w:rFonts w:ascii="Calibri" w:hAnsi="Calibri"/>
          <w:sz w:val="22"/>
          <w:szCs w:val="22"/>
        </w:rPr>
        <w:tab/>
      </w:r>
      <w:bookmarkStart w:id="1" w:name="_Hlk78794313"/>
      <w:r w:rsidR="001F2C25" w:rsidRPr="001F2C25">
        <w:rPr>
          <w:rFonts w:ascii="Calibri" w:hAnsi="Calibri"/>
        </w:rPr>
        <w:t>»Dobava, namestitev in garancijsko vzdrževanje računalniške opreme«</w:t>
      </w:r>
      <w:bookmarkEnd w:id="1"/>
    </w:p>
    <w:p w14:paraId="1B6BE5B3" w14:textId="77777777" w:rsidR="00E233F6" w:rsidRPr="00C249A6" w:rsidRDefault="00E233F6" w:rsidP="00E233F6">
      <w:pPr>
        <w:jc w:val="both"/>
        <w:rPr>
          <w:rFonts w:ascii="Calibri" w:hAnsi="Calibri"/>
          <w:sz w:val="22"/>
          <w:szCs w:val="22"/>
        </w:rPr>
      </w:pPr>
    </w:p>
    <w:p w14:paraId="1557B2B7" w14:textId="77777777" w:rsidR="00985C61" w:rsidRPr="00C249A6" w:rsidRDefault="00985C61" w:rsidP="00E233F6">
      <w:pPr>
        <w:jc w:val="both"/>
        <w:rPr>
          <w:rFonts w:ascii="Calibri" w:hAnsi="Calibri"/>
          <w:sz w:val="22"/>
          <w:szCs w:val="22"/>
        </w:rPr>
      </w:pPr>
    </w:p>
    <w:p w14:paraId="606FC0D0" w14:textId="77777777" w:rsidR="00985C61" w:rsidRPr="00C249A6" w:rsidRDefault="00985C61" w:rsidP="00E233F6">
      <w:pPr>
        <w:jc w:val="both"/>
        <w:rPr>
          <w:rFonts w:ascii="Calibri" w:hAnsi="Calibri"/>
          <w:sz w:val="22"/>
          <w:szCs w:val="22"/>
        </w:rPr>
      </w:pPr>
    </w:p>
    <w:p w14:paraId="3A44DD74" w14:textId="77777777" w:rsidR="00AE35D2" w:rsidRPr="00C249A6" w:rsidRDefault="00AE35D2" w:rsidP="00AE35D2">
      <w:pPr>
        <w:pStyle w:val="Title"/>
        <w:jc w:val="center"/>
        <w:rPr>
          <w:rFonts w:ascii="Calibri" w:hAnsi="Calibri"/>
          <w:b/>
          <w:sz w:val="40"/>
          <w:szCs w:val="40"/>
          <w:lang w:val="sl-SI"/>
        </w:rPr>
      </w:pPr>
      <w:r w:rsidRPr="00C249A6">
        <w:rPr>
          <w:rFonts w:ascii="Calibri" w:hAnsi="Calibri"/>
          <w:b/>
          <w:sz w:val="40"/>
          <w:szCs w:val="40"/>
          <w:lang w:val="sl-SI"/>
        </w:rPr>
        <w:t>RAZPISNA DOKUMENTACIJA</w:t>
      </w:r>
    </w:p>
    <w:p w14:paraId="7EF08893" w14:textId="77777777" w:rsidR="00D01B6D" w:rsidRPr="001F2C25" w:rsidRDefault="00D01B6D" w:rsidP="00D01B6D">
      <w:pPr>
        <w:pStyle w:val="Title"/>
        <w:jc w:val="center"/>
        <w:rPr>
          <w:rFonts w:ascii="Calibri" w:hAnsi="Calibri"/>
          <w:b/>
          <w:szCs w:val="32"/>
          <w:lang w:val="sl-SI"/>
        </w:rPr>
      </w:pPr>
      <w:r w:rsidRPr="001F2C25">
        <w:rPr>
          <w:rFonts w:ascii="Calibri" w:hAnsi="Calibri"/>
          <w:b/>
          <w:szCs w:val="32"/>
          <w:lang w:val="sl-SI"/>
        </w:rPr>
        <w:t xml:space="preserve">za </w:t>
      </w:r>
      <w:r w:rsidR="00AA4008" w:rsidRPr="001F2C25">
        <w:rPr>
          <w:rFonts w:ascii="Calibri" w:hAnsi="Calibri"/>
          <w:b/>
          <w:szCs w:val="32"/>
          <w:lang w:val="sl-SI"/>
        </w:rPr>
        <w:t>posamično naročilo</w:t>
      </w:r>
      <w:r w:rsidRPr="001F2C25">
        <w:rPr>
          <w:rFonts w:ascii="Calibri" w:hAnsi="Calibri"/>
          <w:b/>
          <w:szCs w:val="32"/>
          <w:lang w:val="sl-SI"/>
        </w:rPr>
        <w:t xml:space="preserve"> </w:t>
      </w:r>
      <w:r w:rsidR="001F2C25" w:rsidRPr="001F2C25">
        <w:rPr>
          <w:rFonts w:ascii="Calibri" w:hAnsi="Calibri"/>
          <w:b/>
          <w:szCs w:val="32"/>
          <w:lang w:val="sl-SI"/>
        </w:rPr>
        <w:t xml:space="preserve">v okviru </w:t>
      </w:r>
      <w:r w:rsidRPr="001F2C25">
        <w:rPr>
          <w:rFonts w:ascii="Calibri" w:hAnsi="Calibri"/>
          <w:b/>
          <w:szCs w:val="32"/>
          <w:lang w:val="sl-SI"/>
        </w:rPr>
        <w:t xml:space="preserve">odprtega postopka </w:t>
      </w:r>
      <w:r w:rsidR="001F2C25" w:rsidRPr="001F2C25">
        <w:rPr>
          <w:rFonts w:ascii="Calibri" w:hAnsi="Calibri"/>
          <w:b/>
          <w:szCs w:val="32"/>
          <w:lang w:val="sl-SI"/>
        </w:rPr>
        <w:t>s sklenitvijo</w:t>
      </w:r>
      <w:r w:rsidRPr="001F2C25">
        <w:rPr>
          <w:rFonts w:ascii="Calibri" w:hAnsi="Calibri"/>
          <w:b/>
          <w:szCs w:val="32"/>
          <w:lang w:val="sl-SI"/>
        </w:rPr>
        <w:t xml:space="preserve"> okvirn</w:t>
      </w:r>
      <w:r w:rsidR="001F2C25" w:rsidRPr="001F2C25">
        <w:rPr>
          <w:rFonts w:ascii="Calibri" w:hAnsi="Calibri"/>
          <w:b/>
          <w:szCs w:val="32"/>
          <w:lang w:val="sl-SI"/>
        </w:rPr>
        <w:t>ih</w:t>
      </w:r>
      <w:r w:rsidRPr="001F2C25">
        <w:rPr>
          <w:rFonts w:ascii="Calibri" w:hAnsi="Calibri"/>
          <w:b/>
          <w:szCs w:val="32"/>
          <w:lang w:val="sl-SI"/>
        </w:rPr>
        <w:t xml:space="preserve"> sporazum</w:t>
      </w:r>
      <w:r w:rsidR="001F2C25" w:rsidRPr="001F2C25">
        <w:rPr>
          <w:rFonts w:ascii="Calibri" w:hAnsi="Calibri"/>
          <w:b/>
          <w:szCs w:val="32"/>
          <w:lang w:val="sl-SI"/>
        </w:rPr>
        <w:t>ov št.: 302/44 – RAOP/2020</w:t>
      </w:r>
    </w:p>
    <w:p w14:paraId="6CB45CA5" w14:textId="77777777" w:rsidR="00666D50" w:rsidRPr="00C249A6" w:rsidRDefault="00666D50" w:rsidP="00AE35D2">
      <w:pPr>
        <w:pStyle w:val="BodyText"/>
        <w:outlineLvl w:val="0"/>
        <w:rPr>
          <w:rFonts w:ascii="Calibri" w:hAnsi="Calibri"/>
          <w:b w:val="0"/>
          <w:sz w:val="40"/>
          <w:szCs w:val="40"/>
          <w:lang w:val="sl-SI"/>
        </w:rPr>
      </w:pPr>
    </w:p>
    <w:p w14:paraId="5E531FD9" w14:textId="77777777" w:rsidR="00C6717F" w:rsidRPr="00C249A6" w:rsidRDefault="00C6717F" w:rsidP="00C6717F">
      <w:pPr>
        <w:jc w:val="center"/>
        <w:rPr>
          <w:rFonts w:ascii="Calibri" w:hAnsi="Calibri"/>
          <w:b/>
          <w:sz w:val="22"/>
          <w:szCs w:val="22"/>
        </w:rPr>
      </w:pPr>
    </w:p>
    <w:p w14:paraId="35F9B60D" w14:textId="77777777" w:rsidR="00DE15A6" w:rsidRPr="00C249A6" w:rsidRDefault="00DE15A6" w:rsidP="00DE15A6">
      <w:pPr>
        <w:jc w:val="both"/>
        <w:rPr>
          <w:rFonts w:ascii="Calibri" w:hAnsi="Calibri"/>
          <w:sz w:val="22"/>
          <w:szCs w:val="22"/>
        </w:rPr>
      </w:pPr>
    </w:p>
    <w:p w14:paraId="47C9F1FB" w14:textId="77777777" w:rsidR="00DE15A6" w:rsidRPr="00C249A6" w:rsidRDefault="00DE15A6" w:rsidP="00DE15A6">
      <w:pPr>
        <w:jc w:val="both"/>
        <w:rPr>
          <w:rFonts w:ascii="Calibri" w:hAnsi="Calibri"/>
          <w:sz w:val="22"/>
          <w:szCs w:val="22"/>
        </w:rPr>
      </w:pPr>
    </w:p>
    <w:p w14:paraId="2954FB2F" w14:textId="77777777"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p>
    <w:p w14:paraId="3C34FB1D" w14:textId="77777777"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r w:rsidRPr="00C249A6">
        <w:rPr>
          <w:rFonts w:ascii="Calibri" w:hAnsi="Calibri"/>
          <w:b/>
          <w:sz w:val="22"/>
          <w:szCs w:val="22"/>
        </w:rPr>
        <w:t>NAVODILA ZA IZDELAVO PONUDBE</w:t>
      </w:r>
    </w:p>
    <w:p w14:paraId="5792547C" w14:textId="77777777"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p>
    <w:p w14:paraId="23C007CB" w14:textId="77777777" w:rsidR="00DE15A6" w:rsidRPr="00C249A6" w:rsidRDefault="00DE15A6" w:rsidP="00DE15A6">
      <w:pPr>
        <w:rPr>
          <w:rFonts w:ascii="Calibri" w:hAnsi="Calibri"/>
          <w:sz w:val="22"/>
          <w:szCs w:val="22"/>
        </w:rPr>
      </w:pPr>
    </w:p>
    <w:p w14:paraId="18F7BC0F" w14:textId="77777777" w:rsidR="00AE35D2" w:rsidRPr="0001310C" w:rsidRDefault="00AE35D2" w:rsidP="00AE35D2">
      <w:pPr>
        <w:pStyle w:val="Title"/>
        <w:rPr>
          <w:rFonts w:ascii="Calibri" w:hAnsi="Calibri"/>
          <w:sz w:val="24"/>
          <w:lang w:val="sl-SI"/>
        </w:rPr>
      </w:pPr>
      <w:r w:rsidRPr="00C249A6">
        <w:rPr>
          <w:rFonts w:ascii="Calibri" w:hAnsi="Calibri"/>
          <w:lang w:val="sl-SI"/>
        </w:rPr>
        <w:br w:type="page"/>
      </w:r>
      <w:r w:rsidRPr="0001310C">
        <w:rPr>
          <w:rFonts w:ascii="Calibri" w:hAnsi="Calibri"/>
          <w:sz w:val="24"/>
          <w:lang w:val="sl-SI"/>
        </w:rPr>
        <w:lastRenderedPageBreak/>
        <w:t>1. NAROČNIK:</w:t>
      </w:r>
    </w:p>
    <w:p w14:paraId="72F63F99" w14:textId="77777777" w:rsidR="00AE35D2" w:rsidRPr="00C249A6" w:rsidRDefault="00AE35D2" w:rsidP="00AE35D2">
      <w:pPr>
        <w:pStyle w:val="Title"/>
        <w:tabs>
          <w:tab w:val="left" w:pos="1276"/>
        </w:tabs>
        <w:rPr>
          <w:rFonts w:ascii="Calibri" w:hAnsi="Calibri"/>
          <w:sz w:val="22"/>
          <w:szCs w:val="28"/>
          <w:lang w:val="sl-SI"/>
        </w:rPr>
      </w:pPr>
    </w:p>
    <w:p w14:paraId="6BF2BA9A" w14:textId="77777777" w:rsidR="00C1723B" w:rsidRPr="00C1723B" w:rsidRDefault="00C1723B" w:rsidP="00C1723B">
      <w:pPr>
        <w:pStyle w:val="NoSpacing"/>
        <w:rPr>
          <w:rFonts w:cs="Calibri"/>
        </w:rPr>
      </w:pPr>
      <w:r w:rsidRPr="00C1723B">
        <w:rPr>
          <w:rFonts w:cs="Calibri"/>
        </w:rPr>
        <w:t xml:space="preserve">UNIVERZA V MARIBORU </w:t>
      </w:r>
    </w:p>
    <w:p w14:paraId="59EDA70C" w14:textId="77777777" w:rsidR="00C1723B" w:rsidRPr="00C1723B" w:rsidRDefault="00C1723B" w:rsidP="00C1723B">
      <w:pPr>
        <w:pStyle w:val="NoSpacing"/>
        <w:rPr>
          <w:rFonts w:cs="Calibri"/>
        </w:rPr>
      </w:pPr>
      <w:r w:rsidRPr="00C1723B">
        <w:rPr>
          <w:rFonts w:cs="Calibri"/>
        </w:rPr>
        <w:t xml:space="preserve">FAKULTETA </w:t>
      </w:r>
      <w:r w:rsidR="00D5643A">
        <w:rPr>
          <w:rFonts w:cs="Calibri"/>
        </w:rPr>
        <w:t>ZA VARNOSTNE VEDE</w:t>
      </w:r>
    </w:p>
    <w:p w14:paraId="0D2E5001" w14:textId="77777777" w:rsidR="00C1723B" w:rsidRPr="00C1723B" w:rsidRDefault="00C1723B" w:rsidP="00C1723B">
      <w:pPr>
        <w:pStyle w:val="NoSpacing"/>
        <w:rPr>
          <w:rFonts w:cs="Calibri"/>
        </w:rPr>
      </w:pPr>
      <w:r w:rsidRPr="00C1723B">
        <w:rPr>
          <w:rFonts w:cs="Calibri"/>
        </w:rPr>
        <w:t>K</w:t>
      </w:r>
      <w:r w:rsidR="00D5643A">
        <w:rPr>
          <w:rFonts w:cs="Calibri"/>
        </w:rPr>
        <w:t>otnikova ulica 8</w:t>
      </w:r>
    </w:p>
    <w:p w14:paraId="44BFE545" w14:textId="77777777" w:rsidR="00C1723B" w:rsidRPr="00C1723B" w:rsidRDefault="00D5643A" w:rsidP="00C1723B">
      <w:pPr>
        <w:pStyle w:val="NoSpacing"/>
        <w:rPr>
          <w:rFonts w:cs="Calibri"/>
        </w:rPr>
      </w:pPr>
      <w:r>
        <w:rPr>
          <w:rFonts w:cs="Calibri"/>
        </w:rPr>
        <w:t>1000 Ljubljana</w:t>
      </w:r>
    </w:p>
    <w:p w14:paraId="10CB56AB" w14:textId="77777777" w:rsidR="00AE35D2" w:rsidRPr="0001310C" w:rsidRDefault="00AE35D2" w:rsidP="00AE35D2">
      <w:pPr>
        <w:pStyle w:val="Subtitle"/>
        <w:rPr>
          <w:rFonts w:ascii="Calibri" w:hAnsi="Calibri"/>
          <w:sz w:val="20"/>
          <w:szCs w:val="20"/>
          <w:lang w:val="sl-SI"/>
        </w:rPr>
      </w:pPr>
    </w:p>
    <w:p w14:paraId="63C8A65A" w14:textId="77777777" w:rsidR="00990E92" w:rsidRPr="00AE187F" w:rsidRDefault="00AE35D2" w:rsidP="00990E92">
      <w:pPr>
        <w:pStyle w:val="BodyText"/>
        <w:jc w:val="both"/>
        <w:rPr>
          <w:rFonts w:ascii="Calibri" w:hAnsi="Calibri" w:cs="Arial"/>
          <w:b w:val="0"/>
          <w:bCs/>
          <w:iCs/>
          <w:color w:val="000000"/>
          <w:sz w:val="22"/>
          <w:szCs w:val="22"/>
          <w:lang w:val="sl-SI"/>
        </w:rPr>
      </w:pPr>
      <w:r w:rsidRPr="00C249A6">
        <w:rPr>
          <w:rFonts w:ascii="Calibri" w:hAnsi="Calibri"/>
          <w:b w:val="0"/>
          <w:sz w:val="22"/>
          <w:szCs w:val="22"/>
          <w:lang w:val="sl-SI"/>
        </w:rPr>
        <w:t xml:space="preserve">Naročnik poziva </w:t>
      </w:r>
      <w:r w:rsidR="003B6C5B" w:rsidRPr="00C249A6">
        <w:rPr>
          <w:rFonts w:ascii="Calibri" w:hAnsi="Calibri"/>
          <w:b w:val="0"/>
          <w:sz w:val="22"/>
          <w:szCs w:val="22"/>
          <w:lang w:val="sl-SI"/>
        </w:rPr>
        <w:t>ponudnik</w:t>
      </w:r>
      <w:r w:rsidRPr="00C249A6">
        <w:rPr>
          <w:rFonts w:ascii="Calibri" w:hAnsi="Calibri"/>
          <w:b w:val="0"/>
          <w:sz w:val="22"/>
          <w:szCs w:val="22"/>
          <w:lang w:val="sl-SI"/>
        </w:rPr>
        <w:t>e, ki jim je bila</w:t>
      </w:r>
      <w:r w:rsidR="003B6C5B" w:rsidRPr="00C249A6">
        <w:rPr>
          <w:rFonts w:ascii="Calibri" w:hAnsi="Calibri"/>
          <w:b w:val="0"/>
          <w:sz w:val="22"/>
          <w:szCs w:val="22"/>
          <w:lang w:val="sl-SI"/>
        </w:rPr>
        <w:t xml:space="preserve"> na javnem razpisu </w:t>
      </w:r>
      <w:r w:rsidRPr="00C249A6">
        <w:rPr>
          <w:rFonts w:ascii="Calibri" w:hAnsi="Calibri"/>
          <w:b w:val="0"/>
          <w:sz w:val="22"/>
          <w:szCs w:val="22"/>
          <w:lang w:val="sl-SI"/>
        </w:rPr>
        <w:t>priznana sposobnost</w:t>
      </w:r>
      <w:r w:rsidRPr="00C249A6">
        <w:rPr>
          <w:rStyle w:val="Emphasis"/>
          <w:rFonts w:ascii="Calibri" w:hAnsi="Calibri" w:cs="Arial"/>
          <w:b w:val="0"/>
          <w:bCs/>
          <w:i w:val="0"/>
          <w:color w:val="000000"/>
          <w:sz w:val="22"/>
          <w:szCs w:val="22"/>
          <w:lang w:val="sl-SI"/>
        </w:rPr>
        <w:t>, da oddajo ponudbe za izvedbo naročila v obsegu, kot je navedeno v tej razpisni dokumentaciji.</w:t>
      </w:r>
    </w:p>
    <w:p w14:paraId="23A2A86F" w14:textId="77777777" w:rsidR="00AE35D2" w:rsidRPr="00C249A6" w:rsidRDefault="00AE35D2" w:rsidP="00AE35D2">
      <w:pPr>
        <w:pStyle w:val="Title"/>
        <w:rPr>
          <w:rFonts w:ascii="Calibri" w:hAnsi="Calibri"/>
          <w:sz w:val="24"/>
          <w:lang w:val="sl-SI"/>
        </w:rPr>
      </w:pPr>
      <w:r w:rsidRPr="00C249A6">
        <w:rPr>
          <w:rFonts w:ascii="Calibri" w:hAnsi="Calibri"/>
          <w:sz w:val="24"/>
          <w:lang w:val="sl-SI"/>
        </w:rPr>
        <w:t>2. OZNAKA IN PREDMET JAVNEGA NAROČILA:</w:t>
      </w:r>
    </w:p>
    <w:p w14:paraId="322466B8" w14:textId="77777777" w:rsidR="00AE35D2" w:rsidRPr="0001310C" w:rsidRDefault="00AE35D2" w:rsidP="00AE35D2">
      <w:pPr>
        <w:rPr>
          <w:rFonts w:ascii="Calibri" w:hAnsi="Calibri"/>
          <w:sz w:val="22"/>
          <w:szCs w:val="22"/>
        </w:rPr>
      </w:pPr>
    </w:p>
    <w:p w14:paraId="398563C1" w14:textId="57CE82C6" w:rsidR="009B1A87" w:rsidRPr="009B1A87" w:rsidRDefault="00AE35D2" w:rsidP="009B1A87">
      <w:pPr>
        <w:pStyle w:val="TOC1"/>
        <w:tabs>
          <w:tab w:val="right" w:leader="dot" w:pos="9059"/>
        </w:tabs>
        <w:ind w:left="1134" w:hanging="1134"/>
        <w:rPr>
          <w:rFonts w:ascii="Calibri" w:hAnsi="Calibri" w:cs="Arial"/>
          <w:b w:val="0"/>
          <w:bCs w:val="0"/>
          <w:iCs/>
          <w:color w:val="000000"/>
        </w:rPr>
      </w:pPr>
      <w:r w:rsidRPr="00C249A6">
        <w:rPr>
          <w:rFonts w:ascii="Calibri" w:hAnsi="Calibri"/>
          <w:b w:val="0"/>
          <w:sz w:val="22"/>
          <w:szCs w:val="22"/>
        </w:rPr>
        <w:t>O</w:t>
      </w:r>
      <w:r w:rsidRPr="00C249A6">
        <w:rPr>
          <w:rFonts w:ascii="Calibri" w:hAnsi="Calibri"/>
          <w:b w:val="0"/>
          <w:caps w:val="0"/>
          <w:sz w:val="22"/>
          <w:szCs w:val="22"/>
        </w:rPr>
        <w:t>znaka</w:t>
      </w:r>
      <w:r w:rsidRPr="00C249A6">
        <w:rPr>
          <w:rFonts w:ascii="Calibri" w:hAnsi="Calibri"/>
          <w:b w:val="0"/>
          <w:sz w:val="22"/>
          <w:szCs w:val="22"/>
        </w:rPr>
        <w:t xml:space="preserve">: </w:t>
      </w:r>
      <w:r w:rsidR="002A4044">
        <w:rPr>
          <w:rFonts w:ascii="Calibri" w:hAnsi="Calibri"/>
          <w:b w:val="0"/>
          <w:sz w:val="22"/>
          <w:szCs w:val="22"/>
        </w:rPr>
        <w:t xml:space="preserve">      </w:t>
      </w:r>
      <w:r w:rsidRPr="00C249A6">
        <w:rPr>
          <w:rFonts w:ascii="Calibri" w:hAnsi="Calibri"/>
          <w:b w:val="0"/>
          <w:sz w:val="22"/>
          <w:szCs w:val="22"/>
        </w:rPr>
        <w:tab/>
      </w:r>
      <w:r w:rsidR="00D01B6D" w:rsidRPr="00D01B6D">
        <w:rPr>
          <w:rStyle w:val="Emphasis"/>
          <w:rFonts w:ascii="Calibri" w:hAnsi="Calibri" w:cs="Arial"/>
          <w:b w:val="0"/>
          <w:bCs w:val="0"/>
          <w:i w:val="0"/>
          <w:color w:val="000000"/>
        </w:rPr>
        <w:t>302/</w:t>
      </w:r>
      <w:r w:rsidR="005B777E">
        <w:rPr>
          <w:rStyle w:val="Emphasis"/>
          <w:rFonts w:ascii="Calibri" w:hAnsi="Calibri" w:cs="Arial"/>
          <w:b w:val="0"/>
          <w:bCs w:val="0"/>
          <w:i w:val="0"/>
          <w:color w:val="000000"/>
        </w:rPr>
        <w:t>44</w:t>
      </w:r>
      <w:r w:rsidR="00D01B6D" w:rsidRPr="00D01B6D">
        <w:rPr>
          <w:rStyle w:val="Emphasis"/>
          <w:rFonts w:ascii="Calibri" w:hAnsi="Calibri" w:cs="Arial"/>
          <w:b w:val="0"/>
          <w:bCs w:val="0"/>
          <w:i w:val="0"/>
          <w:color w:val="000000"/>
        </w:rPr>
        <w:t>-RAOP</w:t>
      </w:r>
      <w:r w:rsidR="00BF5D73">
        <w:rPr>
          <w:rStyle w:val="Emphasis"/>
          <w:rFonts w:ascii="Calibri" w:hAnsi="Calibri" w:cs="Arial"/>
          <w:b w:val="0"/>
          <w:bCs w:val="0"/>
          <w:i w:val="0"/>
          <w:color w:val="000000"/>
        </w:rPr>
        <w:t>/20</w:t>
      </w:r>
      <w:r w:rsidR="001F2C25">
        <w:rPr>
          <w:rStyle w:val="Emphasis"/>
          <w:rFonts w:ascii="Calibri" w:hAnsi="Calibri" w:cs="Arial"/>
          <w:b w:val="0"/>
          <w:bCs w:val="0"/>
          <w:i w:val="0"/>
          <w:color w:val="000000"/>
        </w:rPr>
        <w:t>20</w:t>
      </w:r>
      <w:r w:rsidR="00D77B3E">
        <w:rPr>
          <w:rStyle w:val="Emphasis"/>
          <w:rFonts w:ascii="Calibri" w:hAnsi="Calibri" w:cs="Arial"/>
          <w:b w:val="0"/>
          <w:bCs w:val="0"/>
          <w:i w:val="0"/>
          <w:color w:val="000000"/>
        </w:rPr>
        <w:t>/</w:t>
      </w:r>
      <w:r w:rsidR="00D5643A">
        <w:rPr>
          <w:rStyle w:val="Emphasis"/>
          <w:rFonts w:ascii="Calibri" w:hAnsi="Calibri" w:cs="Arial"/>
          <w:b w:val="0"/>
          <w:bCs w:val="0"/>
          <w:i w:val="0"/>
          <w:color w:val="000000"/>
        </w:rPr>
        <w:t>FVV-JN-</w:t>
      </w:r>
      <w:r w:rsidR="00306820">
        <w:rPr>
          <w:rStyle w:val="Emphasis"/>
          <w:rFonts w:ascii="Calibri" w:hAnsi="Calibri" w:cs="Arial"/>
          <w:b w:val="0"/>
          <w:bCs w:val="0"/>
          <w:i w:val="0"/>
          <w:color w:val="000000"/>
        </w:rPr>
        <w:t>1</w:t>
      </w:r>
      <w:r w:rsidR="00D5643A">
        <w:rPr>
          <w:rStyle w:val="Emphasis"/>
          <w:rFonts w:ascii="Calibri" w:hAnsi="Calibri" w:cs="Arial"/>
          <w:b w:val="0"/>
          <w:bCs w:val="0"/>
          <w:i w:val="0"/>
          <w:color w:val="000000"/>
        </w:rPr>
        <w:t>/</w:t>
      </w:r>
      <w:r w:rsidR="00C1723B">
        <w:rPr>
          <w:rStyle w:val="Emphasis"/>
          <w:rFonts w:ascii="Calibri" w:hAnsi="Calibri" w:cs="Arial"/>
          <w:b w:val="0"/>
          <w:bCs w:val="0"/>
          <w:i w:val="0"/>
          <w:color w:val="000000"/>
        </w:rPr>
        <w:t>202</w:t>
      </w:r>
      <w:r w:rsidR="00306820">
        <w:rPr>
          <w:rStyle w:val="Emphasis"/>
          <w:rFonts w:ascii="Calibri" w:hAnsi="Calibri" w:cs="Arial"/>
          <w:b w:val="0"/>
          <w:bCs w:val="0"/>
          <w:i w:val="0"/>
          <w:color w:val="000000"/>
        </w:rPr>
        <w:t>5</w:t>
      </w:r>
    </w:p>
    <w:p w14:paraId="4D50C4D2" w14:textId="77777777" w:rsidR="00AE35D2" w:rsidRPr="00C249A6" w:rsidRDefault="00AE35D2" w:rsidP="0001310C">
      <w:pPr>
        <w:ind w:left="1276" w:hanging="1276"/>
        <w:jc w:val="both"/>
        <w:rPr>
          <w:rFonts w:ascii="Calibri" w:hAnsi="Calibri"/>
          <w:sz w:val="22"/>
          <w:szCs w:val="22"/>
        </w:rPr>
      </w:pPr>
      <w:r w:rsidRPr="00C249A6">
        <w:rPr>
          <w:rFonts w:ascii="Calibri" w:hAnsi="Calibri"/>
          <w:sz w:val="22"/>
          <w:szCs w:val="22"/>
        </w:rPr>
        <w:t xml:space="preserve">Predmet: </w:t>
      </w:r>
      <w:r w:rsidRPr="00C249A6">
        <w:rPr>
          <w:rFonts w:ascii="Calibri" w:hAnsi="Calibri"/>
          <w:sz w:val="22"/>
          <w:szCs w:val="22"/>
        </w:rPr>
        <w:tab/>
      </w:r>
      <w:r w:rsidR="001F2C25" w:rsidRPr="001F2C25">
        <w:rPr>
          <w:rFonts w:ascii="Calibri" w:hAnsi="Calibri"/>
          <w:b/>
          <w:sz w:val="22"/>
          <w:szCs w:val="22"/>
        </w:rPr>
        <w:t>»Dobava, namestitev in garancijsko vzdrževanje računalniške opreme«</w:t>
      </w:r>
    </w:p>
    <w:p w14:paraId="2E9B80BC" w14:textId="77777777" w:rsidR="00AE35D2" w:rsidRPr="00C249A6" w:rsidRDefault="00AE35D2" w:rsidP="00AE35D2">
      <w:pPr>
        <w:pStyle w:val="Title"/>
        <w:ind w:left="1134" w:hanging="1134"/>
        <w:rPr>
          <w:rFonts w:ascii="Calibri" w:hAnsi="Calibri"/>
          <w:sz w:val="22"/>
          <w:szCs w:val="22"/>
          <w:lang w:val="sl-SI"/>
        </w:rPr>
      </w:pPr>
    </w:p>
    <w:p w14:paraId="1EA67AF9" w14:textId="77777777" w:rsidR="00AE35D2" w:rsidRPr="00C249A6" w:rsidRDefault="00AE35D2" w:rsidP="00AE35D2">
      <w:pPr>
        <w:pStyle w:val="Title"/>
        <w:rPr>
          <w:rFonts w:ascii="Calibri" w:hAnsi="Calibri"/>
          <w:sz w:val="24"/>
          <w:lang w:val="sl-SI"/>
        </w:rPr>
      </w:pPr>
      <w:r w:rsidRPr="00C249A6">
        <w:rPr>
          <w:rFonts w:ascii="Calibri" w:hAnsi="Calibri"/>
          <w:sz w:val="24"/>
          <w:lang w:val="sl-SI"/>
        </w:rPr>
        <w:t>3. NAČIN ODDAJE JAVNEGA NAROČILA:</w:t>
      </w:r>
    </w:p>
    <w:p w14:paraId="73C871A7" w14:textId="77777777" w:rsidR="00AE35D2" w:rsidRPr="00C249A6" w:rsidRDefault="00AE35D2" w:rsidP="00AE35D2">
      <w:pPr>
        <w:pStyle w:val="Title"/>
        <w:rPr>
          <w:rFonts w:ascii="Calibri" w:hAnsi="Calibri"/>
          <w:sz w:val="22"/>
          <w:szCs w:val="22"/>
          <w:lang w:val="sl-SI"/>
        </w:rPr>
      </w:pPr>
    </w:p>
    <w:p w14:paraId="6BBD13A5" w14:textId="77777777" w:rsidR="00AE35D2" w:rsidRPr="00C249A6" w:rsidRDefault="00AE35D2" w:rsidP="00AE35D2">
      <w:pPr>
        <w:pStyle w:val="Title"/>
        <w:jc w:val="both"/>
        <w:rPr>
          <w:rFonts w:ascii="Calibri" w:hAnsi="Calibri"/>
          <w:sz w:val="22"/>
          <w:szCs w:val="22"/>
          <w:lang w:val="sl-SI"/>
        </w:rPr>
      </w:pPr>
      <w:r w:rsidRPr="00C249A6">
        <w:rPr>
          <w:rFonts w:ascii="Calibri" w:hAnsi="Calibri"/>
          <w:sz w:val="22"/>
          <w:szCs w:val="22"/>
          <w:lang w:val="sl-SI"/>
        </w:rPr>
        <w:t>Za oddaj</w:t>
      </w:r>
      <w:r w:rsidR="00D01B6D">
        <w:rPr>
          <w:rFonts w:ascii="Calibri" w:hAnsi="Calibri"/>
          <w:sz w:val="22"/>
          <w:szCs w:val="22"/>
          <w:lang w:val="sl-SI"/>
        </w:rPr>
        <w:t>o tega naročila se v skladu s 48. členom ZJN-3</w:t>
      </w:r>
      <w:r w:rsidRPr="00C249A6">
        <w:rPr>
          <w:rFonts w:ascii="Calibri" w:hAnsi="Calibri"/>
          <w:sz w:val="22"/>
          <w:szCs w:val="22"/>
          <w:lang w:val="sl-SI"/>
        </w:rPr>
        <w:t xml:space="preserve"> izvede </w:t>
      </w:r>
      <w:r w:rsidR="00AA4008">
        <w:rPr>
          <w:rFonts w:ascii="Calibri" w:hAnsi="Calibri"/>
          <w:sz w:val="22"/>
          <w:szCs w:val="22"/>
          <w:lang w:val="sl-SI"/>
        </w:rPr>
        <w:t>posamično naročilo</w:t>
      </w:r>
      <w:r w:rsidRPr="00C249A6">
        <w:rPr>
          <w:rFonts w:ascii="Calibri" w:hAnsi="Calibri"/>
          <w:sz w:val="22"/>
          <w:szCs w:val="22"/>
          <w:lang w:val="sl-SI"/>
        </w:rPr>
        <w:t xml:space="preserve"> </w:t>
      </w:r>
      <w:r w:rsidR="007D67E4">
        <w:rPr>
          <w:rFonts w:ascii="Calibri" w:hAnsi="Calibri"/>
          <w:sz w:val="22"/>
          <w:szCs w:val="22"/>
          <w:lang w:val="sl-SI"/>
        </w:rPr>
        <w:t>na podlagi sklenjenega okvirnega sporazuma</w:t>
      </w:r>
      <w:r w:rsidRPr="00C249A6">
        <w:rPr>
          <w:rFonts w:ascii="Calibri" w:hAnsi="Calibri"/>
          <w:sz w:val="22"/>
          <w:szCs w:val="22"/>
          <w:lang w:val="sl-SI"/>
        </w:rPr>
        <w:t>. Naročnik bo na podlagi v nadaljevanju navedenih pogojev in meril izbral ponudnika, s katerim bo sklenil pogodbo o predmetu naročila.</w:t>
      </w:r>
    </w:p>
    <w:p w14:paraId="4FA78412" w14:textId="77777777" w:rsidR="00AE35D2" w:rsidRPr="00C249A6" w:rsidRDefault="00AE35D2" w:rsidP="00AE35D2">
      <w:pPr>
        <w:pStyle w:val="Subtitle"/>
        <w:rPr>
          <w:rFonts w:ascii="Calibri" w:hAnsi="Calibri"/>
          <w:sz w:val="22"/>
          <w:szCs w:val="22"/>
          <w:lang w:val="sl-SI"/>
        </w:rPr>
      </w:pPr>
    </w:p>
    <w:p w14:paraId="68828C5D" w14:textId="77777777" w:rsidR="00AE35D2" w:rsidRPr="00C249A6" w:rsidRDefault="00AE35D2" w:rsidP="00AE35D2">
      <w:pPr>
        <w:pStyle w:val="Title"/>
        <w:jc w:val="both"/>
        <w:rPr>
          <w:rFonts w:ascii="Calibri" w:hAnsi="Calibri"/>
          <w:sz w:val="22"/>
          <w:szCs w:val="22"/>
          <w:lang w:val="sl-SI"/>
        </w:rPr>
      </w:pPr>
      <w:r w:rsidRPr="00C249A6">
        <w:rPr>
          <w:rFonts w:ascii="Calibri" w:hAnsi="Calibri"/>
          <w:sz w:val="22"/>
          <w:szCs w:val="22"/>
          <w:lang w:val="sl-SI"/>
        </w:rPr>
        <w:t xml:space="preserve">Ta navodila predstavljajo </w:t>
      </w:r>
      <w:r w:rsidR="00AA4008">
        <w:rPr>
          <w:rFonts w:ascii="Calibri" w:hAnsi="Calibri"/>
          <w:sz w:val="22"/>
          <w:szCs w:val="22"/>
          <w:lang w:val="sl-SI"/>
        </w:rPr>
        <w:t>posamično naročilo</w:t>
      </w:r>
      <w:r w:rsidRPr="00C249A6">
        <w:rPr>
          <w:rFonts w:ascii="Calibri" w:hAnsi="Calibri"/>
          <w:sz w:val="22"/>
          <w:szCs w:val="22"/>
          <w:lang w:val="sl-SI"/>
        </w:rPr>
        <w:t xml:space="preserve"> </w:t>
      </w:r>
      <w:r w:rsidR="00BA7AC0">
        <w:rPr>
          <w:rFonts w:ascii="Calibri" w:hAnsi="Calibri"/>
          <w:sz w:val="22"/>
          <w:szCs w:val="22"/>
          <w:lang w:val="sl-SI"/>
        </w:rPr>
        <w:t xml:space="preserve">odprtega postopka s sklenitvijo okvirnega sporazuma. </w:t>
      </w:r>
      <w:r w:rsidRPr="00C249A6">
        <w:rPr>
          <w:rFonts w:ascii="Calibri" w:hAnsi="Calibri"/>
          <w:sz w:val="22"/>
          <w:szCs w:val="22"/>
          <w:lang w:val="sl-SI"/>
        </w:rPr>
        <w:t xml:space="preserve">Določbe </w:t>
      </w:r>
      <w:r w:rsidR="00AA4008">
        <w:rPr>
          <w:rFonts w:ascii="Calibri" w:hAnsi="Calibri"/>
          <w:sz w:val="22"/>
          <w:szCs w:val="22"/>
          <w:lang w:val="sl-SI"/>
        </w:rPr>
        <w:t>odrtega postopka</w:t>
      </w:r>
      <w:r w:rsidRPr="00C249A6">
        <w:rPr>
          <w:rFonts w:ascii="Calibri" w:hAnsi="Calibri"/>
          <w:sz w:val="22"/>
          <w:szCs w:val="22"/>
          <w:lang w:val="sl-SI"/>
        </w:rPr>
        <w:t xml:space="preserve"> javnega naročila</w:t>
      </w:r>
      <w:r w:rsidR="00AA4008">
        <w:rPr>
          <w:rFonts w:ascii="Calibri" w:hAnsi="Calibri"/>
          <w:sz w:val="22"/>
          <w:szCs w:val="22"/>
          <w:lang w:val="sl-SI"/>
        </w:rPr>
        <w:t xml:space="preserve"> s sklenitvijo okvirnega sporazuma</w:t>
      </w:r>
      <w:r w:rsidRPr="00C249A6">
        <w:rPr>
          <w:rFonts w:ascii="Calibri" w:hAnsi="Calibri"/>
          <w:sz w:val="22"/>
          <w:szCs w:val="22"/>
          <w:lang w:val="sl-SI"/>
        </w:rPr>
        <w:t xml:space="preserve"> so sestavni del tega javnega naročila.</w:t>
      </w:r>
    </w:p>
    <w:p w14:paraId="734FC637" w14:textId="77777777" w:rsidR="00AE35D2" w:rsidRPr="003B055F" w:rsidRDefault="00AE35D2" w:rsidP="00AE35D2">
      <w:pPr>
        <w:pStyle w:val="Subtitle"/>
        <w:rPr>
          <w:rFonts w:ascii="Calibri" w:hAnsi="Calibri"/>
          <w:sz w:val="22"/>
          <w:szCs w:val="22"/>
          <w:lang w:val="sl-SI"/>
        </w:rPr>
      </w:pPr>
    </w:p>
    <w:p w14:paraId="5674248A" w14:textId="77777777" w:rsidR="00AE35D2" w:rsidRPr="00BA7AC0" w:rsidRDefault="00AE35D2" w:rsidP="00BA7AC0">
      <w:pPr>
        <w:widowControl w:val="0"/>
        <w:autoSpaceDE w:val="0"/>
        <w:autoSpaceDN w:val="0"/>
        <w:adjustRightInd w:val="0"/>
        <w:ind w:right="-3"/>
        <w:jc w:val="both"/>
        <w:rPr>
          <w:rStyle w:val="Emphasis"/>
          <w:rFonts w:ascii="Calibri" w:hAnsi="Calibri" w:cs="Tahoma"/>
          <w:b/>
          <w:bCs/>
          <w:i w:val="0"/>
          <w:iCs w:val="0"/>
          <w:sz w:val="28"/>
          <w:szCs w:val="28"/>
        </w:rPr>
      </w:pPr>
      <w:r w:rsidRPr="00C249A6">
        <w:rPr>
          <w:rFonts w:ascii="Calibri" w:hAnsi="Calibri"/>
          <w:sz w:val="22"/>
          <w:szCs w:val="22"/>
        </w:rPr>
        <w:t xml:space="preserve">Kot ponudniki v tem postopku lahko sodelujejo kandidati, ki jim je bila v okviru javnega razpisa </w:t>
      </w:r>
      <w:r w:rsidR="00BA7AC0" w:rsidRPr="00BA7AC0">
        <w:rPr>
          <w:rFonts w:ascii="Calibri" w:hAnsi="Calibri" w:cs="Tahoma"/>
          <w:bCs/>
          <w:sz w:val="22"/>
          <w:szCs w:val="22"/>
        </w:rPr>
        <w:t>302/17-RAOP/20</w:t>
      </w:r>
      <w:r w:rsidR="001F2C25">
        <w:rPr>
          <w:rFonts w:ascii="Calibri" w:hAnsi="Calibri" w:cs="Tahoma"/>
          <w:bCs/>
          <w:sz w:val="22"/>
          <w:szCs w:val="22"/>
        </w:rPr>
        <w:t>20</w:t>
      </w:r>
      <w:r w:rsidR="00BA7AC0">
        <w:rPr>
          <w:rFonts w:ascii="Calibri" w:hAnsi="Calibri" w:cs="Tahoma"/>
          <w:b/>
          <w:bCs/>
          <w:sz w:val="28"/>
          <w:szCs w:val="28"/>
        </w:rPr>
        <w:t xml:space="preserve"> </w:t>
      </w:r>
      <w:r w:rsidRPr="00C249A6">
        <w:rPr>
          <w:rStyle w:val="Emphasis"/>
          <w:rFonts w:ascii="Calibri" w:hAnsi="Calibri" w:cs="Arial"/>
          <w:bCs/>
          <w:i w:val="0"/>
          <w:color w:val="000000"/>
          <w:sz w:val="22"/>
          <w:szCs w:val="22"/>
        </w:rPr>
        <w:t xml:space="preserve">z odločitvijo priznana sposobnost za dobavo, </w:t>
      </w:r>
      <w:r w:rsidR="005A7016" w:rsidRPr="00C249A6">
        <w:rPr>
          <w:rStyle w:val="Emphasis"/>
          <w:rFonts w:ascii="Calibri" w:hAnsi="Calibri" w:cs="Arial"/>
          <w:bCs/>
          <w:i w:val="0"/>
          <w:color w:val="000000"/>
          <w:sz w:val="22"/>
          <w:szCs w:val="22"/>
        </w:rPr>
        <w:t>namestitev in garancijsko vzdrževanje</w:t>
      </w:r>
      <w:r w:rsidRPr="00C249A6">
        <w:rPr>
          <w:rStyle w:val="Emphasis"/>
          <w:rFonts w:ascii="Calibri" w:hAnsi="Calibri" w:cs="Arial"/>
          <w:bCs/>
          <w:i w:val="0"/>
          <w:color w:val="000000"/>
          <w:sz w:val="22"/>
          <w:szCs w:val="22"/>
        </w:rPr>
        <w:t xml:space="preserve"> računalniške opreme po sklopih.</w:t>
      </w:r>
    </w:p>
    <w:p w14:paraId="40AAA603" w14:textId="77777777" w:rsidR="00AE35D2" w:rsidRPr="00C249A6" w:rsidRDefault="00AE35D2" w:rsidP="00AE35D2">
      <w:pPr>
        <w:pStyle w:val="Title"/>
        <w:jc w:val="both"/>
        <w:rPr>
          <w:rStyle w:val="Emphasis"/>
          <w:rFonts w:ascii="Calibri" w:hAnsi="Calibri" w:cs="Arial"/>
          <w:bCs/>
          <w:i w:val="0"/>
          <w:color w:val="000000"/>
          <w:sz w:val="22"/>
          <w:szCs w:val="22"/>
          <w:lang w:val="sl-SI"/>
        </w:rPr>
      </w:pPr>
    </w:p>
    <w:p w14:paraId="6DAF9FCC" w14:textId="77777777" w:rsidR="00AE35D2" w:rsidRPr="00C249A6" w:rsidRDefault="00AE35D2" w:rsidP="00AE35D2">
      <w:pPr>
        <w:pStyle w:val="Title"/>
        <w:jc w:val="both"/>
        <w:rPr>
          <w:rStyle w:val="Emphasis"/>
          <w:rFonts w:ascii="Calibri" w:hAnsi="Calibri" w:cs="Arial"/>
          <w:bCs/>
          <w:i w:val="0"/>
          <w:color w:val="000000"/>
          <w:sz w:val="22"/>
          <w:szCs w:val="22"/>
          <w:lang w:val="sl-SI"/>
        </w:rPr>
      </w:pPr>
      <w:r w:rsidRPr="00C249A6">
        <w:rPr>
          <w:rStyle w:val="Emphasis"/>
          <w:rFonts w:ascii="Calibri" w:hAnsi="Calibri" w:cs="Arial"/>
          <w:bCs/>
          <w:i w:val="0"/>
          <w:color w:val="000000"/>
          <w:sz w:val="22"/>
          <w:szCs w:val="22"/>
          <w:lang w:val="sl-SI"/>
        </w:rPr>
        <w:t xml:space="preserve">Naročilo se oddaja po sklopih. </w:t>
      </w:r>
      <w:r w:rsidR="003B6C5B" w:rsidRPr="00C249A6">
        <w:rPr>
          <w:rStyle w:val="Emphasis"/>
          <w:rFonts w:ascii="Calibri" w:hAnsi="Calibri" w:cs="Arial"/>
          <w:bCs/>
          <w:i w:val="0"/>
          <w:color w:val="000000"/>
          <w:sz w:val="22"/>
          <w:szCs w:val="22"/>
          <w:lang w:val="sl-SI"/>
        </w:rPr>
        <w:t>Ponudnik</w:t>
      </w:r>
      <w:r w:rsidRPr="00C249A6">
        <w:rPr>
          <w:rStyle w:val="Emphasis"/>
          <w:rFonts w:ascii="Calibri" w:hAnsi="Calibri" w:cs="Arial"/>
          <w:bCs/>
          <w:i w:val="0"/>
          <w:color w:val="000000"/>
          <w:sz w:val="22"/>
          <w:szCs w:val="22"/>
          <w:lang w:val="sl-SI"/>
        </w:rPr>
        <w:t>i lahko oddajo ponudbo le za sklop, za katerega so usposobljeni, in sicer:</w:t>
      </w:r>
    </w:p>
    <w:p w14:paraId="059245BB" w14:textId="77777777" w:rsidR="007E18B4" w:rsidRDefault="007E18B4" w:rsidP="002A4044">
      <w:pPr>
        <w:pStyle w:val="BodyText"/>
        <w:jc w:val="both"/>
        <w:rPr>
          <w:rFonts w:ascii="Calibri" w:hAnsi="Calibri"/>
          <w:b w:val="0"/>
          <w:sz w:val="22"/>
          <w:szCs w:val="22"/>
          <w:lang w:val="sl-SI"/>
        </w:rPr>
      </w:pPr>
    </w:p>
    <w:tbl>
      <w:tblPr>
        <w:tblW w:w="9072" w:type="dxa"/>
        <w:tblInd w:w="108" w:type="dxa"/>
        <w:tblCellMar>
          <w:left w:w="0" w:type="dxa"/>
          <w:right w:w="0" w:type="dxa"/>
        </w:tblCellMar>
        <w:tblLook w:val="0000" w:firstRow="0" w:lastRow="0" w:firstColumn="0" w:lastColumn="0" w:noHBand="0" w:noVBand="0"/>
      </w:tblPr>
      <w:tblGrid>
        <w:gridCol w:w="2234"/>
        <w:gridCol w:w="6838"/>
      </w:tblGrid>
      <w:tr w:rsidR="007E18B4" w:rsidRPr="00220FBE" w14:paraId="15E4A5E1" w14:textId="77777777" w:rsidTr="005E7B65">
        <w:tc>
          <w:tcPr>
            <w:tcW w:w="2234" w:type="dxa"/>
            <w:tcBorders>
              <w:top w:val="single" w:sz="4" w:space="0" w:color="006A8E"/>
              <w:left w:val="single" w:sz="4" w:space="0" w:color="006A8E"/>
            </w:tcBorders>
            <w:shd w:val="clear" w:color="auto" w:fill="006A8E"/>
            <w:tcMar>
              <w:top w:w="0" w:type="dxa"/>
              <w:left w:w="108" w:type="dxa"/>
              <w:bottom w:w="0" w:type="dxa"/>
              <w:right w:w="108" w:type="dxa"/>
            </w:tcMar>
          </w:tcPr>
          <w:p w14:paraId="5789CAB5" w14:textId="77777777" w:rsidR="007E18B4" w:rsidRPr="007E18B4" w:rsidRDefault="007E18B4" w:rsidP="0095527C">
            <w:pPr>
              <w:suppressAutoHyphens w:val="0"/>
              <w:jc w:val="center"/>
              <w:rPr>
                <w:rFonts w:ascii="Calibri Light" w:hAnsi="Calibri Light" w:cs="Calibri Light"/>
                <w:b/>
                <w:bCs/>
                <w:color w:val="F2F2F2"/>
                <w:sz w:val="22"/>
                <w:szCs w:val="22"/>
                <w:lang w:eastAsia="sl-SI"/>
              </w:rPr>
            </w:pPr>
            <w:r w:rsidRPr="007E18B4">
              <w:rPr>
                <w:rFonts w:ascii="Calibri Light" w:hAnsi="Calibri Light" w:cs="Calibri Light"/>
                <w:b/>
                <w:bCs/>
                <w:color w:val="F2F2F2"/>
                <w:sz w:val="22"/>
                <w:szCs w:val="22"/>
                <w:lang w:eastAsia="sl-SI"/>
              </w:rPr>
              <w:t>Sklop</w:t>
            </w:r>
          </w:p>
        </w:tc>
        <w:tc>
          <w:tcPr>
            <w:tcW w:w="6838" w:type="dxa"/>
            <w:tcBorders>
              <w:top w:val="single" w:sz="4" w:space="0" w:color="006A8E"/>
              <w:right w:val="single" w:sz="4" w:space="0" w:color="006A8E"/>
            </w:tcBorders>
            <w:shd w:val="clear" w:color="auto" w:fill="006A8E"/>
            <w:tcMar>
              <w:top w:w="0" w:type="dxa"/>
              <w:left w:w="108" w:type="dxa"/>
              <w:bottom w:w="0" w:type="dxa"/>
              <w:right w:w="108" w:type="dxa"/>
            </w:tcMar>
          </w:tcPr>
          <w:p w14:paraId="5C326F4C" w14:textId="77777777" w:rsidR="007E18B4" w:rsidRPr="007E18B4" w:rsidRDefault="007E18B4" w:rsidP="0095527C">
            <w:pPr>
              <w:suppressAutoHyphens w:val="0"/>
              <w:jc w:val="center"/>
              <w:rPr>
                <w:rFonts w:ascii="Calibri Light" w:hAnsi="Calibri Light" w:cs="Calibri Light"/>
                <w:b/>
                <w:bCs/>
                <w:color w:val="F2F2F2"/>
                <w:sz w:val="22"/>
                <w:szCs w:val="22"/>
                <w:lang w:eastAsia="sl-SI"/>
              </w:rPr>
            </w:pPr>
            <w:r w:rsidRPr="007E18B4">
              <w:rPr>
                <w:rFonts w:ascii="Calibri Light" w:hAnsi="Calibri Light" w:cs="Calibri Light"/>
                <w:b/>
                <w:bCs/>
                <w:color w:val="F2F2F2"/>
                <w:sz w:val="22"/>
                <w:szCs w:val="22"/>
                <w:lang w:eastAsia="sl-SI"/>
              </w:rPr>
              <w:t>Naziv sklopa</w:t>
            </w:r>
          </w:p>
        </w:tc>
      </w:tr>
      <w:tr w:rsidR="006654DC" w:rsidRPr="00220FBE" w14:paraId="6867979D" w14:textId="77777777" w:rsidTr="00540385">
        <w:tc>
          <w:tcPr>
            <w:tcW w:w="2234" w:type="dxa"/>
            <w:tcBorders>
              <w:top w:val="single" w:sz="4" w:space="0" w:color="auto"/>
              <w:left w:val="single" w:sz="8" w:space="0" w:color="auto"/>
              <w:bottom w:val="single" w:sz="4" w:space="0" w:color="auto"/>
            </w:tcBorders>
            <w:shd w:val="clear" w:color="auto" w:fill="0094BA"/>
            <w:tcMar>
              <w:top w:w="0" w:type="dxa"/>
              <w:left w:w="108" w:type="dxa"/>
              <w:bottom w:w="0" w:type="dxa"/>
              <w:right w:w="108" w:type="dxa"/>
            </w:tcMar>
            <w:vAlign w:val="center"/>
          </w:tcPr>
          <w:p w14:paraId="7B083A74" w14:textId="594E810C" w:rsidR="006654DC" w:rsidRPr="00306820" w:rsidRDefault="00306820" w:rsidP="0095527C">
            <w:pPr>
              <w:suppressAutoHyphens w:val="0"/>
              <w:jc w:val="center"/>
              <w:rPr>
                <w:rFonts w:ascii="Calibri Light" w:hAnsi="Calibri Light" w:cs="Calibri Light"/>
                <w:b/>
                <w:bCs/>
                <w:color w:val="FFFFFF"/>
                <w:sz w:val="22"/>
                <w:szCs w:val="22"/>
                <w:lang w:eastAsia="sl-SI"/>
              </w:rPr>
            </w:pPr>
            <w:r w:rsidRPr="00306820">
              <w:rPr>
                <w:rFonts w:ascii="Calibri Light" w:hAnsi="Calibri Light" w:cs="Calibri Light"/>
                <w:b/>
                <w:bCs/>
                <w:color w:val="FFFFFF"/>
                <w:sz w:val="22"/>
                <w:szCs w:val="22"/>
                <w:lang w:eastAsia="sl-SI"/>
              </w:rPr>
              <w:t>1a, 1b</w:t>
            </w:r>
          </w:p>
        </w:tc>
        <w:tc>
          <w:tcPr>
            <w:tcW w:w="683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FA89E9" w14:textId="77777777" w:rsidR="00CC7A28" w:rsidRPr="007E18B4" w:rsidRDefault="00CC7A28" w:rsidP="00CC7A28">
            <w:pPr>
              <w:suppressAutoHyphens w:val="0"/>
              <w:rPr>
                <w:rFonts w:ascii="Calibri Light" w:hAnsi="Calibri Light" w:cs="Calibri Light"/>
                <w:b/>
                <w:bCs/>
                <w:i/>
                <w:sz w:val="22"/>
                <w:szCs w:val="22"/>
                <w:lang w:eastAsia="sl-SI"/>
              </w:rPr>
            </w:pPr>
            <w:r w:rsidRPr="007E18B4">
              <w:rPr>
                <w:rFonts w:ascii="Calibri Light" w:hAnsi="Calibri Light" w:cs="Calibri Light"/>
                <w:b/>
                <w:bCs/>
                <w:i/>
                <w:sz w:val="22"/>
                <w:szCs w:val="22"/>
                <w:lang w:eastAsia="sl-SI"/>
              </w:rPr>
              <w:t>Energijsko učinkoviti osebni in prenosni računalniki</w:t>
            </w:r>
          </w:p>
          <w:p w14:paraId="05B769EF" w14:textId="26895124" w:rsidR="006654DC" w:rsidRPr="001329F4" w:rsidRDefault="00CC7A28" w:rsidP="00CC7A28">
            <w:pPr>
              <w:pStyle w:val="NormalWeb"/>
              <w:rPr>
                <w:rFonts w:ascii="Calibri Light" w:hAnsi="Calibri Light" w:cs="Calibri Light"/>
                <w:b/>
                <w:bCs/>
                <w:i/>
                <w:sz w:val="22"/>
                <w:szCs w:val="22"/>
                <w:lang w:eastAsia="sl-SI"/>
              </w:rPr>
            </w:pPr>
            <w:r w:rsidRPr="007E18B4">
              <w:rPr>
                <w:rFonts w:ascii="Calibri Light" w:hAnsi="Calibri Light" w:cs="Calibri Light"/>
                <w:sz w:val="22"/>
                <w:szCs w:val="22"/>
                <w:lang w:eastAsia="sl-SI"/>
              </w:rPr>
              <w:t>(vse platforme, tanki odjemalci, računalniki »vse v enem«, prenosniki, priključne postaje, tablični računalniki, nadomestni deli iz sklopa, ipd.)</w:t>
            </w:r>
          </w:p>
        </w:tc>
      </w:tr>
      <w:tr w:rsidR="00540385" w:rsidRPr="00220FBE" w14:paraId="64B9922A" w14:textId="77777777" w:rsidTr="005E7B65">
        <w:tc>
          <w:tcPr>
            <w:tcW w:w="2234" w:type="dxa"/>
            <w:tcBorders>
              <w:top w:val="single" w:sz="4" w:space="0" w:color="auto"/>
              <w:left w:val="single" w:sz="8" w:space="0" w:color="auto"/>
              <w:bottom w:val="single" w:sz="8" w:space="0" w:color="auto"/>
            </w:tcBorders>
            <w:shd w:val="clear" w:color="auto" w:fill="0094BA"/>
            <w:tcMar>
              <w:top w:w="0" w:type="dxa"/>
              <w:left w:w="108" w:type="dxa"/>
              <w:bottom w:w="0" w:type="dxa"/>
              <w:right w:w="108" w:type="dxa"/>
            </w:tcMar>
            <w:vAlign w:val="center"/>
          </w:tcPr>
          <w:p w14:paraId="5705C637" w14:textId="7E6751AC" w:rsidR="00540385" w:rsidRPr="00306820" w:rsidRDefault="00A15497" w:rsidP="0095527C">
            <w:pPr>
              <w:suppressAutoHyphens w:val="0"/>
              <w:jc w:val="center"/>
              <w:rPr>
                <w:rFonts w:ascii="Calibri Light" w:hAnsi="Calibri Light" w:cs="Calibri Light"/>
                <w:b/>
                <w:bCs/>
                <w:color w:val="FFFFFF"/>
                <w:sz w:val="22"/>
                <w:szCs w:val="22"/>
                <w:lang w:eastAsia="sl-SI"/>
              </w:rPr>
            </w:pPr>
            <w:r>
              <w:rPr>
                <w:rFonts w:ascii="Calibri Light" w:hAnsi="Calibri Light" w:cs="Calibri Light"/>
                <w:b/>
                <w:bCs/>
                <w:color w:val="FFFFFF"/>
                <w:sz w:val="22"/>
                <w:szCs w:val="22"/>
                <w:lang w:eastAsia="sl-SI"/>
              </w:rPr>
              <w:t>2a, 2b</w:t>
            </w:r>
          </w:p>
        </w:tc>
        <w:tc>
          <w:tcPr>
            <w:tcW w:w="6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71C3A6" w14:textId="77777777" w:rsidR="009562CD" w:rsidRDefault="00A15497" w:rsidP="00A15497">
            <w:pPr>
              <w:pStyle w:val="Default"/>
              <w:rPr>
                <w:i/>
                <w:iCs/>
                <w:sz w:val="22"/>
                <w:szCs w:val="22"/>
              </w:rPr>
            </w:pPr>
            <w:r w:rsidRPr="009562CD">
              <w:rPr>
                <w:rFonts w:ascii="Calibri Light" w:hAnsi="Calibri Light" w:cs="Calibri Light"/>
                <w:b/>
                <w:bCs/>
                <w:i/>
                <w:color w:val="auto"/>
                <w:sz w:val="22"/>
                <w:szCs w:val="22"/>
              </w:rPr>
              <w:t>Energijsko u</w:t>
            </w:r>
            <w:r w:rsidRPr="009562CD">
              <w:rPr>
                <w:rFonts w:ascii="Calibri Light" w:hAnsi="Calibri Light" w:cs="Calibri Light"/>
                <w:b/>
                <w:bCs/>
                <w:i/>
                <w:color w:val="auto"/>
                <w:sz w:val="22"/>
                <w:szCs w:val="22"/>
              </w:rPr>
              <w:t>č</w:t>
            </w:r>
            <w:r w:rsidRPr="009562CD">
              <w:rPr>
                <w:rFonts w:ascii="Calibri Light" w:hAnsi="Calibri Light" w:cs="Calibri Light"/>
                <w:b/>
                <w:bCs/>
                <w:i/>
                <w:color w:val="auto"/>
                <w:sz w:val="22"/>
                <w:szCs w:val="22"/>
              </w:rPr>
              <w:t>inkoviti zasloni in oprema za multimedije</w:t>
            </w:r>
            <w:r>
              <w:rPr>
                <w:i/>
                <w:iCs/>
                <w:sz w:val="22"/>
                <w:szCs w:val="22"/>
              </w:rPr>
              <w:t xml:space="preserve"> </w:t>
            </w:r>
          </w:p>
          <w:p w14:paraId="13920AEB" w14:textId="2DE6EF29" w:rsidR="00540385" w:rsidRPr="00A15497" w:rsidRDefault="00A15497" w:rsidP="00A15497">
            <w:pPr>
              <w:pStyle w:val="Default"/>
            </w:pPr>
            <w:r>
              <w:rPr>
                <w:sz w:val="20"/>
                <w:szCs w:val="20"/>
              </w:rPr>
              <w:t>(</w:t>
            </w:r>
            <w:r w:rsidRPr="009562CD">
              <w:rPr>
                <w:rFonts w:ascii="Calibri Light" w:hAnsi="Calibri Light" w:cs="Calibri Light"/>
                <w:color w:val="auto"/>
                <w:sz w:val="22"/>
                <w:szCs w:val="22"/>
              </w:rPr>
              <w:t>vse tehnologije zaslonov; digitalna oprema, kot so kamere, fotoaparati; avdio-video oprema, kot so projektorji, prikazovalniki, zvo</w:t>
            </w:r>
            <w:r w:rsidRPr="009562CD">
              <w:rPr>
                <w:rFonts w:ascii="Calibri Light" w:hAnsi="Calibri Light" w:cs="Calibri Light"/>
                <w:color w:val="auto"/>
                <w:sz w:val="22"/>
                <w:szCs w:val="22"/>
              </w:rPr>
              <w:t>č</w:t>
            </w:r>
            <w:r w:rsidRPr="009562CD">
              <w:rPr>
                <w:rFonts w:ascii="Calibri Light" w:hAnsi="Calibri Light" w:cs="Calibri Light"/>
                <w:color w:val="auto"/>
                <w:sz w:val="22"/>
                <w:szCs w:val="22"/>
              </w:rPr>
              <w:t>niki, interaktivne table, grafi</w:t>
            </w:r>
            <w:r w:rsidRPr="009562CD">
              <w:rPr>
                <w:rFonts w:ascii="Calibri Light" w:hAnsi="Calibri Light" w:cs="Calibri Light"/>
                <w:color w:val="auto"/>
                <w:sz w:val="22"/>
                <w:szCs w:val="22"/>
              </w:rPr>
              <w:t>č</w:t>
            </w:r>
            <w:r w:rsidRPr="009562CD">
              <w:rPr>
                <w:rFonts w:ascii="Calibri Light" w:hAnsi="Calibri Light" w:cs="Calibri Light"/>
                <w:color w:val="auto"/>
                <w:sz w:val="22"/>
                <w:szCs w:val="22"/>
              </w:rPr>
              <w:t>ne tablice, vgradni deli iz sklopa, ipd.)</w:t>
            </w:r>
          </w:p>
        </w:tc>
      </w:tr>
    </w:tbl>
    <w:p w14:paraId="77AEEC42" w14:textId="77777777" w:rsidR="007E18B4" w:rsidRDefault="007E18B4" w:rsidP="002A4044">
      <w:pPr>
        <w:pStyle w:val="BodyText"/>
        <w:jc w:val="both"/>
        <w:rPr>
          <w:rFonts w:ascii="Calibri" w:hAnsi="Calibri"/>
          <w:b w:val="0"/>
          <w:sz w:val="22"/>
          <w:szCs w:val="22"/>
          <w:lang w:val="sl-SI"/>
        </w:rPr>
      </w:pPr>
    </w:p>
    <w:p w14:paraId="0793A4B0" w14:textId="77777777" w:rsidR="002A4044" w:rsidRDefault="003B6C5B" w:rsidP="002A4044">
      <w:pPr>
        <w:pStyle w:val="BodyText"/>
        <w:jc w:val="both"/>
        <w:rPr>
          <w:rFonts w:ascii="Calibri" w:hAnsi="Calibri"/>
          <w:b w:val="0"/>
          <w:sz w:val="22"/>
          <w:szCs w:val="22"/>
          <w:lang w:val="sl-SI"/>
        </w:rPr>
      </w:pPr>
      <w:r w:rsidRPr="00C249A6">
        <w:rPr>
          <w:rFonts w:ascii="Calibri" w:hAnsi="Calibri"/>
          <w:b w:val="0"/>
          <w:sz w:val="22"/>
          <w:szCs w:val="22"/>
          <w:lang w:val="sl-SI"/>
        </w:rPr>
        <w:t>Ponudnik</w:t>
      </w:r>
      <w:r w:rsidR="007D2005" w:rsidRPr="00C249A6">
        <w:rPr>
          <w:rFonts w:ascii="Calibri" w:hAnsi="Calibri"/>
          <w:b w:val="0"/>
          <w:sz w:val="22"/>
          <w:szCs w:val="22"/>
          <w:lang w:val="sl-SI"/>
        </w:rPr>
        <w:t xml:space="preserve">i </w:t>
      </w:r>
      <w:r w:rsidR="007D2005" w:rsidRPr="00C249A6">
        <w:rPr>
          <w:rFonts w:ascii="Calibri" w:hAnsi="Calibri"/>
          <w:b w:val="0"/>
          <w:sz w:val="22"/>
          <w:szCs w:val="22"/>
          <w:u w:val="single"/>
          <w:lang w:val="sl-SI"/>
        </w:rPr>
        <w:t>morajo ponuditi vso zahtevano opremo iz posameznega sklopa</w:t>
      </w:r>
      <w:r w:rsidR="007D2005" w:rsidRPr="00C249A6">
        <w:rPr>
          <w:rFonts w:ascii="Calibri" w:hAnsi="Calibri"/>
          <w:b w:val="0"/>
          <w:sz w:val="22"/>
          <w:szCs w:val="22"/>
          <w:lang w:val="sl-SI"/>
        </w:rPr>
        <w:t xml:space="preserve">. Naročnik bo vse </w:t>
      </w:r>
      <w:r w:rsidRPr="00C249A6">
        <w:rPr>
          <w:rFonts w:ascii="Calibri" w:hAnsi="Calibri"/>
          <w:b w:val="0"/>
          <w:sz w:val="22"/>
          <w:szCs w:val="22"/>
          <w:lang w:val="sl-SI"/>
        </w:rPr>
        <w:t>ponudnik</w:t>
      </w:r>
      <w:r w:rsidR="007D2005" w:rsidRPr="00C249A6">
        <w:rPr>
          <w:rFonts w:ascii="Calibri" w:hAnsi="Calibri"/>
          <w:b w:val="0"/>
          <w:sz w:val="22"/>
          <w:szCs w:val="22"/>
          <w:lang w:val="sl-SI"/>
        </w:rPr>
        <w:t>e, ki ne bodo ponudili vseh vrst blaga, izločil iz ocenjevanja ponudb.</w:t>
      </w:r>
    </w:p>
    <w:p w14:paraId="4621A6E4" w14:textId="77777777" w:rsidR="0044411D" w:rsidRPr="00C7221C" w:rsidRDefault="00F8246D" w:rsidP="00C7221C">
      <w:pPr>
        <w:pStyle w:val="BodyText"/>
        <w:jc w:val="both"/>
        <w:rPr>
          <w:rFonts w:ascii="Calibri" w:hAnsi="Calibri"/>
          <w:b w:val="0"/>
          <w:sz w:val="22"/>
          <w:szCs w:val="22"/>
          <w:lang w:val="sl-SI"/>
        </w:rPr>
      </w:pPr>
      <w:r>
        <w:rPr>
          <w:rFonts w:ascii="Calibri" w:hAnsi="Calibri"/>
          <w:b w:val="0"/>
          <w:sz w:val="22"/>
          <w:szCs w:val="22"/>
          <w:lang w:val="sl-SI"/>
        </w:rPr>
        <w:t>Variantne ponudne niso dopu</w:t>
      </w:r>
      <w:r w:rsidR="00B96184">
        <w:rPr>
          <w:rFonts w:ascii="Calibri" w:hAnsi="Calibri"/>
          <w:b w:val="0"/>
          <w:sz w:val="22"/>
          <w:szCs w:val="22"/>
          <w:lang w:val="sl-SI"/>
        </w:rPr>
        <w:t>stne.</w:t>
      </w:r>
    </w:p>
    <w:p w14:paraId="140C4017" w14:textId="77777777" w:rsidR="00252CDB" w:rsidRPr="00B47F53" w:rsidRDefault="00252CDB" w:rsidP="00531B3B">
      <w:pPr>
        <w:pStyle w:val="BodyText"/>
        <w:jc w:val="left"/>
        <w:rPr>
          <w:sz w:val="18"/>
          <w:szCs w:val="18"/>
          <w:lang w:val="sl-SI"/>
        </w:rPr>
      </w:pPr>
    </w:p>
    <w:p w14:paraId="35035BDE" w14:textId="7AC78FB9" w:rsidR="00433C8C" w:rsidRPr="00C249A6" w:rsidRDefault="00206976" w:rsidP="00433C8C">
      <w:pPr>
        <w:pStyle w:val="Title"/>
        <w:rPr>
          <w:rFonts w:ascii="Calibri" w:hAnsi="Calibri"/>
          <w:sz w:val="24"/>
          <w:lang w:val="sl-SI"/>
        </w:rPr>
      </w:pPr>
      <w:r>
        <w:rPr>
          <w:rFonts w:ascii="Calibri" w:hAnsi="Calibri" w:cs="Calibri"/>
          <w:sz w:val="22"/>
          <w:szCs w:val="22"/>
          <w:lang w:val="sl-SI"/>
        </w:rPr>
        <w:br w:type="page"/>
      </w:r>
      <w:r w:rsidR="00433C8C" w:rsidRPr="00C249A6">
        <w:rPr>
          <w:rFonts w:ascii="Calibri" w:hAnsi="Calibri"/>
          <w:sz w:val="24"/>
          <w:lang w:val="sl-SI"/>
        </w:rPr>
        <w:lastRenderedPageBreak/>
        <w:t>4. ROK ZA PREDLOŽITEV PONUDB:</w:t>
      </w:r>
    </w:p>
    <w:p w14:paraId="5CE81F40" w14:textId="77777777" w:rsidR="00433C8C" w:rsidRPr="00C249A6" w:rsidRDefault="00433C8C" w:rsidP="00433C8C">
      <w:pPr>
        <w:pStyle w:val="Title"/>
        <w:jc w:val="both"/>
        <w:rPr>
          <w:rFonts w:ascii="Calibri" w:hAnsi="Calibri"/>
          <w:sz w:val="22"/>
          <w:szCs w:val="22"/>
          <w:lang w:val="sl-SI"/>
        </w:rPr>
      </w:pPr>
    </w:p>
    <w:p w14:paraId="5003BEA7" w14:textId="4B0D6125" w:rsidR="00433C8C" w:rsidRPr="00BF2B6F" w:rsidRDefault="00433C8C" w:rsidP="00433C8C">
      <w:pPr>
        <w:pStyle w:val="Title"/>
        <w:jc w:val="both"/>
        <w:rPr>
          <w:rStyle w:val="Emphasis"/>
          <w:rFonts w:ascii="Calibri" w:hAnsi="Calibri"/>
          <w:i w:val="0"/>
          <w:iCs w:val="0"/>
          <w:sz w:val="22"/>
          <w:szCs w:val="22"/>
          <w:lang w:val="sl-SI"/>
        </w:rPr>
      </w:pPr>
      <w:r w:rsidRPr="00C249A6">
        <w:rPr>
          <w:rFonts w:ascii="Calibri" w:hAnsi="Calibri"/>
          <w:sz w:val="22"/>
          <w:szCs w:val="22"/>
          <w:lang w:val="sl-SI"/>
        </w:rPr>
        <w:t>Naročnik mora ponudbe prejeti do</w:t>
      </w:r>
      <w:r w:rsidR="00F00634">
        <w:rPr>
          <w:rFonts w:ascii="Calibri" w:hAnsi="Calibri"/>
          <w:sz w:val="22"/>
          <w:szCs w:val="22"/>
          <w:lang w:val="sl-SI"/>
        </w:rPr>
        <w:t xml:space="preserve"> </w:t>
      </w:r>
      <w:r w:rsidR="00260841">
        <w:rPr>
          <w:rFonts w:ascii="Calibri" w:hAnsi="Calibri"/>
          <w:b/>
          <w:bCs/>
          <w:sz w:val="22"/>
          <w:szCs w:val="22"/>
          <w:lang w:val="sl-SI"/>
        </w:rPr>
        <w:t>23</w:t>
      </w:r>
      <w:r w:rsidR="00C1723B" w:rsidRPr="005077BE">
        <w:rPr>
          <w:rFonts w:ascii="Calibri" w:hAnsi="Calibri"/>
          <w:b/>
          <w:bCs/>
          <w:sz w:val="22"/>
          <w:szCs w:val="22"/>
          <w:lang w:val="sl-SI"/>
        </w:rPr>
        <w:t xml:space="preserve">. </w:t>
      </w:r>
      <w:r w:rsidR="00260841">
        <w:rPr>
          <w:rFonts w:ascii="Calibri" w:hAnsi="Calibri"/>
          <w:b/>
          <w:bCs/>
          <w:sz w:val="22"/>
          <w:szCs w:val="22"/>
          <w:lang w:val="sl-SI"/>
        </w:rPr>
        <w:t>4</w:t>
      </w:r>
      <w:r w:rsidR="00C1723B" w:rsidRPr="005077BE">
        <w:rPr>
          <w:rFonts w:ascii="Calibri" w:hAnsi="Calibri"/>
          <w:b/>
          <w:bCs/>
          <w:sz w:val="22"/>
          <w:szCs w:val="22"/>
          <w:lang w:val="sl-SI"/>
        </w:rPr>
        <w:t>. 202</w:t>
      </w:r>
      <w:r w:rsidR="009562CD">
        <w:rPr>
          <w:rFonts w:ascii="Calibri" w:hAnsi="Calibri"/>
          <w:b/>
          <w:bCs/>
          <w:sz w:val="22"/>
          <w:szCs w:val="22"/>
          <w:lang w:val="sl-SI"/>
        </w:rPr>
        <w:t>5</w:t>
      </w:r>
      <w:r w:rsidR="005E056A" w:rsidRPr="005077BE">
        <w:rPr>
          <w:rFonts w:ascii="Calibri" w:hAnsi="Calibri"/>
          <w:b/>
          <w:bCs/>
          <w:sz w:val="22"/>
          <w:szCs w:val="22"/>
          <w:lang w:val="sl-SI"/>
        </w:rPr>
        <w:t xml:space="preserve"> </w:t>
      </w:r>
      <w:r w:rsidRPr="005077BE">
        <w:rPr>
          <w:rFonts w:ascii="Calibri" w:hAnsi="Calibri"/>
          <w:b/>
          <w:bCs/>
          <w:sz w:val="22"/>
          <w:szCs w:val="22"/>
          <w:lang w:val="sl-SI"/>
        </w:rPr>
        <w:t xml:space="preserve">do vključno </w:t>
      </w:r>
      <w:r w:rsidR="008225EB" w:rsidRPr="005077BE">
        <w:rPr>
          <w:rFonts w:ascii="Calibri" w:hAnsi="Calibri"/>
          <w:b/>
          <w:bCs/>
          <w:sz w:val="22"/>
          <w:szCs w:val="22"/>
          <w:lang w:val="sl-SI"/>
        </w:rPr>
        <w:t>1</w:t>
      </w:r>
      <w:r w:rsidR="006807F7" w:rsidRPr="005077BE">
        <w:rPr>
          <w:rFonts w:ascii="Calibri" w:hAnsi="Calibri"/>
          <w:b/>
          <w:bCs/>
          <w:sz w:val="22"/>
          <w:szCs w:val="22"/>
          <w:lang w:val="sl-SI"/>
        </w:rPr>
        <w:t>2</w:t>
      </w:r>
      <w:r w:rsidRPr="005077BE">
        <w:rPr>
          <w:rFonts w:ascii="Calibri" w:hAnsi="Calibri"/>
          <w:b/>
          <w:bCs/>
          <w:sz w:val="22"/>
          <w:szCs w:val="22"/>
          <w:lang w:val="sl-SI"/>
        </w:rPr>
        <w:t>. ure</w:t>
      </w:r>
      <w:r w:rsidRPr="00C249A6">
        <w:rPr>
          <w:rFonts w:ascii="Calibri" w:hAnsi="Calibri"/>
          <w:sz w:val="22"/>
          <w:szCs w:val="22"/>
          <w:lang w:val="sl-SI"/>
        </w:rPr>
        <w:t xml:space="preserve"> na </w:t>
      </w:r>
      <w:r w:rsidR="0069691B">
        <w:rPr>
          <w:rFonts w:ascii="Calibri" w:hAnsi="Calibri"/>
          <w:sz w:val="22"/>
          <w:szCs w:val="22"/>
          <w:lang w:val="sl-SI"/>
        </w:rPr>
        <w:t>elektronski naslov</w:t>
      </w:r>
      <w:r w:rsidR="00D5643A">
        <w:rPr>
          <w:rFonts w:ascii="Calibri" w:hAnsi="Calibri"/>
          <w:sz w:val="22"/>
          <w:szCs w:val="22"/>
          <w:lang w:val="sl-SI"/>
        </w:rPr>
        <w:t xml:space="preserve"> </w:t>
      </w:r>
      <w:hyperlink r:id="rId8" w:history="1">
        <w:r w:rsidR="00A3299E">
          <w:rPr>
            <w:rStyle w:val="Hyperlink"/>
            <w:rFonts w:ascii="Calibri" w:hAnsi="Calibri"/>
            <w:sz w:val="22"/>
            <w:szCs w:val="22"/>
            <w:lang w:val="sl-SI"/>
          </w:rPr>
          <w:t>aleksander.podlogar@um.si</w:t>
        </w:r>
      </w:hyperlink>
      <w:r w:rsidR="00D5643A">
        <w:rPr>
          <w:rFonts w:ascii="Calibri" w:hAnsi="Calibri"/>
          <w:sz w:val="22"/>
          <w:szCs w:val="22"/>
          <w:lang w:val="sl-SI"/>
        </w:rPr>
        <w:t xml:space="preserve">. </w:t>
      </w:r>
      <w:r w:rsidR="00C1723B">
        <w:rPr>
          <w:rFonts w:ascii="Calibri" w:hAnsi="Calibri"/>
          <w:sz w:val="22"/>
          <w:szCs w:val="22"/>
          <w:lang w:val="sl-SI"/>
        </w:rPr>
        <w:t xml:space="preserve"> </w:t>
      </w:r>
      <w:r w:rsidR="0069691B">
        <w:rPr>
          <w:rFonts w:ascii="Calibri" w:hAnsi="Calibri"/>
          <w:sz w:val="22"/>
          <w:szCs w:val="22"/>
          <w:lang w:val="sl-SI"/>
        </w:rPr>
        <w:t xml:space="preserve"> </w:t>
      </w:r>
    </w:p>
    <w:p w14:paraId="3AB5F5CB" w14:textId="77777777" w:rsidR="00447324" w:rsidRPr="002A4044" w:rsidRDefault="00447324" w:rsidP="002A4044">
      <w:pPr>
        <w:pStyle w:val="BodyText"/>
        <w:jc w:val="left"/>
        <w:rPr>
          <w:sz w:val="22"/>
          <w:szCs w:val="22"/>
          <w:lang w:val="sl-SI"/>
        </w:rPr>
      </w:pPr>
    </w:p>
    <w:p w14:paraId="71A34083" w14:textId="77777777" w:rsidR="00433C8C" w:rsidRPr="00C249A6" w:rsidRDefault="00433C8C" w:rsidP="00433C8C">
      <w:pPr>
        <w:pStyle w:val="Title"/>
        <w:rPr>
          <w:rFonts w:ascii="Calibri" w:hAnsi="Calibri"/>
          <w:sz w:val="24"/>
          <w:lang w:val="sl-SI"/>
        </w:rPr>
      </w:pPr>
      <w:r w:rsidRPr="00C249A6">
        <w:rPr>
          <w:rFonts w:ascii="Calibri" w:hAnsi="Calibri"/>
          <w:sz w:val="24"/>
          <w:lang w:val="sl-SI"/>
        </w:rPr>
        <w:t>5. ČAS IN KRAJ ODPIRANJA PONUDB:</w:t>
      </w:r>
    </w:p>
    <w:p w14:paraId="1EEEE4A4" w14:textId="77777777" w:rsidR="00433C8C" w:rsidRPr="00C249A6" w:rsidRDefault="00433C8C" w:rsidP="00433C8C">
      <w:pPr>
        <w:pStyle w:val="Title"/>
        <w:jc w:val="both"/>
        <w:rPr>
          <w:rFonts w:ascii="Calibri" w:hAnsi="Calibri"/>
          <w:sz w:val="22"/>
          <w:szCs w:val="22"/>
          <w:lang w:val="sl-SI"/>
        </w:rPr>
      </w:pPr>
    </w:p>
    <w:p w14:paraId="4DC63594" w14:textId="774CF2A3" w:rsidR="00433C8C" w:rsidRPr="002A52AE" w:rsidRDefault="00C1723B" w:rsidP="00433C8C">
      <w:pPr>
        <w:pStyle w:val="Title"/>
        <w:jc w:val="both"/>
        <w:rPr>
          <w:rStyle w:val="Emphasis"/>
          <w:rFonts w:ascii="Calibri" w:hAnsi="Calibri" w:cs="Calibri"/>
          <w:bCs/>
          <w:i w:val="0"/>
          <w:sz w:val="22"/>
          <w:szCs w:val="22"/>
          <w:lang w:val="sl-SI"/>
        </w:rPr>
      </w:pPr>
      <w:r w:rsidRPr="00362025">
        <w:rPr>
          <w:rFonts w:ascii="Calibri" w:hAnsi="Calibri" w:cs="Calibri"/>
          <w:sz w:val="22"/>
          <w:szCs w:val="22"/>
          <w:lang w:val="sl-SI"/>
        </w:rPr>
        <w:t xml:space="preserve">Odpiranje ponudb bo </w:t>
      </w:r>
      <w:r w:rsidRPr="004C52CB">
        <w:rPr>
          <w:rFonts w:ascii="Calibri" w:hAnsi="Calibri" w:cs="Calibri"/>
          <w:sz w:val="22"/>
          <w:szCs w:val="22"/>
          <w:lang w:val="sl-SI"/>
        </w:rPr>
        <w:t xml:space="preserve">potekalo </w:t>
      </w:r>
      <w:r w:rsidR="00206976">
        <w:rPr>
          <w:rFonts w:ascii="Calibri" w:hAnsi="Calibri" w:cs="Calibri"/>
          <w:sz w:val="22"/>
          <w:szCs w:val="22"/>
          <w:lang w:val="sl-SI"/>
        </w:rPr>
        <w:t>5</w:t>
      </w:r>
      <w:r w:rsidRPr="005077BE">
        <w:rPr>
          <w:rFonts w:ascii="Calibri" w:hAnsi="Calibri" w:cs="Calibri"/>
          <w:sz w:val="22"/>
          <w:szCs w:val="22"/>
          <w:lang w:val="sl-SI"/>
        </w:rPr>
        <w:t xml:space="preserve">. </w:t>
      </w:r>
      <w:r w:rsidR="00206976">
        <w:rPr>
          <w:rFonts w:ascii="Calibri" w:hAnsi="Calibri" w:cs="Calibri"/>
          <w:sz w:val="22"/>
          <w:szCs w:val="22"/>
          <w:lang w:val="sl-SI"/>
        </w:rPr>
        <w:t>5</w:t>
      </w:r>
      <w:r w:rsidRPr="005077BE">
        <w:rPr>
          <w:rFonts w:ascii="Calibri" w:hAnsi="Calibri" w:cs="Calibri"/>
          <w:sz w:val="22"/>
          <w:szCs w:val="22"/>
          <w:lang w:val="sl-SI"/>
        </w:rPr>
        <w:t>. 202</w:t>
      </w:r>
      <w:r w:rsidR="009562CD">
        <w:rPr>
          <w:rFonts w:ascii="Calibri" w:hAnsi="Calibri" w:cs="Calibri"/>
          <w:sz w:val="22"/>
          <w:szCs w:val="22"/>
          <w:lang w:val="sl-SI"/>
        </w:rPr>
        <w:t>5</w:t>
      </w:r>
      <w:r w:rsidRPr="004C52CB">
        <w:rPr>
          <w:rFonts w:ascii="Calibri" w:hAnsi="Calibri" w:cs="Calibri"/>
          <w:sz w:val="22"/>
          <w:szCs w:val="22"/>
          <w:lang w:val="sl-SI"/>
        </w:rPr>
        <w:t xml:space="preserve"> v prostorih</w:t>
      </w:r>
      <w:r w:rsidRPr="00C1723B">
        <w:rPr>
          <w:rFonts w:ascii="Calibri" w:hAnsi="Calibri" w:cs="Calibri"/>
          <w:sz w:val="22"/>
          <w:szCs w:val="22"/>
          <w:lang w:val="sl-SI"/>
        </w:rPr>
        <w:t xml:space="preserve"> naročnika na naslovu Univerza v Mariboru, </w:t>
      </w:r>
      <w:r w:rsidR="00D5643A">
        <w:rPr>
          <w:rFonts w:ascii="Calibri" w:hAnsi="Calibri" w:cs="Calibri"/>
          <w:sz w:val="22"/>
          <w:szCs w:val="22"/>
          <w:lang w:val="sl-SI"/>
        </w:rPr>
        <w:t>Fakulteta za varnostne vede</w:t>
      </w:r>
      <w:r w:rsidRPr="00C1723B">
        <w:rPr>
          <w:rFonts w:ascii="Calibri" w:hAnsi="Calibri" w:cs="Calibri"/>
          <w:sz w:val="22"/>
          <w:szCs w:val="22"/>
          <w:lang w:val="sl-SI"/>
        </w:rPr>
        <w:t xml:space="preserve">, </w:t>
      </w:r>
      <w:r w:rsidR="00D5643A">
        <w:rPr>
          <w:rFonts w:ascii="Calibri" w:hAnsi="Calibri" w:cs="Calibri"/>
          <w:sz w:val="22"/>
          <w:szCs w:val="22"/>
          <w:lang w:val="sl-SI"/>
        </w:rPr>
        <w:t>Kotnikova ulica 8</w:t>
      </w:r>
      <w:r w:rsidRPr="00C1723B">
        <w:rPr>
          <w:rFonts w:ascii="Calibri" w:hAnsi="Calibri" w:cs="Calibri"/>
          <w:sz w:val="22"/>
          <w:szCs w:val="22"/>
          <w:lang w:val="sl-SI"/>
        </w:rPr>
        <w:t xml:space="preserve">, </w:t>
      </w:r>
      <w:r w:rsidR="00D5643A">
        <w:rPr>
          <w:rFonts w:ascii="Calibri" w:hAnsi="Calibri" w:cs="Calibri"/>
          <w:sz w:val="22"/>
          <w:szCs w:val="22"/>
          <w:lang w:val="sl-SI"/>
        </w:rPr>
        <w:t>1</w:t>
      </w:r>
      <w:r w:rsidRPr="00C1723B">
        <w:rPr>
          <w:rFonts w:ascii="Calibri" w:hAnsi="Calibri" w:cs="Calibri"/>
          <w:sz w:val="22"/>
          <w:szCs w:val="22"/>
          <w:lang w:val="sl-SI"/>
        </w:rPr>
        <w:t xml:space="preserve">000 </w:t>
      </w:r>
      <w:r w:rsidR="00D5643A">
        <w:rPr>
          <w:rFonts w:ascii="Calibri" w:hAnsi="Calibri" w:cs="Calibri"/>
          <w:sz w:val="22"/>
          <w:szCs w:val="22"/>
          <w:lang w:val="sl-SI"/>
        </w:rPr>
        <w:t>Ljubljana</w:t>
      </w:r>
      <w:r w:rsidRPr="00C1723B">
        <w:rPr>
          <w:rFonts w:ascii="Calibri" w:hAnsi="Calibri" w:cs="Calibri"/>
          <w:sz w:val="22"/>
          <w:szCs w:val="22"/>
          <w:lang w:val="sl-SI"/>
        </w:rPr>
        <w:t xml:space="preserve">, dekanat. </w:t>
      </w:r>
      <w:r w:rsidR="002A52AE">
        <w:rPr>
          <w:rStyle w:val="Emphasis"/>
          <w:rFonts w:ascii="Calibri" w:hAnsi="Calibri" w:cs="Calibri"/>
          <w:bCs/>
          <w:i w:val="0"/>
          <w:sz w:val="22"/>
          <w:szCs w:val="22"/>
          <w:lang w:val="sl-SI"/>
        </w:rPr>
        <w:t xml:space="preserve"> </w:t>
      </w:r>
      <w:r w:rsidR="00202759">
        <w:rPr>
          <w:rFonts w:ascii="Calibri" w:hAnsi="Calibri"/>
          <w:sz w:val="22"/>
          <w:szCs w:val="22"/>
          <w:lang w:val="sl-SI"/>
        </w:rPr>
        <w:t>Skladno za tolmačenjem javno naročniške zakonodaje Ministrstva za javno upravo, direktorata za javno naročanje št. 430-34/2017/1 z dne 26.</w:t>
      </w:r>
      <w:r w:rsidR="009A47F5">
        <w:rPr>
          <w:rFonts w:ascii="Calibri" w:hAnsi="Calibri"/>
          <w:sz w:val="22"/>
          <w:szCs w:val="22"/>
          <w:lang w:val="sl-SI"/>
        </w:rPr>
        <w:t xml:space="preserve"> </w:t>
      </w:r>
      <w:r w:rsidR="00202759">
        <w:rPr>
          <w:rFonts w:ascii="Calibri" w:hAnsi="Calibri"/>
          <w:sz w:val="22"/>
          <w:szCs w:val="22"/>
          <w:lang w:val="sl-SI"/>
        </w:rPr>
        <w:t>1.</w:t>
      </w:r>
      <w:r w:rsidR="009A47F5">
        <w:rPr>
          <w:rFonts w:ascii="Calibri" w:hAnsi="Calibri"/>
          <w:sz w:val="22"/>
          <w:szCs w:val="22"/>
          <w:lang w:val="sl-SI"/>
        </w:rPr>
        <w:t xml:space="preserve"> </w:t>
      </w:r>
      <w:r w:rsidR="00202759">
        <w:rPr>
          <w:rFonts w:ascii="Calibri" w:hAnsi="Calibri"/>
          <w:sz w:val="22"/>
          <w:szCs w:val="22"/>
          <w:lang w:val="sl-SI"/>
        </w:rPr>
        <w:t>2017 o sklenitvi in izvajanju okvirnih sporazumov po ZJN-3, odpiranja</w:t>
      </w:r>
      <w:r w:rsidR="00D73421">
        <w:rPr>
          <w:rFonts w:ascii="Calibri" w:hAnsi="Calibri"/>
          <w:sz w:val="22"/>
          <w:szCs w:val="22"/>
          <w:lang w:val="sl-SI"/>
        </w:rPr>
        <w:t xml:space="preserve"> za posamična naročila znotraj sklenjenih okvirnih sporazumov</w:t>
      </w:r>
      <w:r w:rsidR="00202759">
        <w:rPr>
          <w:rFonts w:ascii="Calibri" w:hAnsi="Calibri"/>
          <w:sz w:val="22"/>
          <w:szCs w:val="22"/>
          <w:lang w:val="sl-SI"/>
        </w:rPr>
        <w:t xml:space="preserve"> ni potrebno izvesti javno.</w:t>
      </w:r>
    </w:p>
    <w:p w14:paraId="48024BFA" w14:textId="77777777" w:rsidR="00DD09C9" w:rsidRPr="00C249A6" w:rsidRDefault="00DD09C9" w:rsidP="00433C8C">
      <w:pPr>
        <w:pStyle w:val="Title"/>
        <w:rPr>
          <w:rFonts w:ascii="Calibri" w:hAnsi="Calibri"/>
          <w:sz w:val="24"/>
          <w:lang w:val="sl-SI"/>
        </w:rPr>
      </w:pPr>
    </w:p>
    <w:p w14:paraId="1B298E2A" w14:textId="77777777" w:rsidR="00433C8C" w:rsidRPr="00C249A6" w:rsidRDefault="00433C8C" w:rsidP="00433C8C">
      <w:pPr>
        <w:pStyle w:val="Title"/>
        <w:rPr>
          <w:rFonts w:ascii="Calibri" w:hAnsi="Calibri"/>
          <w:sz w:val="24"/>
          <w:lang w:val="sl-SI"/>
        </w:rPr>
      </w:pPr>
      <w:r w:rsidRPr="00C249A6">
        <w:rPr>
          <w:rFonts w:ascii="Calibri" w:hAnsi="Calibri"/>
          <w:sz w:val="24"/>
          <w:lang w:val="sl-SI"/>
        </w:rPr>
        <w:t>6. RAZPISNA DOKUMENTACIJA:</w:t>
      </w:r>
    </w:p>
    <w:p w14:paraId="243F9AA8" w14:textId="77777777" w:rsidR="00433C8C" w:rsidRPr="00C249A6" w:rsidRDefault="00433C8C" w:rsidP="00433C8C">
      <w:pPr>
        <w:pStyle w:val="Title"/>
        <w:jc w:val="both"/>
        <w:rPr>
          <w:rFonts w:ascii="Calibri" w:hAnsi="Calibri"/>
          <w:sz w:val="22"/>
          <w:szCs w:val="22"/>
          <w:lang w:val="sl-SI"/>
        </w:rPr>
      </w:pPr>
    </w:p>
    <w:p w14:paraId="371CD7C1"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6.1 Pridobitev razpisne dokumentacije</w:t>
      </w:r>
    </w:p>
    <w:p w14:paraId="688DCDD8" w14:textId="77777777" w:rsidR="00433C8C" w:rsidRPr="00C249A6" w:rsidRDefault="00433C8C" w:rsidP="00433C8C">
      <w:pPr>
        <w:pStyle w:val="Title"/>
        <w:jc w:val="both"/>
        <w:rPr>
          <w:rFonts w:ascii="Calibri" w:hAnsi="Calibri"/>
          <w:sz w:val="22"/>
          <w:szCs w:val="22"/>
          <w:lang w:val="sl-SI"/>
        </w:rPr>
      </w:pPr>
    </w:p>
    <w:p w14:paraId="231EC34B" w14:textId="77777777" w:rsidR="002A52AE" w:rsidRPr="00D5643A" w:rsidRDefault="00433C8C" w:rsidP="002A52AE">
      <w:pPr>
        <w:pStyle w:val="Subtitle"/>
        <w:jc w:val="both"/>
        <w:rPr>
          <w:rFonts w:ascii="Calibri" w:hAnsi="Calibri" w:cs="Calibri"/>
          <w:i w:val="0"/>
          <w:iCs w:val="0"/>
          <w:color w:val="006A8E"/>
          <w:sz w:val="22"/>
          <w:szCs w:val="22"/>
          <w:lang w:val="sl-SI"/>
        </w:rPr>
      </w:pPr>
      <w:r w:rsidRPr="00C249A6">
        <w:rPr>
          <w:rFonts w:ascii="Calibri" w:hAnsi="Calibri"/>
          <w:sz w:val="22"/>
          <w:szCs w:val="22"/>
          <w:lang w:val="sl-SI"/>
        </w:rPr>
        <w:t xml:space="preserve">Razpisno dokumentacijo lahko ponudniki dobijo na spletnih strah naročnika, na naslovu </w:t>
      </w:r>
      <w:r w:rsidR="00D5643A">
        <w:fldChar w:fldCharType="begin"/>
      </w:r>
      <w:r w:rsidR="00D5643A">
        <w:instrText>HYPERLINK "https://www.fvv.um.si/vstopna-stran/o-fakulteti/javna-narocila/"</w:instrText>
      </w:r>
      <w:r w:rsidR="00D5643A">
        <w:fldChar w:fldCharType="separate"/>
      </w:r>
      <w:r w:rsidR="00D5643A" w:rsidRPr="00B031E4">
        <w:rPr>
          <w:rStyle w:val="Hyperlink"/>
          <w:rFonts w:ascii="Calibri" w:hAnsi="Calibri"/>
          <w:sz w:val="22"/>
          <w:szCs w:val="22"/>
          <w:lang w:val="sl-SI"/>
        </w:rPr>
        <w:t>https://www.fvv.um.si/vstopna-stran/o-fakulteti/javna-narocila/</w:t>
      </w:r>
      <w:r w:rsidR="00D5643A">
        <w:fldChar w:fldCharType="end"/>
      </w:r>
    </w:p>
    <w:p w14:paraId="6E36D655" w14:textId="77777777" w:rsidR="00134E9F" w:rsidRPr="00C249A6" w:rsidRDefault="00134E9F" w:rsidP="00433C8C">
      <w:pPr>
        <w:pStyle w:val="Title"/>
        <w:jc w:val="both"/>
        <w:rPr>
          <w:rFonts w:ascii="Calibri" w:hAnsi="Calibri"/>
          <w:sz w:val="22"/>
          <w:szCs w:val="22"/>
          <w:lang w:val="sl-SI"/>
        </w:rPr>
      </w:pPr>
    </w:p>
    <w:p w14:paraId="48C95CA9" w14:textId="77777777" w:rsidR="00433C8C" w:rsidRPr="00C249A6" w:rsidRDefault="00433C8C" w:rsidP="00433C8C">
      <w:pPr>
        <w:pStyle w:val="Title"/>
        <w:jc w:val="both"/>
        <w:rPr>
          <w:rStyle w:val="Emphasis"/>
          <w:rFonts w:ascii="Calibri" w:hAnsi="Calibri" w:cs="Arial"/>
          <w:bCs/>
          <w:i w:val="0"/>
          <w:color w:val="000000"/>
          <w:sz w:val="22"/>
          <w:szCs w:val="22"/>
          <w:lang w:val="sl-SI"/>
        </w:rPr>
      </w:pPr>
      <w:r w:rsidRPr="00C249A6">
        <w:rPr>
          <w:rFonts w:ascii="Calibri" w:hAnsi="Calibri"/>
          <w:sz w:val="22"/>
          <w:szCs w:val="22"/>
          <w:lang w:val="sl-SI"/>
        </w:rPr>
        <w:t xml:space="preserve">Vse verzije ne glede na medij, na katerem se nahajajo, so oblikovno in vsebinsko enake. Ponudniki s tiskanjem elektronske oblike </w:t>
      </w:r>
      <w:r w:rsidR="00C369C9" w:rsidRPr="00C249A6">
        <w:rPr>
          <w:rFonts w:ascii="Calibri" w:hAnsi="Calibri"/>
          <w:sz w:val="22"/>
          <w:szCs w:val="22"/>
          <w:lang w:val="sl-SI"/>
        </w:rPr>
        <w:t>dokum</w:t>
      </w:r>
      <w:r w:rsidR="00C369C9">
        <w:rPr>
          <w:rFonts w:ascii="Calibri" w:hAnsi="Calibri"/>
          <w:sz w:val="22"/>
          <w:szCs w:val="22"/>
          <w:lang w:val="sl-SI"/>
        </w:rPr>
        <w:t>e</w:t>
      </w:r>
      <w:r w:rsidR="00C369C9" w:rsidRPr="00C249A6">
        <w:rPr>
          <w:rFonts w:ascii="Calibri" w:hAnsi="Calibri"/>
          <w:sz w:val="22"/>
          <w:szCs w:val="22"/>
          <w:lang w:val="sl-SI"/>
        </w:rPr>
        <w:t>ntacije</w:t>
      </w:r>
      <w:r w:rsidRPr="00C249A6">
        <w:rPr>
          <w:rFonts w:ascii="Calibri" w:hAnsi="Calibri"/>
          <w:sz w:val="22"/>
          <w:szCs w:val="22"/>
          <w:lang w:val="sl-SI"/>
        </w:rPr>
        <w:t xml:space="preserve"> dobijo kopijo, enako pisni obliki. Razpisna dokumentacija je izdelana v računalniški obliki MS Word</w:t>
      </w:r>
      <w:r w:rsidR="008A6DB6" w:rsidRPr="00C249A6">
        <w:rPr>
          <w:rFonts w:ascii="Calibri" w:hAnsi="Calibri"/>
          <w:sz w:val="22"/>
          <w:szCs w:val="22"/>
          <w:lang w:val="sl-SI"/>
        </w:rPr>
        <w:t>, tehnične specifikacije pa v obliki MS Excel</w:t>
      </w:r>
      <w:r w:rsidRPr="00C249A6">
        <w:rPr>
          <w:rFonts w:ascii="Calibri" w:hAnsi="Calibri"/>
          <w:sz w:val="22"/>
          <w:szCs w:val="22"/>
          <w:lang w:val="sl-SI"/>
        </w:rPr>
        <w:t xml:space="preserve">. </w:t>
      </w:r>
    </w:p>
    <w:p w14:paraId="6FF49AE1" w14:textId="77777777" w:rsidR="0064501C" w:rsidRPr="00D73421" w:rsidRDefault="0064501C" w:rsidP="00D03D0B">
      <w:pPr>
        <w:pStyle w:val="BodyText"/>
        <w:jc w:val="left"/>
        <w:rPr>
          <w:sz w:val="18"/>
          <w:szCs w:val="18"/>
          <w:lang w:val="sl-SI"/>
        </w:rPr>
      </w:pPr>
    </w:p>
    <w:p w14:paraId="15E6A1A0"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6.2 Sestava razpisne dokumentacije</w:t>
      </w:r>
    </w:p>
    <w:p w14:paraId="4BD34294" w14:textId="77777777" w:rsidR="00433C8C" w:rsidRPr="00C249A6" w:rsidRDefault="00433C8C" w:rsidP="00433C8C">
      <w:pPr>
        <w:pStyle w:val="Subtitle"/>
        <w:rPr>
          <w:rFonts w:ascii="Calibri" w:hAnsi="Calibri"/>
          <w:sz w:val="22"/>
          <w:szCs w:val="22"/>
          <w:lang w:val="sl-SI"/>
        </w:rPr>
      </w:pPr>
    </w:p>
    <w:p w14:paraId="02ADFE3D" w14:textId="77777777" w:rsidR="00433C8C" w:rsidRPr="00C249A6" w:rsidRDefault="00433C8C" w:rsidP="00433C8C">
      <w:pPr>
        <w:pStyle w:val="Subtitle"/>
        <w:jc w:val="both"/>
        <w:rPr>
          <w:rFonts w:ascii="Calibri" w:hAnsi="Calibri"/>
          <w:i w:val="0"/>
          <w:sz w:val="22"/>
          <w:szCs w:val="22"/>
          <w:lang w:val="sl-SI"/>
        </w:rPr>
      </w:pPr>
      <w:r w:rsidRPr="00C249A6">
        <w:rPr>
          <w:rFonts w:ascii="Calibri" w:hAnsi="Calibri"/>
          <w:i w:val="0"/>
          <w:sz w:val="22"/>
          <w:szCs w:val="22"/>
          <w:lang w:val="sl-SI"/>
        </w:rPr>
        <w:t>Razpisno dokumentacijo sestavljajo:</w:t>
      </w:r>
    </w:p>
    <w:p w14:paraId="67FF0ECC"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povabilo k oddaji ponudbe,</w:t>
      </w:r>
    </w:p>
    <w:p w14:paraId="3EE7A17F"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 xml:space="preserve">navodila </w:t>
      </w:r>
      <w:r w:rsidR="003B6C5B" w:rsidRPr="00C249A6">
        <w:rPr>
          <w:rFonts w:ascii="Calibri" w:hAnsi="Calibri"/>
          <w:b w:val="0"/>
          <w:sz w:val="22"/>
          <w:szCs w:val="22"/>
          <w:lang w:val="sl-SI"/>
        </w:rPr>
        <w:t>ponudnik</w:t>
      </w:r>
      <w:r w:rsidRPr="00C249A6">
        <w:rPr>
          <w:rFonts w:ascii="Calibri" w:hAnsi="Calibri"/>
          <w:b w:val="0"/>
          <w:sz w:val="22"/>
          <w:szCs w:val="22"/>
          <w:lang w:val="sl-SI"/>
        </w:rPr>
        <w:t>om,</w:t>
      </w:r>
    </w:p>
    <w:p w14:paraId="572B5981"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tehnične specifikacije,</w:t>
      </w:r>
    </w:p>
    <w:p w14:paraId="351597EF" w14:textId="77777777" w:rsidR="00BD05B7" w:rsidRPr="00C249A6" w:rsidRDefault="00BD05B7"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obrazec »izjava«,</w:t>
      </w:r>
    </w:p>
    <w:p w14:paraId="18727F26" w14:textId="77777777"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obrazec »predračun«,</w:t>
      </w:r>
    </w:p>
    <w:p w14:paraId="7B8487AD" w14:textId="77777777" w:rsidR="00BD05B7" w:rsidRPr="00C249A6" w:rsidRDefault="00433C8C" w:rsidP="00BD05B7">
      <w:pPr>
        <w:pStyle w:val="BodyText"/>
        <w:numPr>
          <w:ilvl w:val="0"/>
          <w:numId w:val="11"/>
        </w:numPr>
        <w:spacing w:after="0"/>
        <w:jc w:val="left"/>
        <w:rPr>
          <w:rFonts w:ascii="Calibri" w:hAnsi="Calibri"/>
          <w:b w:val="0"/>
          <w:sz w:val="22"/>
          <w:szCs w:val="22"/>
          <w:lang w:val="sl-SI"/>
        </w:rPr>
      </w:pPr>
      <w:r w:rsidRPr="00C249A6">
        <w:rPr>
          <w:rFonts w:ascii="Calibri" w:hAnsi="Calibri"/>
          <w:b w:val="0"/>
          <w:sz w:val="22"/>
          <w:szCs w:val="22"/>
          <w:lang w:val="sl-SI"/>
        </w:rPr>
        <w:t>vzorec pogodbe</w:t>
      </w:r>
    </w:p>
    <w:p w14:paraId="265604DD" w14:textId="77777777" w:rsidR="00E1624F" w:rsidRPr="00C249A6" w:rsidRDefault="00E1624F" w:rsidP="00E1624F">
      <w:pPr>
        <w:pStyle w:val="Subtitle"/>
        <w:rPr>
          <w:rFonts w:ascii="Calibri" w:hAnsi="Calibri"/>
          <w:lang w:val="sl-SI"/>
        </w:rPr>
      </w:pPr>
    </w:p>
    <w:p w14:paraId="4D05666E"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 xml:space="preserve">6.3 </w:t>
      </w:r>
      <w:r w:rsidR="00DE15A6" w:rsidRPr="00C249A6">
        <w:rPr>
          <w:rFonts w:ascii="Calibri" w:hAnsi="Calibri"/>
          <w:b/>
          <w:bCs/>
          <w:sz w:val="22"/>
          <w:lang w:val="sl-SI"/>
        </w:rPr>
        <w:t>Pojasnila in spremembe razpisne dokumentacije</w:t>
      </w:r>
    </w:p>
    <w:p w14:paraId="63376320" w14:textId="77777777" w:rsidR="00433C8C" w:rsidRPr="00C249A6" w:rsidRDefault="00433C8C" w:rsidP="00433C8C">
      <w:pPr>
        <w:pStyle w:val="Subtitle"/>
        <w:rPr>
          <w:rFonts w:ascii="Calibri" w:hAnsi="Calibri"/>
          <w:sz w:val="22"/>
          <w:szCs w:val="22"/>
          <w:lang w:val="sl-SI"/>
        </w:rPr>
      </w:pPr>
    </w:p>
    <w:p w14:paraId="5EE2A24F" w14:textId="5B6B357C" w:rsidR="00433C8C" w:rsidRPr="00C249A6" w:rsidRDefault="00433C8C" w:rsidP="00433C8C">
      <w:pPr>
        <w:pStyle w:val="Subtitle"/>
        <w:jc w:val="both"/>
        <w:rPr>
          <w:rFonts w:ascii="Calibri" w:hAnsi="Calibri"/>
          <w:i w:val="0"/>
          <w:sz w:val="22"/>
          <w:szCs w:val="22"/>
          <w:lang w:val="sl-SI"/>
        </w:rPr>
      </w:pPr>
      <w:r w:rsidRPr="00C249A6">
        <w:rPr>
          <w:rFonts w:ascii="Calibri" w:hAnsi="Calibri"/>
          <w:i w:val="0"/>
          <w:sz w:val="22"/>
          <w:szCs w:val="22"/>
          <w:lang w:val="sl-SI"/>
        </w:rPr>
        <w:t>Vprašanja lahko ponudniki naslavljajo na elektronski naslov</w:t>
      </w:r>
      <w:r w:rsidR="006D2423">
        <w:rPr>
          <w:rFonts w:ascii="Calibri" w:hAnsi="Calibri"/>
          <w:i w:val="0"/>
          <w:iCs w:val="0"/>
          <w:sz w:val="22"/>
          <w:szCs w:val="22"/>
          <w:lang w:val="sl-SI"/>
        </w:rPr>
        <w:t xml:space="preserve"> </w:t>
      </w:r>
      <w:hyperlink r:id="rId9" w:history="1">
        <w:r w:rsidR="00FA7645">
          <w:rPr>
            <w:rStyle w:val="Hyperlink"/>
            <w:rFonts w:ascii="Calibri" w:hAnsi="Calibri"/>
            <w:i w:val="0"/>
            <w:iCs w:val="0"/>
            <w:sz w:val="22"/>
            <w:szCs w:val="22"/>
            <w:lang w:val="sl-SI"/>
          </w:rPr>
          <w:t>aleksander.podlogar@um.si</w:t>
        </w:r>
      </w:hyperlink>
      <w:r w:rsidR="006D2423">
        <w:rPr>
          <w:rFonts w:ascii="Calibri" w:hAnsi="Calibri"/>
          <w:i w:val="0"/>
          <w:iCs w:val="0"/>
          <w:sz w:val="22"/>
          <w:szCs w:val="22"/>
          <w:lang w:val="sl-SI"/>
        </w:rPr>
        <w:t xml:space="preserve">, </w:t>
      </w:r>
      <w:r w:rsidR="00DE15A6" w:rsidRPr="00C249A6">
        <w:rPr>
          <w:rFonts w:ascii="Calibri" w:hAnsi="Calibri"/>
          <w:i w:val="0"/>
          <w:sz w:val="22"/>
          <w:szCs w:val="22"/>
          <w:lang w:val="sl-SI"/>
        </w:rPr>
        <w:t xml:space="preserve">vendar najkasneje </w:t>
      </w:r>
      <w:r w:rsidR="00C4740F">
        <w:rPr>
          <w:rFonts w:ascii="Calibri" w:hAnsi="Calibri"/>
          <w:i w:val="0"/>
          <w:sz w:val="22"/>
          <w:szCs w:val="22"/>
          <w:lang w:val="sl-SI"/>
        </w:rPr>
        <w:t>tri</w:t>
      </w:r>
      <w:r w:rsidR="00202759">
        <w:rPr>
          <w:rFonts w:ascii="Calibri" w:hAnsi="Calibri"/>
          <w:i w:val="0"/>
          <w:sz w:val="22"/>
          <w:szCs w:val="22"/>
          <w:lang w:val="sl-SI"/>
        </w:rPr>
        <w:t xml:space="preserve"> </w:t>
      </w:r>
      <w:r w:rsidR="00DE15A6" w:rsidRPr="00C249A6">
        <w:rPr>
          <w:rFonts w:ascii="Calibri" w:hAnsi="Calibri"/>
          <w:i w:val="0"/>
          <w:sz w:val="22"/>
          <w:szCs w:val="22"/>
          <w:lang w:val="sl-SI"/>
        </w:rPr>
        <w:t>(</w:t>
      </w:r>
      <w:r w:rsidR="00C4740F">
        <w:rPr>
          <w:rFonts w:ascii="Calibri" w:hAnsi="Calibri"/>
          <w:i w:val="0"/>
          <w:sz w:val="22"/>
          <w:szCs w:val="22"/>
          <w:lang w:val="sl-SI"/>
        </w:rPr>
        <w:t>3</w:t>
      </w:r>
      <w:r w:rsidR="00A61D88">
        <w:rPr>
          <w:rFonts w:ascii="Calibri" w:hAnsi="Calibri"/>
          <w:i w:val="0"/>
          <w:sz w:val="22"/>
          <w:szCs w:val="22"/>
          <w:lang w:val="sl-SI"/>
        </w:rPr>
        <w:t>) dni</w:t>
      </w:r>
      <w:r w:rsidR="00DE15A6" w:rsidRPr="00C249A6">
        <w:rPr>
          <w:rFonts w:ascii="Calibri" w:hAnsi="Calibri"/>
          <w:i w:val="0"/>
          <w:sz w:val="22"/>
          <w:szCs w:val="22"/>
          <w:lang w:val="sl-SI"/>
        </w:rPr>
        <w:t xml:space="preserve"> </w:t>
      </w:r>
      <w:r w:rsidR="00E20D62" w:rsidRPr="00C249A6">
        <w:rPr>
          <w:rFonts w:ascii="Calibri" w:hAnsi="Calibri"/>
          <w:i w:val="0"/>
          <w:sz w:val="22"/>
          <w:szCs w:val="22"/>
          <w:lang w:val="sl-SI"/>
        </w:rPr>
        <w:t>pred pot</w:t>
      </w:r>
      <w:r w:rsidR="008A6DB6" w:rsidRPr="00C249A6">
        <w:rPr>
          <w:rFonts w:ascii="Calibri" w:hAnsi="Calibri"/>
          <w:i w:val="0"/>
          <w:sz w:val="22"/>
          <w:szCs w:val="22"/>
          <w:lang w:val="sl-SI"/>
        </w:rPr>
        <w:t>ekom roka za predložitev ponudb.</w:t>
      </w:r>
    </w:p>
    <w:p w14:paraId="377988D1" w14:textId="77777777" w:rsidR="00DE2274" w:rsidRDefault="00DE2274" w:rsidP="00433C8C">
      <w:pPr>
        <w:pStyle w:val="Subtitle"/>
        <w:jc w:val="both"/>
        <w:rPr>
          <w:rFonts w:ascii="Calibri" w:hAnsi="Calibri"/>
          <w:i w:val="0"/>
          <w:sz w:val="22"/>
          <w:szCs w:val="22"/>
          <w:lang w:val="sl-SI"/>
        </w:rPr>
      </w:pPr>
    </w:p>
    <w:p w14:paraId="4C8284C7" w14:textId="77777777" w:rsidR="00433C8C" w:rsidRPr="002A52AE" w:rsidRDefault="00433C8C" w:rsidP="00433C8C">
      <w:pPr>
        <w:pStyle w:val="Subtitle"/>
        <w:jc w:val="both"/>
        <w:rPr>
          <w:rFonts w:ascii="Calibri" w:hAnsi="Calibri" w:cs="Calibri"/>
          <w:i w:val="0"/>
          <w:color w:val="006A8E"/>
          <w:sz w:val="22"/>
          <w:szCs w:val="22"/>
          <w:lang w:val="sl-SI"/>
        </w:rPr>
      </w:pPr>
      <w:r w:rsidRPr="00C249A6">
        <w:rPr>
          <w:rFonts w:ascii="Calibri" w:hAnsi="Calibri"/>
          <w:i w:val="0"/>
          <w:sz w:val="22"/>
          <w:szCs w:val="22"/>
          <w:lang w:val="sl-SI"/>
        </w:rPr>
        <w:t>Odgovori se bodo objavili v zakonsko določenem roku</w:t>
      </w:r>
      <w:r w:rsidR="006B53F0">
        <w:rPr>
          <w:rFonts w:ascii="Calibri" w:hAnsi="Calibri"/>
          <w:i w:val="0"/>
          <w:sz w:val="22"/>
          <w:szCs w:val="22"/>
          <w:lang w:val="sl-SI"/>
        </w:rPr>
        <w:t xml:space="preserve"> kot odgovor na prejeto vprašanje ali</w:t>
      </w:r>
      <w:r w:rsidRPr="00C249A6">
        <w:rPr>
          <w:rFonts w:ascii="Calibri" w:hAnsi="Calibri"/>
          <w:i w:val="0"/>
          <w:sz w:val="22"/>
          <w:szCs w:val="22"/>
          <w:lang w:val="sl-SI"/>
        </w:rPr>
        <w:t xml:space="preserve"> na spletnih straneh fakultete </w:t>
      </w:r>
      <w:hyperlink r:id="rId10" w:history="1">
        <w:r w:rsidR="006D2423" w:rsidRPr="006D2423">
          <w:rPr>
            <w:rStyle w:val="Hyperlink"/>
            <w:rFonts w:ascii="Calibri" w:hAnsi="Calibri"/>
            <w:i w:val="0"/>
            <w:iCs w:val="0"/>
            <w:sz w:val="22"/>
            <w:szCs w:val="22"/>
            <w:lang w:val="sl-SI"/>
          </w:rPr>
          <w:t>https://www.fvv.um.si/vstopna-stran/o-fakulteti/javna-narocila/</w:t>
        </w:r>
      </w:hyperlink>
      <w:r w:rsidR="006D2423" w:rsidRPr="006D2423">
        <w:rPr>
          <w:rFonts w:ascii="Calibri" w:hAnsi="Calibri"/>
          <w:i w:val="0"/>
          <w:iCs w:val="0"/>
          <w:sz w:val="22"/>
          <w:szCs w:val="22"/>
          <w:lang w:val="sl-SI"/>
        </w:rPr>
        <w:t>.</w:t>
      </w:r>
    </w:p>
    <w:p w14:paraId="462CB1BD" w14:textId="77777777" w:rsidR="00433C8C" w:rsidRPr="00C249A6" w:rsidRDefault="00433C8C" w:rsidP="00433C8C">
      <w:pPr>
        <w:pStyle w:val="Subtitle"/>
        <w:jc w:val="both"/>
        <w:rPr>
          <w:rFonts w:ascii="Calibri" w:hAnsi="Calibri"/>
          <w:i w:val="0"/>
          <w:sz w:val="22"/>
          <w:szCs w:val="22"/>
          <w:lang w:val="sl-SI"/>
        </w:rPr>
      </w:pPr>
    </w:p>
    <w:p w14:paraId="3BAB8BA2" w14:textId="77777777" w:rsidR="00DE15A6" w:rsidRPr="00C249A6" w:rsidRDefault="00DE15A6" w:rsidP="00DE15A6">
      <w:pPr>
        <w:jc w:val="both"/>
        <w:rPr>
          <w:rFonts w:ascii="Calibri" w:hAnsi="Calibri"/>
          <w:sz w:val="22"/>
          <w:szCs w:val="22"/>
        </w:rPr>
      </w:pPr>
      <w:r w:rsidRPr="00C249A6">
        <w:rPr>
          <w:rFonts w:ascii="Calibri" w:hAnsi="Calibri"/>
          <w:sz w:val="22"/>
          <w:szCs w:val="22"/>
        </w:rPr>
        <w:t>Naročnik si pr</w:t>
      </w:r>
      <w:r w:rsidR="00A61D88">
        <w:rPr>
          <w:rFonts w:ascii="Calibri" w:hAnsi="Calibri"/>
          <w:sz w:val="22"/>
          <w:szCs w:val="22"/>
        </w:rPr>
        <w:t>id</w:t>
      </w:r>
      <w:r w:rsidR="003E0E3C">
        <w:rPr>
          <w:rFonts w:ascii="Calibri" w:hAnsi="Calibri"/>
          <w:sz w:val="22"/>
          <w:szCs w:val="22"/>
        </w:rPr>
        <w:t>ržuje prav</w:t>
      </w:r>
      <w:r w:rsidR="00196504">
        <w:rPr>
          <w:rFonts w:ascii="Calibri" w:hAnsi="Calibri"/>
          <w:sz w:val="22"/>
          <w:szCs w:val="22"/>
        </w:rPr>
        <w:t xml:space="preserve">ico, da najkasneje </w:t>
      </w:r>
      <w:r w:rsidR="00202759">
        <w:rPr>
          <w:rFonts w:ascii="Calibri" w:hAnsi="Calibri"/>
          <w:sz w:val="22"/>
          <w:szCs w:val="22"/>
        </w:rPr>
        <w:t>dva</w:t>
      </w:r>
      <w:r w:rsidR="00196504">
        <w:rPr>
          <w:rFonts w:ascii="Calibri" w:hAnsi="Calibri"/>
          <w:sz w:val="22"/>
          <w:szCs w:val="22"/>
        </w:rPr>
        <w:t xml:space="preserve"> (</w:t>
      </w:r>
      <w:r w:rsidR="00202759">
        <w:rPr>
          <w:rFonts w:ascii="Calibri" w:hAnsi="Calibri"/>
          <w:sz w:val="22"/>
          <w:szCs w:val="22"/>
        </w:rPr>
        <w:t>2</w:t>
      </w:r>
      <w:r w:rsidR="00A61D88">
        <w:rPr>
          <w:rFonts w:ascii="Calibri" w:hAnsi="Calibri"/>
          <w:sz w:val="22"/>
          <w:szCs w:val="22"/>
        </w:rPr>
        <w:t>) dni</w:t>
      </w:r>
      <w:r w:rsidRPr="00C249A6">
        <w:rPr>
          <w:rFonts w:ascii="Calibri" w:hAnsi="Calibri"/>
          <w:sz w:val="22"/>
          <w:szCs w:val="22"/>
        </w:rPr>
        <w:t xml:space="preserve"> pred potekom roka za oddajo ponudb spremeni razpisno dokumentacijo.</w:t>
      </w:r>
    </w:p>
    <w:p w14:paraId="3F1895E0" w14:textId="77777777" w:rsidR="00DE15A6" w:rsidRPr="00C249A6" w:rsidRDefault="00DE15A6" w:rsidP="00DE15A6">
      <w:pPr>
        <w:jc w:val="both"/>
        <w:rPr>
          <w:rFonts w:ascii="Calibri" w:hAnsi="Calibri"/>
          <w:sz w:val="22"/>
          <w:szCs w:val="22"/>
        </w:rPr>
      </w:pPr>
    </w:p>
    <w:p w14:paraId="2D3A8BEA" w14:textId="77777777" w:rsidR="00DE15A6" w:rsidRDefault="00DE15A6" w:rsidP="00DE15A6">
      <w:pPr>
        <w:jc w:val="both"/>
        <w:rPr>
          <w:rFonts w:ascii="Calibri" w:hAnsi="Calibri"/>
          <w:sz w:val="22"/>
          <w:szCs w:val="22"/>
        </w:rPr>
      </w:pPr>
      <w:r w:rsidRPr="00C249A6">
        <w:rPr>
          <w:rFonts w:ascii="Calibri" w:hAnsi="Calibri"/>
          <w:sz w:val="22"/>
          <w:szCs w:val="22"/>
        </w:rPr>
        <w:t xml:space="preserve">Naročnik bo po potrebi podaljšal rok za oddajo ponudb, </w:t>
      </w:r>
      <w:r w:rsidR="003A1DCA">
        <w:rPr>
          <w:rFonts w:ascii="Calibri" w:hAnsi="Calibri"/>
          <w:sz w:val="22"/>
          <w:szCs w:val="22"/>
        </w:rPr>
        <w:t>in bo s tem</w:t>
      </w:r>
      <w:r w:rsidRPr="00C249A6">
        <w:rPr>
          <w:rFonts w:ascii="Calibri" w:hAnsi="Calibri"/>
          <w:sz w:val="22"/>
          <w:szCs w:val="22"/>
        </w:rPr>
        <w:t xml:space="preserve"> gospodarskim subjektom omogočil upoštevanje dopolnitev. S premaknitvijo roka za oddajo ponudb</w:t>
      </w:r>
      <w:r w:rsidR="003A1DCA">
        <w:rPr>
          <w:rFonts w:ascii="Calibri" w:hAnsi="Calibri"/>
          <w:sz w:val="22"/>
          <w:szCs w:val="22"/>
        </w:rPr>
        <w:t>,</w:t>
      </w:r>
      <w:r w:rsidRPr="00C249A6">
        <w:rPr>
          <w:rFonts w:ascii="Calibri" w:hAnsi="Calibri"/>
          <w:sz w:val="22"/>
          <w:szCs w:val="22"/>
        </w:rPr>
        <w:t xml:space="preserve"> se pravice in obveznosti </w:t>
      </w:r>
      <w:r w:rsidRPr="00C249A6">
        <w:rPr>
          <w:rFonts w:ascii="Calibri" w:hAnsi="Calibri"/>
          <w:sz w:val="22"/>
          <w:szCs w:val="22"/>
        </w:rPr>
        <w:lastRenderedPageBreak/>
        <w:t>naročnika in gospodarskih subjektov vežejo na nove roke, ki posledično izhajajo iz podaljšanega roka za oddajo ponudb.</w:t>
      </w:r>
    </w:p>
    <w:p w14:paraId="3A166C2C" w14:textId="77777777" w:rsidR="00B1530D" w:rsidRDefault="00B1530D" w:rsidP="00DE15A6">
      <w:pPr>
        <w:jc w:val="both"/>
        <w:rPr>
          <w:rFonts w:ascii="Calibri" w:hAnsi="Calibri"/>
          <w:sz w:val="22"/>
          <w:szCs w:val="22"/>
        </w:rPr>
      </w:pPr>
    </w:p>
    <w:p w14:paraId="09409780" w14:textId="77777777" w:rsidR="00B1530D" w:rsidRPr="00B1530D" w:rsidRDefault="00202759" w:rsidP="00B1530D">
      <w:pPr>
        <w:keepNext/>
        <w:jc w:val="both"/>
        <w:rPr>
          <w:rFonts w:ascii="Calibri" w:hAnsi="Calibri"/>
          <w:b/>
          <w:bCs/>
          <w:sz w:val="22"/>
          <w:szCs w:val="22"/>
        </w:rPr>
      </w:pPr>
      <w:r>
        <w:rPr>
          <w:rFonts w:ascii="Calibri" w:hAnsi="Calibri"/>
          <w:b/>
          <w:bCs/>
          <w:sz w:val="22"/>
          <w:szCs w:val="22"/>
        </w:rPr>
        <w:t>Po roku za predložitev ponudb</w:t>
      </w:r>
      <w:r w:rsidR="00B1530D" w:rsidRPr="00B1530D">
        <w:rPr>
          <w:rFonts w:ascii="Calibri" w:hAnsi="Calibri"/>
          <w:b/>
          <w:bCs/>
          <w:sz w:val="22"/>
          <w:szCs w:val="22"/>
        </w:rPr>
        <w:t xml:space="preserve"> bo kontaktna oseba naročnika vsa obvestila</w:t>
      </w:r>
      <w:r w:rsidR="002A364E">
        <w:rPr>
          <w:rFonts w:ascii="Calibri" w:hAnsi="Calibri"/>
          <w:b/>
          <w:bCs/>
          <w:sz w:val="22"/>
          <w:szCs w:val="22"/>
        </w:rPr>
        <w:t xml:space="preserve">, zahteve za dopolnitve ponudb </w:t>
      </w:r>
      <w:r w:rsidR="00B1530D" w:rsidRPr="00B1530D">
        <w:rPr>
          <w:rFonts w:ascii="Calibri" w:hAnsi="Calibri"/>
          <w:b/>
          <w:bCs/>
          <w:sz w:val="22"/>
          <w:szCs w:val="22"/>
        </w:rPr>
        <w:t>ter druge informacije o javnem naročilu pošiljala po e-pošti kontaktni osebi ponudnika, navedeni v ponudbi.</w:t>
      </w:r>
      <w:r w:rsidR="002A364E">
        <w:rPr>
          <w:rFonts w:ascii="Calibri" w:hAnsi="Calibri"/>
          <w:b/>
          <w:bCs/>
          <w:sz w:val="22"/>
          <w:szCs w:val="22"/>
        </w:rPr>
        <w:t xml:space="preserve"> O</w:t>
      </w:r>
      <w:r w:rsidR="002A364E" w:rsidRPr="00B1530D">
        <w:rPr>
          <w:rFonts w:ascii="Calibri" w:hAnsi="Calibri"/>
          <w:b/>
          <w:bCs/>
          <w:sz w:val="22"/>
          <w:szCs w:val="22"/>
        </w:rPr>
        <w:t>dločitev o izbiri</w:t>
      </w:r>
      <w:r w:rsidR="002A364E">
        <w:rPr>
          <w:rFonts w:ascii="Calibri" w:hAnsi="Calibri"/>
          <w:b/>
          <w:bCs/>
          <w:sz w:val="22"/>
          <w:szCs w:val="22"/>
        </w:rPr>
        <w:t xml:space="preserve"> bo posredovana preko portala javnih naročil.</w:t>
      </w:r>
    </w:p>
    <w:p w14:paraId="0E00AFDE" w14:textId="77777777" w:rsidR="00F6121A" w:rsidRPr="00C249A6" w:rsidRDefault="00F6121A" w:rsidP="00DE15A6">
      <w:pPr>
        <w:jc w:val="both"/>
        <w:rPr>
          <w:rFonts w:ascii="Calibri" w:hAnsi="Calibri"/>
          <w:sz w:val="22"/>
          <w:szCs w:val="22"/>
        </w:rPr>
      </w:pPr>
    </w:p>
    <w:p w14:paraId="4B678B20" w14:textId="77777777" w:rsidR="00433C8C" w:rsidRPr="00C249A6" w:rsidRDefault="00433C8C" w:rsidP="00433C8C">
      <w:pPr>
        <w:pStyle w:val="Title"/>
        <w:rPr>
          <w:rFonts w:ascii="Calibri" w:hAnsi="Calibri"/>
          <w:sz w:val="24"/>
          <w:lang w:val="sl-SI"/>
        </w:rPr>
      </w:pPr>
      <w:r w:rsidRPr="00C249A6">
        <w:rPr>
          <w:rFonts w:ascii="Calibri" w:hAnsi="Calibri"/>
          <w:sz w:val="24"/>
          <w:lang w:val="sl-SI"/>
        </w:rPr>
        <w:t>7. POGOJI IN MERILA</w:t>
      </w:r>
    </w:p>
    <w:p w14:paraId="5E511C4C" w14:textId="77777777" w:rsidR="00433C8C" w:rsidRPr="00C249A6" w:rsidRDefault="00433C8C" w:rsidP="00433C8C">
      <w:pPr>
        <w:pStyle w:val="Title"/>
        <w:jc w:val="both"/>
        <w:rPr>
          <w:rFonts w:ascii="Calibri" w:hAnsi="Calibri"/>
          <w:sz w:val="22"/>
          <w:szCs w:val="22"/>
          <w:lang w:val="sl-SI"/>
        </w:rPr>
      </w:pPr>
    </w:p>
    <w:p w14:paraId="68B768FF" w14:textId="77777777"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7.1 Pogoji</w:t>
      </w:r>
    </w:p>
    <w:p w14:paraId="5F43F339" w14:textId="77777777" w:rsidR="003B4EA6" w:rsidRPr="00C249A6" w:rsidRDefault="003B4EA6" w:rsidP="003B4EA6">
      <w:pPr>
        <w:pStyle w:val="Subtitle"/>
        <w:rPr>
          <w:rFonts w:ascii="Calibri" w:hAnsi="Calibri"/>
          <w:lang w:val="sl-SI"/>
        </w:rPr>
      </w:pPr>
    </w:p>
    <w:p w14:paraId="4CD6C3D3" w14:textId="77777777" w:rsidR="007D4671" w:rsidRPr="00C249A6" w:rsidRDefault="007D4671" w:rsidP="007D4671">
      <w:pPr>
        <w:rPr>
          <w:rFonts w:ascii="Calibri" w:hAnsi="Calibri" w:cs="Arial"/>
          <w:bCs/>
          <w:sz w:val="22"/>
          <w:szCs w:val="22"/>
        </w:rPr>
      </w:pPr>
      <w:r w:rsidRPr="00C249A6">
        <w:rPr>
          <w:rFonts w:ascii="Calibri" w:hAnsi="Calibri" w:cs="Arial"/>
          <w:bCs/>
          <w:sz w:val="22"/>
          <w:szCs w:val="22"/>
        </w:rPr>
        <w:t>Ponudnik mora izpolnjevati naslednje pogoje:</w:t>
      </w:r>
    </w:p>
    <w:p w14:paraId="662341A1" w14:textId="77777777" w:rsidR="007D4671" w:rsidRPr="00C249A6" w:rsidRDefault="007D4671" w:rsidP="007D4671">
      <w:pPr>
        <w:rPr>
          <w:rFonts w:ascii="Calibri" w:hAnsi="Calibri" w:cs="Arial"/>
          <w:bCs/>
          <w:sz w:val="22"/>
          <w:szCs w:val="22"/>
        </w:rPr>
      </w:pPr>
    </w:p>
    <w:p w14:paraId="71999E5E" w14:textId="77777777" w:rsidR="007D4671" w:rsidRPr="00C249A6" w:rsidRDefault="007D4671" w:rsidP="007D4671">
      <w:pPr>
        <w:numPr>
          <w:ilvl w:val="0"/>
          <w:numId w:val="3"/>
        </w:numPr>
        <w:rPr>
          <w:rFonts w:ascii="Calibri" w:hAnsi="Calibri" w:cs="Arial"/>
          <w:bCs/>
          <w:i/>
          <w:sz w:val="22"/>
          <w:szCs w:val="22"/>
        </w:rPr>
      </w:pPr>
      <w:r w:rsidRPr="00C249A6">
        <w:rPr>
          <w:rFonts w:ascii="Calibri" w:hAnsi="Calibri" w:cs="Arial"/>
          <w:bCs/>
          <w:i/>
          <w:sz w:val="22"/>
          <w:szCs w:val="22"/>
        </w:rPr>
        <w:t xml:space="preserve">skladnost ponudbe </w:t>
      </w:r>
      <w:r w:rsidR="003B4EA6" w:rsidRPr="00C249A6">
        <w:rPr>
          <w:rFonts w:ascii="Calibri" w:hAnsi="Calibri" w:cs="Arial"/>
          <w:bCs/>
          <w:i/>
          <w:sz w:val="22"/>
          <w:szCs w:val="22"/>
        </w:rPr>
        <w:t>z razpisno dokumentacijo:</w:t>
      </w:r>
    </w:p>
    <w:p w14:paraId="2D5D7708" w14:textId="77777777" w:rsidR="007D4671" w:rsidRPr="00C249A6" w:rsidRDefault="007D4671" w:rsidP="007D4671">
      <w:pPr>
        <w:ind w:left="1080"/>
        <w:rPr>
          <w:rFonts w:ascii="Calibri" w:hAnsi="Calibri" w:cs="Arial"/>
          <w:bCs/>
          <w:sz w:val="22"/>
          <w:szCs w:val="22"/>
        </w:rPr>
      </w:pPr>
      <w:r w:rsidRPr="00C249A6">
        <w:rPr>
          <w:rFonts w:ascii="Calibri" w:hAnsi="Calibri" w:cs="Arial"/>
          <w:bCs/>
          <w:sz w:val="22"/>
          <w:szCs w:val="22"/>
        </w:rPr>
        <w:t xml:space="preserve">- podpisan in žigosan obrazec »izjava« - </w:t>
      </w:r>
      <w:r w:rsidRPr="00C249A6">
        <w:rPr>
          <w:rFonts w:ascii="Calibri" w:hAnsi="Calibri"/>
          <w:sz w:val="22"/>
          <w:szCs w:val="22"/>
        </w:rPr>
        <w:t>(OBR-II/</w:t>
      </w:r>
      <w:r w:rsidR="003B6C5B" w:rsidRPr="00C249A6">
        <w:rPr>
          <w:rFonts w:ascii="Calibri" w:hAnsi="Calibri"/>
          <w:sz w:val="22"/>
          <w:szCs w:val="22"/>
        </w:rPr>
        <w:t>1</w:t>
      </w:r>
      <w:r w:rsidRPr="00C249A6">
        <w:rPr>
          <w:rFonts w:ascii="Calibri" w:hAnsi="Calibri"/>
          <w:sz w:val="22"/>
          <w:szCs w:val="22"/>
        </w:rPr>
        <w:t>)</w:t>
      </w:r>
      <w:r w:rsidR="00D325C9" w:rsidRPr="00C249A6">
        <w:rPr>
          <w:rFonts w:ascii="Calibri" w:hAnsi="Calibri"/>
          <w:sz w:val="22"/>
          <w:szCs w:val="22"/>
        </w:rPr>
        <w:t>.</w:t>
      </w:r>
    </w:p>
    <w:p w14:paraId="75AC438C" w14:textId="77777777" w:rsidR="007D4671" w:rsidRPr="00C249A6" w:rsidRDefault="007D4671" w:rsidP="007D4671">
      <w:pPr>
        <w:tabs>
          <w:tab w:val="left" w:pos="1503"/>
        </w:tabs>
        <w:ind w:left="1080"/>
        <w:rPr>
          <w:rFonts w:ascii="Calibri" w:hAnsi="Calibri" w:cs="Arial"/>
          <w:bCs/>
          <w:sz w:val="22"/>
          <w:szCs w:val="22"/>
        </w:rPr>
      </w:pPr>
      <w:r w:rsidRPr="00C249A6">
        <w:rPr>
          <w:rFonts w:ascii="Calibri" w:hAnsi="Calibri" w:cs="Arial"/>
          <w:bCs/>
          <w:sz w:val="22"/>
          <w:szCs w:val="22"/>
        </w:rPr>
        <w:tab/>
      </w:r>
    </w:p>
    <w:p w14:paraId="6CA8434C" w14:textId="77777777" w:rsidR="007D4671" w:rsidRPr="00C249A6" w:rsidRDefault="003B4EA6" w:rsidP="00DF5F6D">
      <w:pPr>
        <w:ind w:left="709" w:hanging="283"/>
        <w:rPr>
          <w:rFonts w:ascii="Calibri" w:hAnsi="Calibri" w:cs="Arial"/>
          <w:bCs/>
          <w:i/>
          <w:sz w:val="22"/>
          <w:szCs w:val="22"/>
        </w:rPr>
      </w:pPr>
      <w:r w:rsidRPr="00C249A6">
        <w:rPr>
          <w:rFonts w:ascii="Calibri" w:hAnsi="Calibri" w:cs="Arial"/>
          <w:bCs/>
          <w:i/>
          <w:sz w:val="22"/>
          <w:szCs w:val="22"/>
        </w:rPr>
        <w:t xml:space="preserve">2. </w:t>
      </w:r>
      <w:r w:rsidR="00DF5F6D" w:rsidRPr="00C249A6">
        <w:rPr>
          <w:rFonts w:ascii="Calibri" w:hAnsi="Calibri" w:cs="Arial"/>
          <w:bCs/>
          <w:i/>
          <w:sz w:val="22"/>
          <w:szCs w:val="22"/>
        </w:rPr>
        <w:t xml:space="preserve"> p</w:t>
      </w:r>
      <w:r w:rsidR="007D4671" w:rsidRPr="00C249A6">
        <w:rPr>
          <w:rFonts w:ascii="Calibri" w:hAnsi="Calibri" w:cs="Arial"/>
          <w:bCs/>
          <w:i/>
          <w:sz w:val="22"/>
          <w:szCs w:val="22"/>
        </w:rPr>
        <w:t>onudba mora ustrezati naslednjim p</w:t>
      </w:r>
      <w:r w:rsidR="00D325C9" w:rsidRPr="00C249A6">
        <w:rPr>
          <w:rFonts w:ascii="Calibri" w:hAnsi="Calibri" w:cs="Arial"/>
          <w:bCs/>
          <w:i/>
          <w:sz w:val="22"/>
          <w:szCs w:val="22"/>
        </w:rPr>
        <w:t>ogojem</w:t>
      </w:r>
      <w:r w:rsidR="007D4671" w:rsidRPr="00C249A6">
        <w:rPr>
          <w:rFonts w:ascii="Calibri" w:hAnsi="Calibri" w:cs="Arial"/>
          <w:bCs/>
          <w:i/>
          <w:sz w:val="22"/>
          <w:szCs w:val="22"/>
        </w:rPr>
        <w:t>:</w:t>
      </w:r>
    </w:p>
    <w:p w14:paraId="0E2ABB1D" w14:textId="77777777" w:rsidR="001C04F4" w:rsidRPr="00C249A6"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cs="Arial"/>
          <w:bCs/>
          <w:sz w:val="22"/>
          <w:szCs w:val="22"/>
        </w:rPr>
        <w:t>ponudba mora v popolnosti zadoščati vsem tehničnim zahtevam, ki so navedene v vsebinskih zahtevah;</w:t>
      </w:r>
    </w:p>
    <w:p w14:paraId="18590ECB" w14:textId="77777777" w:rsidR="001C04F4" w:rsidRPr="00456868" w:rsidRDefault="001C04F4" w:rsidP="001C04F4">
      <w:pPr>
        <w:numPr>
          <w:ilvl w:val="0"/>
          <w:numId w:val="4"/>
        </w:numPr>
        <w:tabs>
          <w:tab w:val="clear" w:pos="360"/>
          <w:tab w:val="num" w:pos="1276"/>
        </w:tabs>
        <w:ind w:left="1276"/>
        <w:jc w:val="both"/>
        <w:rPr>
          <w:rFonts w:ascii="Calibri" w:hAnsi="Calibri" w:cs="Arial"/>
          <w:b/>
          <w:bCs/>
          <w:sz w:val="22"/>
          <w:szCs w:val="22"/>
        </w:rPr>
      </w:pPr>
      <w:r w:rsidRPr="00456868">
        <w:rPr>
          <w:rFonts w:ascii="Calibri" w:hAnsi="Calibri" w:cs="Arial"/>
          <w:b/>
          <w:bCs/>
          <w:sz w:val="22"/>
          <w:szCs w:val="22"/>
        </w:rPr>
        <w:t>cena pri posameznih postavkah</w:t>
      </w:r>
      <w:r>
        <w:rPr>
          <w:rFonts w:ascii="Calibri" w:hAnsi="Calibri" w:cs="Arial"/>
          <w:b/>
          <w:bCs/>
          <w:sz w:val="22"/>
          <w:szCs w:val="22"/>
        </w:rPr>
        <w:t xml:space="preserve"> določenega sklopa</w:t>
      </w:r>
      <w:r w:rsidRPr="00456868">
        <w:rPr>
          <w:rFonts w:ascii="Calibri" w:hAnsi="Calibri" w:cs="Arial"/>
          <w:b/>
          <w:bCs/>
          <w:sz w:val="22"/>
          <w:szCs w:val="22"/>
        </w:rPr>
        <w:t xml:space="preserve"> (ne sklop</w:t>
      </w:r>
      <w:r w:rsidR="009666DC">
        <w:rPr>
          <w:rFonts w:ascii="Calibri" w:hAnsi="Calibri" w:cs="Arial"/>
          <w:b/>
          <w:bCs/>
          <w:sz w:val="22"/>
          <w:szCs w:val="22"/>
        </w:rPr>
        <w:t>ih kumulativno</w:t>
      </w:r>
      <w:r w:rsidRPr="00456868">
        <w:rPr>
          <w:rFonts w:ascii="Calibri" w:hAnsi="Calibri" w:cs="Arial"/>
          <w:b/>
          <w:bCs/>
          <w:sz w:val="22"/>
          <w:szCs w:val="22"/>
        </w:rPr>
        <w:t>) ne sme presegati zahtevane cene;</w:t>
      </w:r>
    </w:p>
    <w:p w14:paraId="2B99519F" w14:textId="77777777" w:rsidR="001C04F4" w:rsidRPr="00C249A6"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sz w:val="22"/>
          <w:szCs w:val="22"/>
        </w:rPr>
        <w:t>garancijski rok mora biti v skladu z zahtevami iz tehnične specifikacije</w:t>
      </w:r>
      <w:r w:rsidR="00D833EE">
        <w:rPr>
          <w:rFonts w:ascii="Calibri" w:hAnsi="Calibri"/>
          <w:sz w:val="22"/>
          <w:szCs w:val="22"/>
        </w:rPr>
        <w:t>;</w:t>
      </w:r>
    </w:p>
    <w:p w14:paraId="33DD0C5E" w14:textId="77777777" w:rsidR="001C04F4"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cs="Arial"/>
          <w:bCs/>
          <w:sz w:val="22"/>
          <w:szCs w:val="22"/>
        </w:rPr>
        <w:t xml:space="preserve">odzivni čas </w:t>
      </w:r>
      <w:r w:rsidR="00A472B7">
        <w:rPr>
          <w:rFonts w:ascii="Calibri" w:hAnsi="Calibri" w:cs="Arial"/>
          <w:bCs/>
          <w:sz w:val="22"/>
          <w:szCs w:val="22"/>
        </w:rPr>
        <w:t>na prispelo obvestilo o okvari v roku enega (1) dneva</w:t>
      </w:r>
      <w:r>
        <w:rPr>
          <w:rFonts w:ascii="Calibri" w:hAnsi="Calibri" w:cs="Arial"/>
          <w:bCs/>
          <w:sz w:val="22"/>
          <w:szCs w:val="22"/>
        </w:rPr>
        <w:t>, od prejema poziva iz strani naročnika</w:t>
      </w:r>
      <w:r w:rsidRPr="00C249A6">
        <w:rPr>
          <w:rFonts w:ascii="Calibri" w:hAnsi="Calibri" w:cs="Arial"/>
          <w:bCs/>
          <w:sz w:val="22"/>
          <w:szCs w:val="22"/>
        </w:rPr>
        <w:t>;</w:t>
      </w:r>
    </w:p>
    <w:p w14:paraId="42303030" w14:textId="77777777" w:rsidR="001C04F4" w:rsidRPr="009A7648" w:rsidRDefault="001C04F4" w:rsidP="001C04F4">
      <w:pPr>
        <w:numPr>
          <w:ilvl w:val="0"/>
          <w:numId w:val="4"/>
        </w:numPr>
        <w:tabs>
          <w:tab w:val="clear" w:pos="360"/>
          <w:tab w:val="num" w:pos="1276"/>
        </w:tabs>
        <w:ind w:left="1276"/>
        <w:jc w:val="both"/>
        <w:rPr>
          <w:rFonts w:ascii="Calibri" w:hAnsi="Calibri" w:cs="Arial"/>
          <w:bCs/>
          <w:sz w:val="22"/>
          <w:szCs w:val="22"/>
        </w:rPr>
      </w:pPr>
      <w:r>
        <w:rPr>
          <w:rFonts w:ascii="Calibri" w:hAnsi="Calibri" w:cs="Tahoma"/>
          <w:sz w:val="22"/>
          <w:szCs w:val="22"/>
        </w:rPr>
        <w:t>d</w:t>
      </w:r>
      <w:r w:rsidRPr="009A7648">
        <w:rPr>
          <w:rFonts w:ascii="Calibri" w:hAnsi="Calibri" w:cs="Tahoma"/>
          <w:sz w:val="22"/>
          <w:szCs w:val="22"/>
        </w:rPr>
        <w:t>obavitelj jamči, da je dobavljena oprema celostna in naročniku zagotavlja ob pravi</w:t>
      </w:r>
      <w:r>
        <w:rPr>
          <w:rFonts w:ascii="Calibri" w:hAnsi="Calibri" w:cs="Tahoma"/>
          <w:sz w:val="22"/>
          <w:szCs w:val="22"/>
        </w:rPr>
        <w:t>lni uporabi normalno delovanje;</w:t>
      </w:r>
    </w:p>
    <w:p w14:paraId="4DB58A90" w14:textId="77777777" w:rsidR="001C04F4" w:rsidRPr="00C249A6" w:rsidRDefault="001C04F4" w:rsidP="001C04F4">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sz w:val="22"/>
          <w:szCs w:val="22"/>
        </w:rPr>
        <w:t>zagotovljeno mora biti servisiranje in vzdrževanje dobavljene opreme na lokaciji naročnika ter nadomestni rezervni deli za ponujeno opremo;</w:t>
      </w:r>
    </w:p>
    <w:p w14:paraId="48918A15" w14:textId="77777777" w:rsidR="001C04F4" w:rsidRDefault="001C04F4" w:rsidP="001C04F4">
      <w:pPr>
        <w:numPr>
          <w:ilvl w:val="0"/>
          <w:numId w:val="4"/>
        </w:numPr>
        <w:suppressAutoHyphens w:val="0"/>
        <w:ind w:left="1276"/>
        <w:jc w:val="both"/>
        <w:rPr>
          <w:rFonts w:ascii="Calibri" w:hAnsi="Calibri"/>
          <w:sz w:val="22"/>
          <w:szCs w:val="22"/>
          <w:lang w:eastAsia="sl-SI"/>
        </w:rPr>
      </w:pPr>
      <w:r w:rsidRPr="00C249A6">
        <w:rPr>
          <w:rFonts w:ascii="Calibri" w:hAnsi="Calibri" w:cs="Arial"/>
          <w:bCs/>
          <w:sz w:val="22"/>
          <w:szCs w:val="22"/>
        </w:rPr>
        <w:t xml:space="preserve">če servis ni zagotovljen v ponujenem roku, ponudnik opreme nosi vse morebitne nastale stroške (dobava in namestitev druge ustrezne nadomestne opreme – </w:t>
      </w:r>
      <w:r w:rsidRPr="00C249A6">
        <w:rPr>
          <w:rFonts w:ascii="Calibri" w:hAnsi="Calibri" w:cs="Arial"/>
          <w:bCs/>
          <w:i/>
          <w:sz w:val="22"/>
          <w:szCs w:val="22"/>
        </w:rPr>
        <w:t>velja za opremo, ki je ključnega pomena za poslovanje naročnika</w:t>
      </w:r>
      <w:r w:rsidRPr="00C249A6">
        <w:rPr>
          <w:rFonts w:ascii="Calibri" w:hAnsi="Calibri" w:cs="Arial"/>
          <w:bCs/>
          <w:sz w:val="22"/>
          <w:szCs w:val="22"/>
        </w:rPr>
        <w:t xml:space="preserve">); če </w:t>
      </w:r>
      <w:r w:rsidRPr="00C249A6">
        <w:rPr>
          <w:rFonts w:ascii="Calibri" w:hAnsi="Calibri"/>
          <w:sz w:val="22"/>
          <w:szCs w:val="22"/>
          <w:lang w:eastAsia="sl-SI"/>
        </w:rPr>
        <w:t>se enaka napaka pojavi dvakrat, mora opremo zamenjati za novo;</w:t>
      </w:r>
    </w:p>
    <w:p w14:paraId="126B2451"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k</w:t>
      </w:r>
      <w:r w:rsidRPr="009A7648">
        <w:rPr>
          <w:rFonts w:ascii="Calibri" w:hAnsi="Calibri" w:cs="Tahoma"/>
          <w:sz w:val="22"/>
          <w:szCs w:val="22"/>
        </w:rPr>
        <w:t>ot kritična oprema se šteje vsa oprema, ki povzroči zastoj dela pri več kot enem uporabniku. Naročnik si pridržuje pravico, da za kritično opremo zahteva nadomestno opremo za čas popravila. Kot nekritična oprema se šteje vsa oprema, ki povzroči zasto</w:t>
      </w:r>
      <w:r>
        <w:rPr>
          <w:rFonts w:ascii="Calibri" w:hAnsi="Calibri" w:cs="Tahoma"/>
          <w:sz w:val="22"/>
          <w:szCs w:val="22"/>
        </w:rPr>
        <w:t>j dela pri samo enem uporabniku;</w:t>
      </w:r>
    </w:p>
    <w:p w14:paraId="335D055A"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 xml:space="preserve">obavitelj je dolžan na lastne stroške odpraviti reklamacijo v garancijskem roku </w:t>
      </w:r>
      <w:r w:rsidR="00252DCF">
        <w:rPr>
          <w:rFonts w:ascii="Calibri" w:hAnsi="Calibri" w:cs="Tahoma"/>
          <w:sz w:val="22"/>
          <w:szCs w:val="22"/>
        </w:rPr>
        <w:t xml:space="preserve">v </w:t>
      </w:r>
      <w:r w:rsidR="002E44BF">
        <w:rPr>
          <w:rFonts w:ascii="Calibri" w:hAnsi="Calibri" w:cs="Tahoma"/>
          <w:sz w:val="22"/>
          <w:szCs w:val="22"/>
        </w:rPr>
        <w:t>roku petih (5) delovnih dni</w:t>
      </w:r>
      <w:r w:rsidRPr="009A7648">
        <w:rPr>
          <w:rFonts w:ascii="Calibri" w:hAnsi="Calibri" w:cs="Tahoma"/>
          <w:sz w:val="22"/>
          <w:szCs w:val="22"/>
        </w:rPr>
        <w:t xml:space="preserve"> od prejema obvestila o reklamaciji, bodisi okvarjeno opremo nadomestil z drugo ustrezno. Če se enaka napaka pojavi dvakrat, mora opremo zamenjati za novo. V kolikor se dobavitelj ne odzove v zahtevanem času in o opravičljivih razlogih za zamudo ne obvesti naročnika oz. članice, ima naročnik pravico naročiti odpravo reklamacije v garancijskem roku pri drugem pooblaščenem serviserju na stroške dobavitelja</w:t>
      </w:r>
      <w:r w:rsidR="00252DCF">
        <w:rPr>
          <w:rFonts w:ascii="Calibri" w:hAnsi="Calibri" w:cs="Tahoma"/>
          <w:sz w:val="22"/>
          <w:szCs w:val="22"/>
        </w:rPr>
        <w:t>;</w:t>
      </w:r>
    </w:p>
    <w:p w14:paraId="12A323F1"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obavitelj se obvezuje, da bo po odpravi napake oziroma okvare dostavil vso opremo nazaj na lokacijo naročnika, kjer je okvarjeno opremo prevzel (delovno mesto na posameznih enotah naročnika po Sloveniji), razen v primeru, ko bo okvaro mogoče odpraviti na lokaciji naročnika ali v primeru, da se naročnik in dob</w:t>
      </w:r>
      <w:r>
        <w:rPr>
          <w:rFonts w:ascii="Calibri" w:hAnsi="Calibri" w:cs="Tahoma"/>
          <w:sz w:val="22"/>
          <w:szCs w:val="22"/>
        </w:rPr>
        <w:t>avitelj dogovorita drugače;</w:t>
      </w:r>
    </w:p>
    <w:p w14:paraId="17A68AA7" w14:textId="77777777" w:rsidR="001C04F4"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lastRenderedPageBreak/>
        <w:t>v</w:t>
      </w:r>
      <w:r w:rsidRPr="009A7648">
        <w:rPr>
          <w:rFonts w:ascii="Calibri" w:hAnsi="Calibri" w:cs="Tahoma"/>
          <w:sz w:val="22"/>
          <w:szCs w:val="22"/>
        </w:rPr>
        <w:t>si transportni in drugi stroški (npr. dnevnice, kilometrine ipd.) v zvezi s popravilom v času garancijs</w:t>
      </w:r>
      <w:r>
        <w:rPr>
          <w:rFonts w:ascii="Calibri" w:hAnsi="Calibri" w:cs="Tahoma"/>
          <w:sz w:val="22"/>
          <w:szCs w:val="22"/>
        </w:rPr>
        <w:t>kega roka bremenijo dobavitelja;</w:t>
      </w:r>
    </w:p>
    <w:p w14:paraId="6B21E1B0" w14:textId="77777777" w:rsidR="001C04F4" w:rsidRPr="009A7648" w:rsidRDefault="001C04F4" w:rsidP="001C04F4">
      <w:pPr>
        <w:numPr>
          <w:ilvl w:val="0"/>
          <w:numId w:val="4"/>
        </w:numPr>
        <w:suppressAutoHyphens w:val="0"/>
        <w:ind w:left="1276"/>
        <w:jc w:val="both"/>
        <w:rPr>
          <w:rFonts w:ascii="Calibri" w:hAnsi="Calibri"/>
          <w:sz w:val="22"/>
          <w:szCs w:val="22"/>
          <w:lang w:eastAsia="sl-SI"/>
        </w:rPr>
      </w:pPr>
      <w:r w:rsidRPr="009A7648">
        <w:rPr>
          <w:rFonts w:ascii="Calibri" w:hAnsi="Calibri" w:cs="Tahoma"/>
          <w:sz w:val="22"/>
          <w:szCs w:val="22"/>
        </w:rPr>
        <w:t>če je bil posamezen del opreme v garancijskem roku zamenjan ali bistveno popravljen, začne za ta del opreme teči garancijski rok znova in je dobavitelj dolža</w:t>
      </w:r>
      <w:r>
        <w:rPr>
          <w:rFonts w:ascii="Calibri" w:hAnsi="Calibri" w:cs="Tahoma"/>
          <w:sz w:val="22"/>
          <w:szCs w:val="22"/>
        </w:rPr>
        <w:t>n izdati nov garancijski list;</w:t>
      </w:r>
    </w:p>
    <w:p w14:paraId="0DDBFF8C" w14:textId="77777777" w:rsidR="001C04F4" w:rsidRPr="009A7648" w:rsidRDefault="001C04F4" w:rsidP="001C04F4">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obavitelj se obvezuje, da bo v garancijskem roku zagotovil strokovno usposobljeno tehnično podporo in servis za dobavljeno</w:t>
      </w:r>
      <w:r>
        <w:rPr>
          <w:rFonts w:ascii="Calibri" w:hAnsi="Calibri" w:cs="Tahoma"/>
          <w:sz w:val="22"/>
          <w:szCs w:val="22"/>
        </w:rPr>
        <w:t xml:space="preserve"> računalniško opremo;</w:t>
      </w:r>
    </w:p>
    <w:p w14:paraId="4BE752D5" w14:textId="77777777" w:rsidR="001C04F4" w:rsidRPr="00C249A6" w:rsidRDefault="001C04F4" w:rsidP="001C04F4">
      <w:pPr>
        <w:numPr>
          <w:ilvl w:val="0"/>
          <w:numId w:val="4"/>
        </w:numPr>
        <w:tabs>
          <w:tab w:val="clear" w:pos="360"/>
          <w:tab w:val="num" w:pos="1276"/>
        </w:tabs>
        <w:ind w:left="1276"/>
        <w:rPr>
          <w:rFonts w:ascii="Calibri" w:hAnsi="Calibri" w:cs="Arial"/>
          <w:bCs/>
          <w:sz w:val="22"/>
          <w:szCs w:val="22"/>
        </w:rPr>
      </w:pPr>
      <w:r w:rsidRPr="00C249A6">
        <w:rPr>
          <w:rFonts w:ascii="Calibri" w:hAnsi="Calibri" w:cs="Arial"/>
          <w:bCs/>
          <w:sz w:val="22"/>
          <w:szCs w:val="22"/>
        </w:rPr>
        <w:t>doba zagotavljanja rezervnih delov: najmanj pet (5) let;</w:t>
      </w:r>
    </w:p>
    <w:p w14:paraId="04619F55" w14:textId="77777777" w:rsidR="001C04F4" w:rsidRDefault="001C04F4" w:rsidP="001C04F4">
      <w:pPr>
        <w:numPr>
          <w:ilvl w:val="0"/>
          <w:numId w:val="4"/>
        </w:numPr>
        <w:tabs>
          <w:tab w:val="clear" w:pos="360"/>
          <w:tab w:val="num" w:pos="1276"/>
        </w:tabs>
        <w:ind w:left="1276"/>
        <w:rPr>
          <w:rFonts w:ascii="Calibri" w:hAnsi="Calibri" w:cs="Arial"/>
          <w:bCs/>
          <w:sz w:val="22"/>
          <w:szCs w:val="22"/>
        </w:rPr>
      </w:pPr>
      <w:r w:rsidRPr="00C249A6">
        <w:rPr>
          <w:rFonts w:ascii="Calibri" w:hAnsi="Calibri" w:cs="Arial"/>
          <w:bCs/>
          <w:sz w:val="22"/>
          <w:szCs w:val="22"/>
        </w:rPr>
        <w:t>podpisan in žigosan obrazec »izjava o dostavi blaga« (OBR-II/</w:t>
      </w:r>
      <w:r w:rsidR="00B5364B">
        <w:rPr>
          <w:rFonts w:ascii="Calibri" w:hAnsi="Calibri" w:cs="Arial"/>
          <w:bCs/>
          <w:sz w:val="22"/>
          <w:szCs w:val="22"/>
        </w:rPr>
        <w:t>4</w:t>
      </w:r>
      <w:r w:rsidRPr="00C249A6">
        <w:rPr>
          <w:rFonts w:ascii="Calibri" w:hAnsi="Calibri" w:cs="Arial"/>
          <w:bCs/>
          <w:sz w:val="22"/>
          <w:szCs w:val="22"/>
        </w:rPr>
        <w:t>);</w:t>
      </w:r>
    </w:p>
    <w:p w14:paraId="302A2D36" w14:textId="77777777" w:rsidR="00252DCF" w:rsidRDefault="00252DCF" w:rsidP="001C04F4">
      <w:pPr>
        <w:numPr>
          <w:ilvl w:val="0"/>
          <w:numId w:val="4"/>
        </w:numPr>
        <w:tabs>
          <w:tab w:val="clear" w:pos="360"/>
          <w:tab w:val="num" w:pos="1276"/>
        </w:tabs>
        <w:ind w:left="1276"/>
        <w:rPr>
          <w:rFonts w:ascii="Calibri" w:hAnsi="Calibri" w:cs="Arial"/>
          <w:bCs/>
          <w:sz w:val="22"/>
          <w:szCs w:val="22"/>
        </w:rPr>
      </w:pPr>
      <w:r>
        <w:rPr>
          <w:rFonts w:ascii="Calibri" w:hAnsi="Calibri" w:cs="Arial"/>
          <w:bCs/>
          <w:sz w:val="22"/>
          <w:szCs w:val="22"/>
        </w:rPr>
        <w:t>oprema mora biti zapakirana v originalno embalažo;</w:t>
      </w:r>
    </w:p>
    <w:p w14:paraId="5D154655" w14:textId="77777777" w:rsidR="00252DCF" w:rsidRDefault="00252DCF" w:rsidP="001C04F4">
      <w:pPr>
        <w:numPr>
          <w:ilvl w:val="0"/>
          <w:numId w:val="4"/>
        </w:numPr>
        <w:tabs>
          <w:tab w:val="clear" w:pos="360"/>
          <w:tab w:val="num" w:pos="1276"/>
        </w:tabs>
        <w:ind w:left="1276"/>
        <w:rPr>
          <w:rFonts w:ascii="Calibri" w:hAnsi="Calibri" w:cs="Arial"/>
          <w:bCs/>
          <w:sz w:val="22"/>
          <w:szCs w:val="22"/>
        </w:rPr>
      </w:pPr>
      <w:r>
        <w:rPr>
          <w:rFonts w:ascii="Calibri" w:hAnsi="Calibri" w:cs="Arial"/>
          <w:bCs/>
          <w:sz w:val="22"/>
          <w:szCs w:val="22"/>
        </w:rPr>
        <w:t>dobavitelj jamči za skrite napake še šest (6) mesecev po izročitvi opreme;</w:t>
      </w:r>
    </w:p>
    <w:p w14:paraId="1438234B" w14:textId="77777777" w:rsidR="00252DCF" w:rsidRPr="00C249A6" w:rsidRDefault="00252DCF" w:rsidP="001C04F4">
      <w:pPr>
        <w:numPr>
          <w:ilvl w:val="0"/>
          <w:numId w:val="4"/>
        </w:numPr>
        <w:tabs>
          <w:tab w:val="clear" w:pos="360"/>
          <w:tab w:val="num" w:pos="1276"/>
        </w:tabs>
        <w:ind w:left="1276"/>
        <w:rPr>
          <w:rFonts w:ascii="Calibri" w:hAnsi="Calibri" w:cs="Arial"/>
          <w:bCs/>
          <w:sz w:val="22"/>
          <w:szCs w:val="22"/>
        </w:rPr>
      </w:pPr>
      <w:r>
        <w:rPr>
          <w:rFonts w:ascii="Calibri" w:hAnsi="Calibri" w:cs="Arial"/>
          <w:bCs/>
          <w:sz w:val="22"/>
          <w:szCs w:val="22"/>
        </w:rPr>
        <w:t>vsa priložena programska oprema, ki jo bo ponudil dobavitelj mora biti licenčna;</w:t>
      </w:r>
    </w:p>
    <w:p w14:paraId="48AEA3C0" w14:textId="77777777" w:rsidR="001C04F4" w:rsidRPr="009A7648" w:rsidRDefault="001C04F4" w:rsidP="001C04F4">
      <w:pPr>
        <w:numPr>
          <w:ilvl w:val="0"/>
          <w:numId w:val="4"/>
        </w:numPr>
        <w:tabs>
          <w:tab w:val="clear" w:pos="360"/>
          <w:tab w:val="num" w:pos="1276"/>
        </w:tabs>
        <w:ind w:left="1276"/>
        <w:rPr>
          <w:rFonts w:ascii="Calibri" w:hAnsi="Calibri" w:cs="Arial"/>
          <w:bCs/>
          <w:sz w:val="22"/>
          <w:szCs w:val="22"/>
        </w:rPr>
      </w:pPr>
      <w:r w:rsidRPr="00C249A6">
        <w:rPr>
          <w:rFonts w:ascii="Calibri" w:hAnsi="Calibri"/>
          <w:sz w:val="22"/>
          <w:szCs w:val="22"/>
        </w:rPr>
        <w:t xml:space="preserve">ostali zakonsko določeni pogoji ter sprejeti pogoji iz </w:t>
      </w:r>
      <w:r>
        <w:rPr>
          <w:rFonts w:ascii="Calibri" w:hAnsi="Calibri"/>
          <w:sz w:val="22"/>
          <w:szCs w:val="22"/>
        </w:rPr>
        <w:t>prvotnega</w:t>
      </w:r>
      <w:r w:rsidRPr="00C249A6">
        <w:rPr>
          <w:rFonts w:ascii="Calibri" w:hAnsi="Calibri"/>
          <w:sz w:val="22"/>
          <w:szCs w:val="22"/>
        </w:rPr>
        <w:t xml:space="preserve"> razpisa</w:t>
      </w:r>
      <w:r w:rsidR="00252DCF">
        <w:rPr>
          <w:rFonts w:ascii="Calibri" w:hAnsi="Calibri"/>
          <w:sz w:val="22"/>
          <w:szCs w:val="22"/>
        </w:rPr>
        <w:t xml:space="preserve"> in sklenjenega okvirnega sporazuma 302/44-RAOP/2020</w:t>
      </w:r>
      <w:r w:rsidRPr="00C249A6">
        <w:rPr>
          <w:rFonts w:ascii="Calibri" w:hAnsi="Calibri"/>
        </w:rPr>
        <w:t>.</w:t>
      </w:r>
    </w:p>
    <w:p w14:paraId="6ECCDCBB" w14:textId="77777777" w:rsidR="00F07A4D" w:rsidRPr="00344336" w:rsidRDefault="00F07A4D" w:rsidP="003C1BD2">
      <w:pPr>
        <w:pStyle w:val="BodyText"/>
        <w:jc w:val="left"/>
        <w:rPr>
          <w:sz w:val="20"/>
          <w:lang w:val="sl-SI"/>
        </w:rPr>
      </w:pPr>
    </w:p>
    <w:p w14:paraId="443CE5EC"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7.2 Merila</w:t>
      </w:r>
    </w:p>
    <w:p w14:paraId="6F4D6F77" w14:textId="77777777" w:rsidR="003B6C5B" w:rsidRPr="00C249A6" w:rsidRDefault="003B6C5B" w:rsidP="003B6C5B">
      <w:pPr>
        <w:pStyle w:val="Subtitle"/>
        <w:rPr>
          <w:rFonts w:ascii="Calibri" w:hAnsi="Calibri"/>
          <w:sz w:val="22"/>
          <w:szCs w:val="22"/>
          <w:lang w:val="sl-SI"/>
        </w:rPr>
      </w:pPr>
    </w:p>
    <w:p w14:paraId="08BA152E" w14:textId="77777777" w:rsidR="007D4671" w:rsidRDefault="007D4671" w:rsidP="003B6C5B">
      <w:pPr>
        <w:jc w:val="both"/>
        <w:rPr>
          <w:rFonts w:ascii="Calibri" w:hAnsi="Calibri" w:cs="Arial"/>
          <w:b/>
          <w:bCs/>
          <w:sz w:val="22"/>
          <w:szCs w:val="22"/>
        </w:rPr>
      </w:pPr>
      <w:r w:rsidRPr="00C249A6">
        <w:rPr>
          <w:rFonts w:ascii="Calibri" w:hAnsi="Calibri" w:cs="Arial"/>
          <w:bCs/>
          <w:sz w:val="22"/>
          <w:szCs w:val="22"/>
        </w:rPr>
        <w:t>Ponudbe se bodo ocenjevale za vsak sklop posebej</w:t>
      </w:r>
      <w:r w:rsidR="00DF5D49" w:rsidRPr="00C249A6">
        <w:rPr>
          <w:rFonts w:ascii="Calibri" w:hAnsi="Calibri" w:cs="Arial"/>
          <w:bCs/>
          <w:sz w:val="22"/>
          <w:szCs w:val="22"/>
        </w:rPr>
        <w:t xml:space="preserve">. </w:t>
      </w:r>
      <w:r w:rsidR="007D02D2" w:rsidRPr="00C249A6">
        <w:rPr>
          <w:rFonts w:ascii="Calibri" w:hAnsi="Calibri" w:cs="Arial"/>
          <w:bCs/>
          <w:sz w:val="22"/>
          <w:szCs w:val="22"/>
        </w:rPr>
        <w:t xml:space="preserve">Merilo je </w:t>
      </w:r>
      <w:r w:rsidR="00456868">
        <w:rPr>
          <w:rFonts w:ascii="Calibri" w:hAnsi="Calibri" w:cs="Arial"/>
          <w:bCs/>
          <w:sz w:val="22"/>
          <w:szCs w:val="22"/>
        </w:rPr>
        <w:t xml:space="preserve">ekonomsko najugodnejša ponudba - </w:t>
      </w:r>
      <w:r w:rsidR="009A7648">
        <w:rPr>
          <w:rFonts w:ascii="Calibri" w:hAnsi="Calibri" w:cs="Arial"/>
          <w:bCs/>
          <w:sz w:val="22"/>
          <w:szCs w:val="22"/>
        </w:rPr>
        <w:t>najnižja cena</w:t>
      </w:r>
      <w:r w:rsidR="00134E9F" w:rsidRPr="00C249A6">
        <w:rPr>
          <w:rFonts w:ascii="Calibri" w:hAnsi="Calibri" w:cs="Arial"/>
          <w:bCs/>
          <w:sz w:val="22"/>
          <w:szCs w:val="22"/>
        </w:rPr>
        <w:t>.</w:t>
      </w:r>
      <w:r w:rsidR="00C73FFA">
        <w:rPr>
          <w:rFonts w:ascii="Calibri" w:hAnsi="Calibri" w:cs="Arial"/>
          <w:bCs/>
          <w:sz w:val="22"/>
          <w:szCs w:val="22"/>
        </w:rPr>
        <w:t xml:space="preserve"> </w:t>
      </w:r>
      <w:r w:rsidR="003B6C5B" w:rsidRPr="00C249A6">
        <w:rPr>
          <w:rFonts w:ascii="Calibri" w:hAnsi="Calibri" w:cs="Arial"/>
          <w:bCs/>
          <w:sz w:val="22"/>
          <w:szCs w:val="22"/>
        </w:rPr>
        <w:t>K</w:t>
      </w:r>
      <w:r w:rsidRPr="00C249A6">
        <w:rPr>
          <w:rFonts w:ascii="Calibri" w:hAnsi="Calibri" w:cs="Arial"/>
          <w:bCs/>
          <w:sz w:val="22"/>
          <w:szCs w:val="22"/>
        </w:rPr>
        <w:t xml:space="preserve">ot najugodnejši </w:t>
      </w:r>
      <w:r w:rsidR="003B6C5B" w:rsidRPr="00C249A6">
        <w:rPr>
          <w:rFonts w:ascii="Calibri" w:hAnsi="Calibri" w:cs="Arial"/>
          <w:bCs/>
          <w:sz w:val="22"/>
          <w:szCs w:val="22"/>
        </w:rPr>
        <w:t xml:space="preserve">ponudnik </w:t>
      </w:r>
      <w:r w:rsidRPr="00C249A6">
        <w:rPr>
          <w:rFonts w:ascii="Calibri" w:hAnsi="Calibri" w:cs="Arial"/>
          <w:bCs/>
          <w:sz w:val="22"/>
          <w:szCs w:val="22"/>
        </w:rPr>
        <w:t xml:space="preserve">bo izbran tisti ponudnik, ki bo </w:t>
      </w:r>
      <w:r w:rsidR="007D02D2" w:rsidRPr="00C249A6">
        <w:rPr>
          <w:rFonts w:ascii="Calibri" w:hAnsi="Calibri" w:cs="Arial"/>
          <w:bCs/>
          <w:sz w:val="22"/>
          <w:szCs w:val="22"/>
        </w:rPr>
        <w:t xml:space="preserve">za posamezni sklop </w:t>
      </w:r>
      <w:r w:rsidR="00742DEC" w:rsidRPr="00C249A6">
        <w:rPr>
          <w:rFonts w:ascii="Calibri" w:hAnsi="Calibri" w:cs="Arial"/>
          <w:bCs/>
          <w:sz w:val="22"/>
          <w:szCs w:val="22"/>
        </w:rPr>
        <w:t xml:space="preserve">ponudil </w:t>
      </w:r>
      <w:r w:rsidR="00D970A4" w:rsidRPr="00C249A6">
        <w:rPr>
          <w:rFonts w:ascii="Calibri" w:hAnsi="Calibri" w:cs="Arial"/>
          <w:bCs/>
          <w:sz w:val="22"/>
          <w:szCs w:val="22"/>
        </w:rPr>
        <w:t>najnižjo ceno</w:t>
      </w:r>
      <w:r w:rsidR="00FC7732">
        <w:rPr>
          <w:rFonts w:ascii="Calibri" w:hAnsi="Calibri" w:cs="Arial"/>
          <w:bCs/>
          <w:sz w:val="22"/>
          <w:szCs w:val="22"/>
        </w:rPr>
        <w:t xml:space="preserve"> in zadostil zahtevam iz razpisne dokumentacije.</w:t>
      </w:r>
      <w:r w:rsidR="00D775C3">
        <w:rPr>
          <w:rFonts w:ascii="Calibri" w:hAnsi="Calibri" w:cs="Arial"/>
          <w:bCs/>
          <w:sz w:val="22"/>
          <w:szCs w:val="22"/>
        </w:rPr>
        <w:t xml:space="preserve"> </w:t>
      </w:r>
      <w:r w:rsidR="00D775C3" w:rsidRPr="0038030E">
        <w:rPr>
          <w:rFonts w:ascii="Calibri" w:hAnsi="Calibri" w:cs="Arial"/>
          <w:b/>
          <w:bCs/>
          <w:sz w:val="22"/>
          <w:szCs w:val="22"/>
        </w:rPr>
        <w:t>Paziti je potrebno, da se tudi pri posameznemu sklopu</w:t>
      </w:r>
      <w:r w:rsidR="00252DCF">
        <w:rPr>
          <w:rFonts w:ascii="Calibri" w:hAnsi="Calibri" w:cs="Arial"/>
          <w:b/>
          <w:bCs/>
          <w:sz w:val="22"/>
          <w:szCs w:val="22"/>
        </w:rPr>
        <w:t xml:space="preserve"> pri posamezni </w:t>
      </w:r>
      <w:r w:rsidR="00D775C3" w:rsidRPr="0038030E">
        <w:rPr>
          <w:rFonts w:ascii="Calibri" w:hAnsi="Calibri" w:cs="Arial"/>
          <w:b/>
          <w:bCs/>
          <w:sz w:val="22"/>
          <w:szCs w:val="22"/>
        </w:rPr>
        <w:t>postavki ne prekorači zahtevana cena</w:t>
      </w:r>
      <w:r w:rsidR="0038030E">
        <w:rPr>
          <w:rFonts w:ascii="Calibri" w:hAnsi="Calibri" w:cs="Arial"/>
          <w:b/>
          <w:bCs/>
          <w:sz w:val="22"/>
          <w:szCs w:val="22"/>
        </w:rPr>
        <w:t>, sicer bo ponudba zavrnjena kot nedopustna.</w:t>
      </w:r>
    </w:p>
    <w:p w14:paraId="65CB3D61" w14:textId="77777777" w:rsidR="000241CB" w:rsidRPr="000241CB" w:rsidRDefault="000241CB" w:rsidP="003B6C5B">
      <w:pPr>
        <w:jc w:val="both"/>
        <w:rPr>
          <w:rFonts w:ascii="Calibri" w:hAnsi="Calibri" w:cs="Arial"/>
          <w:bCs/>
          <w:sz w:val="22"/>
          <w:szCs w:val="22"/>
        </w:rPr>
      </w:pPr>
      <w:r w:rsidRPr="000241CB">
        <w:rPr>
          <w:rFonts w:ascii="Calibri" w:hAnsi="Calibri" w:cs="Arial"/>
          <w:bCs/>
          <w:sz w:val="22"/>
          <w:szCs w:val="22"/>
        </w:rPr>
        <w:t>V kolikor dosežeta dve</w:t>
      </w:r>
      <w:r>
        <w:rPr>
          <w:rFonts w:ascii="Calibri" w:hAnsi="Calibri" w:cs="Arial"/>
          <w:bCs/>
          <w:sz w:val="22"/>
          <w:szCs w:val="22"/>
        </w:rPr>
        <w:t xml:space="preserve"> dopustni</w:t>
      </w:r>
      <w:r w:rsidRPr="000241CB">
        <w:rPr>
          <w:rFonts w:ascii="Calibri" w:hAnsi="Calibri" w:cs="Arial"/>
          <w:bCs/>
          <w:sz w:val="22"/>
          <w:szCs w:val="22"/>
        </w:rPr>
        <w:t xml:space="preserve"> ponudbi enako ponudbeno ceno, se upošteva kot izbrana tista </w:t>
      </w:r>
      <w:r>
        <w:rPr>
          <w:rFonts w:ascii="Calibri" w:hAnsi="Calibri" w:cs="Arial"/>
          <w:bCs/>
          <w:sz w:val="22"/>
          <w:szCs w:val="22"/>
        </w:rPr>
        <w:t xml:space="preserve">dopustna </w:t>
      </w:r>
      <w:r w:rsidRPr="000241CB">
        <w:rPr>
          <w:rFonts w:ascii="Calibri" w:hAnsi="Calibri" w:cs="Arial"/>
          <w:bCs/>
          <w:sz w:val="22"/>
          <w:szCs w:val="22"/>
        </w:rPr>
        <w:t>ponudba, ki je bila oddana prej.</w:t>
      </w:r>
    </w:p>
    <w:p w14:paraId="40FEB0DE" w14:textId="77777777" w:rsidR="009B2433" w:rsidRPr="00C249A6" w:rsidRDefault="009B2433" w:rsidP="009B2433">
      <w:pPr>
        <w:pStyle w:val="BodyText"/>
        <w:jc w:val="both"/>
        <w:rPr>
          <w:rFonts w:ascii="Calibri" w:hAnsi="Calibri"/>
          <w:b w:val="0"/>
          <w:sz w:val="22"/>
          <w:szCs w:val="22"/>
          <w:lang w:val="sl-SI"/>
        </w:rPr>
      </w:pPr>
    </w:p>
    <w:p w14:paraId="05D40D71" w14:textId="77777777" w:rsidR="007D4671" w:rsidRPr="00C249A6" w:rsidRDefault="007D4671" w:rsidP="007D4671">
      <w:pPr>
        <w:pStyle w:val="Title"/>
        <w:rPr>
          <w:rFonts w:ascii="Calibri" w:hAnsi="Calibri"/>
          <w:sz w:val="24"/>
          <w:lang w:val="sl-SI"/>
        </w:rPr>
      </w:pPr>
      <w:r w:rsidRPr="00C249A6">
        <w:rPr>
          <w:rFonts w:ascii="Calibri" w:hAnsi="Calibri"/>
          <w:sz w:val="24"/>
          <w:lang w:val="sl-SI"/>
        </w:rPr>
        <w:t>8. PONUDBA</w:t>
      </w:r>
    </w:p>
    <w:p w14:paraId="331464E5" w14:textId="77777777" w:rsidR="007D4671" w:rsidRPr="00C249A6" w:rsidRDefault="007D4671" w:rsidP="007D4671">
      <w:pPr>
        <w:pStyle w:val="Title"/>
        <w:jc w:val="both"/>
        <w:rPr>
          <w:rFonts w:ascii="Calibri" w:hAnsi="Calibri"/>
          <w:sz w:val="22"/>
          <w:szCs w:val="22"/>
          <w:lang w:val="sl-SI"/>
        </w:rPr>
      </w:pPr>
    </w:p>
    <w:p w14:paraId="306F6B8D"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8.1 Sestava ponudbene dokumentacije</w:t>
      </w:r>
    </w:p>
    <w:p w14:paraId="3D7DC934" w14:textId="77777777" w:rsidR="00A472B7" w:rsidRPr="00C249A6" w:rsidRDefault="00A472B7" w:rsidP="007D4671">
      <w:pPr>
        <w:rPr>
          <w:rFonts w:ascii="Calibri" w:hAnsi="Calibri" w:cs="Arial"/>
          <w:bCs/>
          <w:sz w:val="22"/>
          <w:szCs w:val="22"/>
        </w:rPr>
      </w:pPr>
    </w:p>
    <w:p w14:paraId="1D9CA696" w14:textId="77777777" w:rsidR="00E20D62" w:rsidRPr="00C249A6" w:rsidRDefault="00E20D62" w:rsidP="00E20D62">
      <w:pPr>
        <w:pStyle w:val="BodyText"/>
        <w:jc w:val="both"/>
        <w:rPr>
          <w:rFonts w:ascii="Calibri" w:hAnsi="Calibri"/>
          <w:b w:val="0"/>
          <w:sz w:val="22"/>
          <w:szCs w:val="22"/>
          <w:lang w:val="sl-SI"/>
        </w:rPr>
      </w:pPr>
      <w:r w:rsidRPr="00C249A6">
        <w:rPr>
          <w:rFonts w:ascii="Calibri" w:hAnsi="Calibri"/>
          <w:b w:val="0"/>
          <w:sz w:val="22"/>
          <w:szCs w:val="22"/>
          <w:lang w:val="sl-SI"/>
        </w:rPr>
        <w:t xml:space="preserve">Za pravilnost ponudbe morajo </w:t>
      </w:r>
      <w:r w:rsidR="003B6C5B" w:rsidRPr="00C249A6">
        <w:rPr>
          <w:rFonts w:ascii="Calibri" w:hAnsi="Calibri"/>
          <w:b w:val="0"/>
          <w:sz w:val="22"/>
          <w:szCs w:val="22"/>
          <w:lang w:val="sl-SI"/>
        </w:rPr>
        <w:t>ponudnik</w:t>
      </w:r>
      <w:r w:rsidRPr="00C249A6">
        <w:rPr>
          <w:rFonts w:ascii="Calibri" w:hAnsi="Calibri"/>
          <w:b w:val="0"/>
          <w:sz w:val="22"/>
          <w:szCs w:val="22"/>
          <w:lang w:val="sl-SI"/>
        </w:rPr>
        <w:t>i izpolniti in predložiti:</w:t>
      </w:r>
    </w:p>
    <w:p w14:paraId="1DAF820A" w14:textId="77777777" w:rsidR="007D4671" w:rsidRPr="00C249A6" w:rsidRDefault="007D4671" w:rsidP="006E3EDB">
      <w:pPr>
        <w:numPr>
          <w:ilvl w:val="0"/>
          <w:numId w:val="14"/>
        </w:numPr>
        <w:suppressAutoHyphens w:val="0"/>
        <w:ind w:left="714" w:hanging="357"/>
        <w:jc w:val="both"/>
        <w:rPr>
          <w:rFonts w:ascii="Calibri" w:hAnsi="Calibri"/>
          <w:snapToGrid w:val="0"/>
          <w:sz w:val="22"/>
          <w:szCs w:val="22"/>
        </w:rPr>
      </w:pPr>
      <w:r w:rsidRPr="00C249A6">
        <w:rPr>
          <w:rFonts w:ascii="Calibri" w:hAnsi="Calibri"/>
          <w:snapToGrid w:val="0"/>
          <w:sz w:val="22"/>
          <w:szCs w:val="22"/>
        </w:rPr>
        <w:t xml:space="preserve">izpolnjen obrazec »izjava« </w:t>
      </w:r>
      <w:r w:rsidR="00BD05B7" w:rsidRPr="00C249A6">
        <w:rPr>
          <w:rFonts w:ascii="Calibri" w:hAnsi="Calibri"/>
          <w:sz w:val="22"/>
          <w:szCs w:val="22"/>
        </w:rPr>
        <w:t>(OBR-II/</w:t>
      </w:r>
      <w:r w:rsidR="000C3EE9" w:rsidRPr="00C249A6">
        <w:rPr>
          <w:rFonts w:ascii="Calibri" w:hAnsi="Calibri"/>
          <w:sz w:val="22"/>
          <w:szCs w:val="22"/>
        </w:rPr>
        <w:t>1</w:t>
      </w:r>
      <w:r w:rsidRPr="00C249A6">
        <w:rPr>
          <w:rFonts w:ascii="Calibri" w:hAnsi="Calibri"/>
          <w:sz w:val="22"/>
          <w:szCs w:val="22"/>
        </w:rPr>
        <w:t>)</w:t>
      </w:r>
      <w:r w:rsidRPr="00C249A6">
        <w:rPr>
          <w:rFonts w:ascii="Calibri" w:hAnsi="Calibri"/>
          <w:snapToGrid w:val="0"/>
          <w:sz w:val="22"/>
          <w:szCs w:val="22"/>
        </w:rPr>
        <w:t>;</w:t>
      </w:r>
    </w:p>
    <w:p w14:paraId="711C804A" w14:textId="77777777" w:rsidR="007D4671" w:rsidRPr="00C249A6" w:rsidRDefault="007D4671" w:rsidP="006E3EDB">
      <w:pPr>
        <w:pStyle w:val="BodyText"/>
        <w:widowControl/>
        <w:numPr>
          <w:ilvl w:val="0"/>
          <w:numId w:val="14"/>
        </w:numPr>
        <w:suppressAutoHyphens w:val="0"/>
        <w:overflowPunct/>
        <w:autoSpaceDE/>
        <w:spacing w:after="0"/>
        <w:ind w:left="714" w:hanging="357"/>
        <w:jc w:val="both"/>
        <w:textAlignment w:val="auto"/>
        <w:rPr>
          <w:rFonts w:ascii="Calibri" w:hAnsi="Calibri"/>
          <w:b w:val="0"/>
          <w:sz w:val="22"/>
          <w:szCs w:val="22"/>
          <w:lang w:val="sl-SI"/>
        </w:rPr>
      </w:pPr>
      <w:r w:rsidRPr="00C249A6">
        <w:rPr>
          <w:rFonts w:ascii="Calibri" w:hAnsi="Calibri"/>
          <w:b w:val="0"/>
          <w:sz w:val="22"/>
          <w:szCs w:val="22"/>
          <w:lang w:val="sl-SI"/>
        </w:rPr>
        <w:t>izpoln</w:t>
      </w:r>
      <w:r w:rsidR="00BD05B7" w:rsidRPr="00C249A6">
        <w:rPr>
          <w:rFonts w:ascii="Calibri" w:hAnsi="Calibri"/>
          <w:b w:val="0"/>
          <w:sz w:val="22"/>
          <w:szCs w:val="22"/>
          <w:lang w:val="sl-SI"/>
        </w:rPr>
        <w:t>jen obrazec predračuna (OBR-II/</w:t>
      </w:r>
      <w:r w:rsidR="000C3EE9" w:rsidRPr="00C249A6">
        <w:rPr>
          <w:rFonts w:ascii="Calibri" w:hAnsi="Calibri"/>
          <w:b w:val="0"/>
          <w:sz w:val="22"/>
          <w:szCs w:val="22"/>
          <w:lang w:val="sl-SI"/>
        </w:rPr>
        <w:t>2</w:t>
      </w:r>
      <w:r w:rsidRPr="00C249A6">
        <w:rPr>
          <w:rFonts w:ascii="Calibri" w:hAnsi="Calibri"/>
          <w:b w:val="0"/>
          <w:sz w:val="22"/>
          <w:szCs w:val="22"/>
          <w:lang w:val="sl-SI"/>
        </w:rPr>
        <w:t>);</w:t>
      </w:r>
    </w:p>
    <w:p w14:paraId="6D727BBC" w14:textId="77777777" w:rsidR="007D4671" w:rsidRPr="00C249A6" w:rsidRDefault="007D4671" w:rsidP="006E3EDB">
      <w:pPr>
        <w:pStyle w:val="BodyText"/>
        <w:widowControl/>
        <w:numPr>
          <w:ilvl w:val="0"/>
          <w:numId w:val="14"/>
        </w:numPr>
        <w:suppressAutoHyphens w:val="0"/>
        <w:overflowPunct/>
        <w:autoSpaceDE/>
        <w:spacing w:after="0"/>
        <w:ind w:left="714" w:hanging="357"/>
        <w:jc w:val="both"/>
        <w:textAlignment w:val="auto"/>
        <w:rPr>
          <w:rFonts w:ascii="Calibri" w:hAnsi="Calibri"/>
          <w:b w:val="0"/>
          <w:sz w:val="22"/>
          <w:szCs w:val="22"/>
          <w:lang w:val="sl-SI"/>
        </w:rPr>
      </w:pPr>
      <w:r w:rsidRPr="00C249A6">
        <w:rPr>
          <w:rFonts w:ascii="Calibri" w:hAnsi="Calibri"/>
          <w:b w:val="0"/>
          <w:sz w:val="22"/>
          <w:szCs w:val="22"/>
          <w:lang w:val="sl-SI"/>
        </w:rPr>
        <w:t xml:space="preserve">parafiran </w:t>
      </w:r>
      <w:r w:rsidR="00BD05B7" w:rsidRPr="00C249A6">
        <w:rPr>
          <w:rFonts w:ascii="Calibri" w:hAnsi="Calibri"/>
          <w:b w:val="0"/>
          <w:sz w:val="22"/>
          <w:szCs w:val="22"/>
          <w:lang w:val="sl-SI"/>
        </w:rPr>
        <w:t>vzorec pogodbe</w:t>
      </w:r>
      <w:r w:rsidR="002A52AE">
        <w:rPr>
          <w:rFonts w:ascii="Calibri" w:hAnsi="Calibri"/>
          <w:b w:val="0"/>
          <w:sz w:val="22"/>
          <w:szCs w:val="22"/>
          <w:lang w:val="sl-SI"/>
        </w:rPr>
        <w:t xml:space="preserve"> </w:t>
      </w:r>
      <w:r w:rsidR="00BD05B7" w:rsidRPr="00C249A6">
        <w:rPr>
          <w:rFonts w:ascii="Calibri" w:hAnsi="Calibri"/>
          <w:b w:val="0"/>
          <w:sz w:val="22"/>
          <w:szCs w:val="22"/>
          <w:lang w:val="sl-SI"/>
        </w:rPr>
        <w:t>(OBR-II/</w:t>
      </w:r>
      <w:r w:rsidR="000C3EE9" w:rsidRPr="00C249A6">
        <w:rPr>
          <w:rFonts w:ascii="Calibri" w:hAnsi="Calibri"/>
          <w:b w:val="0"/>
          <w:sz w:val="22"/>
          <w:szCs w:val="22"/>
          <w:lang w:val="sl-SI"/>
        </w:rPr>
        <w:t>3</w:t>
      </w:r>
      <w:r w:rsidRPr="00C249A6">
        <w:rPr>
          <w:rFonts w:ascii="Calibri" w:hAnsi="Calibri"/>
          <w:b w:val="0"/>
          <w:sz w:val="22"/>
          <w:szCs w:val="22"/>
          <w:lang w:val="sl-SI"/>
        </w:rPr>
        <w:t>);</w:t>
      </w:r>
    </w:p>
    <w:p w14:paraId="0C47D1C4" w14:textId="77777777" w:rsidR="0059085F" w:rsidRDefault="001F7A30" w:rsidP="00AE187F">
      <w:pPr>
        <w:numPr>
          <w:ilvl w:val="0"/>
          <w:numId w:val="14"/>
        </w:numPr>
        <w:tabs>
          <w:tab w:val="left" w:pos="1686"/>
        </w:tabs>
        <w:ind w:left="714" w:hanging="357"/>
        <w:rPr>
          <w:rFonts w:ascii="Calibri" w:hAnsi="Calibri"/>
          <w:sz w:val="22"/>
          <w:szCs w:val="22"/>
        </w:rPr>
      </w:pPr>
      <w:r w:rsidRPr="00C249A6">
        <w:rPr>
          <w:rFonts w:ascii="Calibri" w:hAnsi="Calibri"/>
          <w:sz w:val="22"/>
          <w:szCs w:val="22"/>
        </w:rPr>
        <w:t>izjavo ponudnika o dostavi blaga (OBR-II/</w:t>
      </w:r>
      <w:r w:rsidR="0064501C">
        <w:rPr>
          <w:rFonts w:ascii="Calibri" w:hAnsi="Calibri"/>
          <w:sz w:val="22"/>
          <w:szCs w:val="22"/>
        </w:rPr>
        <w:t>4</w:t>
      </w:r>
      <w:r w:rsidRPr="00C249A6">
        <w:rPr>
          <w:rFonts w:ascii="Calibri" w:hAnsi="Calibri"/>
          <w:sz w:val="22"/>
          <w:szCs w:val="22"/>
        </w:rPr>
        <w:t>)</w:t>
      </w:r>
    </w:p>
    <w:p w14:paraId="5C01C804" w14:textId="708651EF" w:rsidR="009B2433" w:rsidRPr="00AE187F" w:rsidRDefault="00F46DAB" w:rsidP="00AE187F">
      <w:pPr>
        <w:numPr>
          <w:ilvl w:val="0"/>
          <w:numId w:val="14"/>
        </w:numPr>
        <w:tabs>
          <w:tab w:val="left" w:pos="1686"/>
        </w:tabs>
        <w:ind w:left="714" w:hanging="357"/>
        <w:rPr>
          <w:rFonts w:ascii="Calibri" w:hAnsi="Calibri"/>
          <w:sz w:val="22"/>
          <w:szCs w:val="22"/>
        </w:rPr>
      </w:pPr>
      <w:r>
        <w:rPr>
          <w:rFonts w:ascii="Calibri" w:hAnsi="Calibri"/>
          <w:sz w:val="22"/>
          <w:szCs w:val="22"/>
        </w:rPr>
        <w:t>Izpolnjeno tabelo »Specifikacije«</w:t>
      </w:r>
      <w:r w:rsidR="001F7A30" w:rsidRPr="00C249A6">
        <w:rPr>
          <w:rFonts w:ascii="Calibri" w:hAnsi="Calibri"/>
          <w:sz w:val="22"/>
          <w:szCs w:val="22"/>
        </w:rPr>
        <w:t>.</w:t>
      </w:r>
    </w:p>
    <w:p w14:paraId="4B6330DF" w14:textId="77777777" w:rsidR="00990E92" w:rsidRPr="00C249A6" w:rsidRDefault="00990E92" w:rsidP="007D4671">
      <w:pPr>
        <w:pStyle w:val="Title"/>
        <w:rPr>
          <w:rFonts w:ascii="Calibri" w:hAnsi="Calibri"/>
          <w:b/>
          <w:bCs/>
          <w:sz w:val="22"/>
          <w:lang w:val="sl-SI"/>
        </w:rPr>
      </w:pPr>
    </w:p>
    <w:p w14:paraId="3756B8AC"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8.2 Sestavljanje ponudbe</w:t>
      </w:r>
    </w:p>
    <w:p w14:paraId="14F77A46" w14:textId="77777777" w:rsidR="007D4671" w:rsidRPr="00C249A6" w:rsidRDefault="007D4671" w:rsidP="007D4671">
      <w:pPr>
        <w:pStyle w:val="Title"/>
        <w:rPr>
          <w:rFonts w:ascii="Calibri" w:hAnsi="Calibri"/>
          <w:b/>
          <w:bCs/>
          <w:sz w:val="22"/>
          <w:lang w:val="sl-SI"/>
        </w:rPr>
      </w:pPr>
    </w:p>
    <w:p w14:paraId="751A9675" w14:textId="77777777"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8.2.1 Izjava</w:t>
      </w:r>
    </w:p>
    <w:p w14:paraId="180B0E34" w14:textId="77777777" w:rsidR="007D4671" w:rsidRPr="00C249A6" w:rsidRDefault="007D4671" w:rsidP="007D4671">
      <w:pPr>
        <w:rPr>
          <w:rFonts w:ascii="Calibri" w:hAnsi="Calibri" w:cs="Arial"/>
          <w:bCs/>
          <w:sz w:val="22"/>
          <w:szCs w:val="22"/>
        </w:rPr>
      </w:pPr>
    </w:p>
    <w:p w14:paraId="7B2C9291" w14:textId="77777777" w:rsidR="00840B0B" w:rsidRPr="00C249A6" w:rsidRDefault="007D4671" w:rsidP="00E76881">
      <w:pPr>
        <w:jc w:val="both"/>
        <w:rPr>
          <w:rFonts w:ascii="Calibri" w:hAnsi="Calibri" w:cs="Arial"/>
          <w:bCs/>
          <w:sz w:val="22"/>
          <w:szCs w:val="22"/>
        </w:rPr>
      </w:pPr>
      <w:r w:rsidRPr="00C249A6">
        <w:rPr>
          <w:rFonts w:ascii="Calibri" w:hAnsi="Calibri" w:cs="Arial"/>
          <w:bCs/>
          <w:sz w:val="22"/>
          <w:szCs w:val="22"/>
        </w:rPr>
        <w:t xml:space="preserve">V obrazcu »Izjava« </w:t>
      </w:r>
      <w:r w:rsidR="003B6C5B" w:rsidRPr="00C249A6">
        <w:rPr>
          <w:rFonts w:ascii="Calibri" w:hAnsi="Calibri" w:cs="Arial"/>
          <w:bCs/>
          <w:sz w:val="22"/>
          <w:szCs w:val="22"/>
        </w:rPr>
        <w:t>ponudnik</w:t>
      </w:r>
      <w:r w:rsidRPr="00C249A6">
        <w:rPr>
          <w:rFonts w:ascii="Calibri" w:hAnsi="Calibri" w:cs="Arial"/>
          <w:bCs/>
          <w:sz w:val="22"/>
          <w:szCs w:val="22"/>
        </w:rPr>
        <w:t xml:space="preserve"> označi, da sprejema pogoje naročila in razpisno dokumentacijo v celoti ali prijavlja </w:t>
      </w:r>
      <w:r w:rsidR="00E76881" w:rsidRPr="00C249A6">
        <w:rPr>
          <w:rFonts w:ascii="Calibri" w:hAnsi="Calibri" w:cs="Arial"/>
          <w:bCs/>
          <w:sz w:val="22"/>
          <w:szCs w:val="22"/>
        </w:rPr>
        <w:t>kakšno spremembo (mišljene so spremembe glede izpolnjevanja pogojev zaradi katerih mu je bila pri</w:t>
      </w:r>
      <w:r w:rsidR="002B2967">
        <w:rPr>
          <w:rFonts w:ascii="Calibri" w:hAnsi="Calibri" w:cs="Arial"/>
          <w:bCs/>
          <w:sz w:val="22"/>
          <w:szCs w:val="22"/>
        </w:rPr>
        <w:t>znana usposobljenost</w:t>
      </w:r>
      <w:r w:rsidR="00E76881" w:rsidRPr="00C249A6">
        <w:rPr>
          <w:rFonts w:ascii="Calibri" w:hAnsi="Calibri" w:cs="Arial"/>
          <w:bCs/>
          <w:sz w:val="22"/>
          <w:szCs w:val="22"/>
        </w:rPr>
        <w:t>, ostale relevantne informacije kot so statusne spremembe, spremembe osnovnih podatkov,…)</w:t>
      </w:r>
      <w:r w:rsidR="002C47D0" w:rsidRPr="00C249A6">
        <w:rPr>
          <w:rFonts w:ascii="Calibri" w:hAnsi="Calibri" w:cs="Arial"/>
          <w:bCs/>
          <w:sz w:val="22"/>
          <w:szCs w:val="22"/>
        </w:rPr>
        <w:t>.</w:t>
      </w:r>
      <w:r w:rsidR="00E76881" w:rsidRPr="00C249A6">
        <w:rPr>
          <w:rFonts w:ascii="Calibri" w:hAnsi="Calibri" w:cs="Arial"/>
          <w:bCs/>
          <w:sz w:val="22"/>
          <w:szCs w:val="22"/>
        </w:rPr>
        <w:t xml:space="preserve"> S to izjavo </w:t>
      </w:r>
      <w:r w:rsidR="003B6C5B" w:rsidRPr="00C249A6">
        <w:rPr>
          <w:rFonts w:ascii="Calibri" w:hAnsi="Calibri" w:cs="Arial"/>
          <w:bCs/>
          <w:sz w:val="22"/>
          <w:szCs w:val="22"/>
        </w:rPr>
        <w:t>ponudnik</w:t>
      </w:r>
      <w:r w:rsidR="00E76881" w:rsidRPr="00C249A6">
        <w:rPr>
          <w:rFonts w:ascii="Calibri" w:hAnsi="Calibri" w:cs="Arial"/>
          <w:bCs/>
          <w:sz w:val="22"/>
          <w:szCs w:val="22"/>
        </w:rPr>
        <w:t xml:space="preserve"> prevzema </w:t>
      </w:r>
      <w:r w:rsidR="002C47D0" w:rsidRPr="00C249A6">
        <w:rPr>
          <w:rFonts w:ascii="Calibri" w:hAnsi="Calibri" w:cs="Arial"/>
          <w:bCs/>
          <w:sz w:val="22"/>
          <w:szCs w:val="22"/>
        </w:rPr>
        <w:t xml:space="preserve">osebno odgovornost za resničnost vseh podatkov v ponudbeni dokumentaciji in za verodostojnost kopij dokumentov z vsemi možnimi posledicami. Izjava mora biti podpisana s strani </w:t>
      </w:r>
      <w:r w:rsidR="003B6C5B" w:rsidRPr="00C249A6">
        <w:rPr>
          <w:rFonts w:ascii="Calibri" w:hAnsi="Calibri" w:cs="Arial"/>
          <w:bCs/>
          <w:sz w:val="22"/>
          <w:szCs w:val="22"/>
        </w:rPr>
        <w:t>ponudnik</w:t>
      </w:r>
      <w:r w:rsidR="002C47D0" w:rsidRPr="00C249A6">
        <w:rPr>
          <w:rFonts w:ascii="Calibri" w:hAnsi="Calibri" w:cs="Arial"/>
          <w:bCs/>
          <w:sz w:val="22"/>
          <w:szCs w:val="22"/>
        </w:rPr>
        <w:t>ovega zastopnika ali prokurista.</w:t>
      </w:r>
    </w:p>
    <w:p w14:paraId="77FFAEEC" w14:textId="77777777" w:rsidR="00B2136D" w:rsidRPr="00C249A6" w:rsidRDefault="00B2136D" w:rsidP="00E76881">
      <w:pPr>
        <w:jc w:val="both"/>
        <w:rPr>
          <w:rFonts w:ascii="Calibri" w:hAnsi="Calibri" w:cs="Arial"/>
          <w:bCs/>
          <w:sz w:val="22"/>
          <w:szCs w:val="22"/>
        </w:rPr>
      </w:pPr>
    </w:p>
    <w:p w14:paraId="26E68374" w14:textId="54E1B433" w:rsidR="002C47D0" w:rsidRPr="00C249A6" w:rsidRDefault="00206976" w:rsidP="002C47D0">
      <w:pPr>
        <w:pStyle w:val="Title"/>
        <w:rPr>
          <w:rFonts w:ascii="Calibri" w:hAnsi="Calibri"/>
          <w:b/>
          <w:bCs/>
          <w:sz w:val="22"/>
          <w:lang w:val="sl-SI"/>
        </w:rPr>
      </w:pPr>
      <w:r>
        <w:rPr>
          <w:rFonts w:ascii="Calibri" w:hAnsi="Calibri"/>
          <w:b/>
          <w:bCs/>
          <w:sz w:val="22"/>
          <w:lang w:val="sl-SI"/>
        </w:rPr>
        <w:br w:type="page"/>
      </w:r>
      <w:r w:rsidR="002C47D0" w:rsidRPr="00C249A6">
        <w:rPr>
          <w:rFonts w:ascii="Calibri" w:hAnsi="Calibri"/>
          <w:b/>
          <w:bCs/>
          <w:sz w:val="22"/>
          <w:lang w:val="sl-SI"/>
        </w:rPr>
        <w:lastRenderedPageBreak/>
        <w:t>8.2.2 Predračun</w:t>
      </w:r>
    </w:p>
    <w:p w14:paraId="744DCC62" w14:textId="77777777" w:rsidR="002C47D0" w:rsidRPr="00C249A6" w:rsidRDefault="002C47D0" w:rsidP="002C47D0">
      <w:pPr>
        <w:rPr>
          <w:rFonts w:ascii="Calibri" w:hAnsi="Calibri" w:cs="Arial"/>
          <w:bCs/>
          <w:sz w:val="22"/>
          <w:szCs w:val="22"/>
        </w:rPr>
      </w:pPr>
    </w:p>
    <w:p w14:paraId="67A6C43C" w14:textId="77777777" w:rsidR="00E20D62" w:rsidRPr="00C249A6" w:rsidRDefault="00E20D62" w:rsidP="00E20D62">
      <w:pPr>
        <w:pStyle w:val="WW-Privzeto"/>
        <w:jc w:val="both"/>
        <w:rPr>
          <w:rFonts w:ascii="Calibri" w:hAnsi="Calibri"/>
          <w:sz w:val="22"/>
          <w:szCs w:val="22"/>
        </w:rPr>
      </w:pPr>
      <w:r w:rsidRPr="00C249A6">
        <w:rPr>
          <w:rFonts w:ascii="Calibri" w:hAnsi="Calibri"/>
          <w:sz w:val="22"/>
          <w:szCs w:val="22"/>
        </w:rPr>
        <w:t xml:space="preserve">Ponudnik </w:t>
      </w:r>
      <w:r w:rsidRPr="00C249A6">
        <w:rPr>
          <w:rFonts w:ascii="Calibri" w:hAnsi="Calibri"/>
          <w:sz w:val="22"/>
          <w:szCs w:val="22"/>
          <w:u w:val="single"/>
        </w:rPr>
        <w:t xml:space="preserve">za vsak ponujeni sklop posebej </w:t>
      </w:r>
      <w:r w:rsidRPr="00C249A6">
        <w:rPr>
          <w:rFonts w:ascii="Calibri" w:hAnsi="Calibri"/>
          <w:sz w:val="22"/>
          <w:szCs w:val="22"/>
        </w:rPr>
        <w:t>izpolni obrazec predračun, kjer za posamezno vrsto opreme navede:</w:t>
      </w:r>
    </w:p>
    <w:p w14:paraId="03C31CB9"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 xml:space="preserve">naziv </w:t>
      </w:r>
      <w:r w:rsidR="003F1429" w:rsidRPr="00C249A6">
        <w:rPr>
          <w:rFonts w:ascii="Calibri" w:hAnsi="Calibri"/>
          <w:sz w:val="22"/>
          <w:szCs w:val="22"/>
        </w:rPr>
        <w:t>opreme</w:t>
      </w:r>
      <w:r w:rsidRPr="00C249A6">
        <w:rPr>
          <w:rFonts w:ascii="Calibri" w:hAnsi="Calibri"/>
          <w:sz w:val="22"/>
          <w:szCs w:val="22"/>
        </w:rPr>
        <w:t xml:space="preserve"> (kratek; pri sklopih z več opreme navede oznako sklopa)</w:t>
      </w:r>
      <w:r w:rsidR="00D325C9" w:rsidRPr="00C249A6">
        <w:rPr>
          <w:rFonts w:ascii="Calibri" w:hAnsi="Calibri"/>
          <w:sz w:val="22"/>
          <w:szCs w:val="22"/>
        </w:rPr>
        <w:t>;</w:t>
      </w:r>
    </w:p>
    <w:p w14:paraId="6F31A066"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količino (pri sklopih z več opreme pusti prazno)</w:t>
      </w:r>
      <w:r w:rsidR="00D325C9" w:rsidRPr="00C249A6">
        <w:rPr>
          <w:rFonts w:ascii="Calibri" w:hAnsi="Calibri"/>
          <w:sz w:val="22"/>
          <w:szCs w:val="22"/>
        </w:rPr>
        <w:t>;</w:t>
      </w:r>
    </w:p>
    <w:p w14:paraId="5DE355ED"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 xml:space="preserve">ceno </w:t>
      </w:r>
      <w:r w:rsidR="003B055F">
        <w:rPr>
          <w:rFonts w:ascii="Calibri" w:hAnsi="Calibri"/>
          <w:sz w:val="22"/>
          <w:szCs w:val="22"/>
        </w:rPr>
        <w:t>z vključenim</w:t>
      </w:r>
      <w:r w:rsidR="003F1429" w:rsidRPr="00C249A6">
        <w:rPr>
          <w:rFonts w:ascii="Calibri" w:hAnsi="Calibri"/>
          <w:sz w:val="22"/>
          <w:szCs w:val="22"/>
        </w:rPr>
        <w:t xml:space="preserve"> DDV </w:t>
      </w:r>
      <w:r w:rsidRPr="00C249A6">
        <w:rPr>
          <w:rFonts w:ascii="Calibri" w:hAnsi="Calibri"/>
          <w:sz w:val="22"/>
          <w:szCs w:val="22"/>
        </w:rPr>
        <w:t>za celoten sklop</w:t>
      </w:r>
      <w:r w:rsidR="00D325C9" w:rsidRPr="00C249A6">
        <w:rPr>
          <w:rFonts w:ascii="Calibri" w:hAnsi="Calibri"/>
          <w:sz w:val="22"/>
          <w:szCs w:val="22"/>
        </w:rPr>
        <w:t>;</w:t>
      </w:r>
      <w:r w:rsidRPr="00C249A6">
        <w:rPr>
          <w:rFonts w:ascii="Calibri" w:hAnsi="Calibri"/>
          <w:sz w:val="22"/>
          <w:szCs w:val="22"/>
        </w:rPr>
        <w:t xml:space="preserve"> </w:t>
      </w:r>
    </w:p>
    <w:p w14:paraId="75643C16"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določen dobavni rok v številu delovnih dni</w:t>
      </w:r>
      <w:r w:rsidR="00D325C9" w:rsidRPr="00C249A6">
        <w:rPr>
          <w:rFonts w:ascii="Calibri" w:hAnsi="Calibri"/>
          <w:sz w:val="22"/>
          <w:szCs w:val="22"/>
        </w:rPr>
        <w:t>;</w:t>
      </w:r>
    </w:p>
    <w:p w14:paraId="216213C7"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garancijsko dobo</w:t>
      </w:r>
      <w:r w:rsidR="00D325C9" w:rsidRPr="00C249A6">
        <w:rPr>
          <w:rFonts w:ascii="Calibri" w:hAnsi="Calibri"/>
          <w:sz w:val="22"/>
          <w:szCs w:val="22"/>
        </w:rPr>
        <w:t>;</w:t>
      </w:r>
    </w:p>
    <w:p w14:paraId="4A9D6F77" w14:textId="77777777"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rok veljavnosti ponudbe</w:t>
      </w:r>
      <w:r w:rsidR="00D325C9" w:rsidRPr="00C249A6">
        <w:rPr>
          <w:rFonts w:ascii="Calibri" w:hAnsi="Calibri"/>
          <w:sz w:val="22"/>
          <w:szCs w:val="22"/>
        </w:rPr>
        <w:t>.</w:t>
      </w:r>
    </w:p>
    <w:p w14:paraId="14CA0E96" w14:textId="77777777" w:rsidR="00E20D62" w:rsidRPr="00C249A6" w:rsidRDefault="00E20D62" w:rsidP="00E20D62">
      <w:pPr>
        <w:pStyle w:val="WW-Privzeto"/>
        <w:ind w:left="720"/>
        <w:rPr>
          <w:rFonts w:ascii="Calibri" w:hAnsi="Calibri"/>
          <w:sz w:val="22"/>
          <w:szCs w:val="22"/>
        </w:rPr>
      </w:pPr>
    </w:p>
    <w:p w14:paraId="269E489E" w14:textId="77777777" w:rsidR="00AF7302" w:rsidRPr="00C249A6" w:rsidRDefault="00E20D62" w:rsidP="00E20D62">
      <w:pPr>
        <w:pStyle w:val="WW-Privzeto"/>
        <w:jc w:val="both"/>
        <w:rPr>
          <w:rFonts w:ascii="Calibri" w:hAnsi="Calibri"/>
          <w:sz w:val="22"/>
          <w:szCs w:val="22"/>
        </w:rPr>
      </w:pPr>
      <w:r w:rsidRPr="00C249A6">
        <w:rPr>
          <w:rFonts w:ascii="Calibri" w:hAnsi="Calibri"/>
          <w:sz w:val="22"/>
          <w:szCs w:val="22"/>
        </w:rPr>
        <w:t>Cene morajo biti poda</w:t>
      </w:r>
      <w:r w:rsidR="00D325C9" w:rsidRPr="00C249A6">
        <w:rPr>
          <w:rFonts w:ascii="Calibri" w:hAnsi="Calibri"/>
          <w:sz w:val="22"/>
          <w:szCs w:val="22"/>
        </w:rPr>
        <w:t>ne v evrih</w:t>
      </w:r>
      <w:r w:rsidR="003B055F">
        <w:rPr>
          <w:rFonts w:ascii="Calibri" w:hAnsi="Calibri"/>
          <w:sz w:val="22"/>
          <w:szCs w:val="22"/>
        </w:rPr>
        <w:t xml:space="preserve"> ter vsebovati davek na dodano vrednost</w:t>
      </w:r>
      <w:r w:rsidR="00D325C9" w:rsidRPr="00C249A6">
        <w:rPr>
          <w:rFonts w:ascii="Calibri" w:hAnsi="Calibri"/>
          <w:sz w:val="22"/>
          <w:szCs w:val="22"/>
        </w:rPr>
        <w:t>.</w:t>
      </w:r>
    </w:p>
    <w:p w14:paraId="21548AC0" w14:textId="77777777" w:rsidR="00E20D62" w:rsidRPr="00C249A6" w:rsidRDefault="00AF7302" w:rsidP="00E20D62">
      <w:pPr>
        <w:pStyle w:val="WW-Privzeto"/>
        <w:jc w:val="both"/>
        <w:rPr>
          <w:rFonts w:ascii="Calibri" w:hAnsi="Calibri"/>
          <w:sz w:val="22"/>
          <w:szCs w:val="22"/>
        </w:rPr>
      </w:pPr>
      <w:r w:rsidRPr="00C249A6">
        <w:rPr>
          <w:rFonts w:ascii="Calibri" w:hAnsi="Calibri"/>
          <w:sz w:val="22"/>
          <w:szCs w:val="22"/>
        </w:rPr>
        <w:t>V ceno morajo biti všteti tudi stroški dostave.</w:t>
      </w:r>
    </w:p>
    <w:p w14:paraId="435BA7D0" w14:textId="77777777" w:rsidR="00AF7302" w:rsidRPr="00C249A6" w:rsidRDefault="00AF7302" w:rsidP="00E20D62">
      <w:pPr>
        <w:pStyle w:val="WW-Privzeto"/>
        <w:jc w:val="both"/>
        <w:rPr>
          <w:rFonts w:ascii="Calibri" w:hAnsi="Calibri"/>
          <w:sz w:val="22"/>
          <w:szCs w:val="22"/>
        </w:rPr>
      </w:pPr>
    </w:p>
    <w:p w14:paraId="2E41BC04" w14:textId="77777777" w:rsidR="007B1BFF" w:rsidRPr="00C249A6" w:rsidRDefault="007B1BFF" w:rsidP="00E20D62">
      <w:pPr>
        <w:pStyle w:val="WW-Privzeto"/>
        <w:jc w:val="both"/>
        <w:rPr>
          <w:rFonts w:ascii="Calibri" w:hAnsi="Calibri"/>
          <w:sz w:val="22"/>
          <w:szCs w:val="22"/>
        </w:rPr>
      </w:pPr>
      <w:r w:rsidRPr="00456868">
        <w:rPr>
          <w:rFonts w:ascii="Calibri" w:hAnsi="Calibri"/>
          <w:b/>
          <w:sz w:val="22"/>
          <w:szCs w:val="22"/>
        </w:rPr>
        <w:t xml:space="preserve">Ponudnik </w:t>
      </w:r>
      <w:r w:rsidR="003B6C5B" w:rsidRPr="00456868">
        <w:rPr>
          <w:rFonts w:ascii="Calibri" w:hAnsi="Calibri"/>
          <w:b/>
          <w:sz w:val="22"/>
          <w:szCs w:val="22"/>
        </w:rPr>
        <w:t xml:space="preserve">mora izpolniti tudi </w:t>
      </w:r>
      <w:r w:rsidRPr="00456868">
        <w:rPr>
          <w:rFonts w:ascii="Calibri" w:hAnsi="Calibri"/>
          <w:b/>
          <w:sz w:val="22"/>
          <w:szCs w:val="22"/>
        </w:rPr>
        <w:t>MS Excel tabele za posamez</w:t>
      </w:r>
      <w:r w:rsidR="003B6C5B" w:rsidRPr="00456868">
        <w:rPr>
          <w:rFonts w:ascii="Calibri" w:hAnsi="Calibri"/>
          <w:b/>
          <w:sz w:val="22"/>
          <w:szCs w:val="22"/>
        </w:rPr>
        <w:t>ni</w:t>
      </w:r>
      <w:r w:rsidRPr="00456868">
        <w:rPr>
          <w:rFonts w:ascii="Calibri" w:hAnsi="Calibri"/>
          <w:b/>
          <w:sz w:val="22"/>
          <w:szCs w:val="22"/>
        </w:rPr>
        <w:t xml:space="preserve"> sklop, ki so na voljo poleg ostale razpisne dokumentacije.</w:t>
      </w:r>
      <w:r w:rsidRPr="00C249A6">
        <w:rPr>
          <w:rFonts w:ascii="Calibri" w:hAnsi="Calibri"/>
          <w:sz w:val="22"/>
          <w:szCs w:val="22"/>
        </w:rPr>
        <w:t xml:space="preserve"> V tabeli so podane vse specifikacije za posamez</w:t>
      </w:r>
      <w:r w:rsidR="003B6C5B" w:rsidRPr="00C249A6">
        <w:rPr>
          <w:rFonts w:ascii="Calibri" w:hAnsi="Calibri"/>
          <w:sz w:val="22"/>
          <w:szCs w:val="22"/>
        </w:rPr>
        <w:t>ni</w:t>
      </w:r>
      <w:r w:rsidRPr="00C249A6">
        <w:rPr>
          <w:rFonts w:ascii="Calibri" w:hAnsi="Calibri"/>
          <w:sz w:val="22"/>
          <w:szCs w:val="22"/>
        </w:rPr>
        <w:t xml:space="preserve"> sklop, ponudnik pa</w:t>
      </w:r>
      <w:r w:rsidR="00F66C27" w:rsidRPr="00C249A6">
        <w:rPr>
          <w:rFonts w:ascii="Calibri" w:hAnsi="Calibri"/>
          <w:sz w:val="22"/>
          <w:szCs w:val="22"/>
        </w:rPr>
        <w:t xml:space="preserve"> tabele dopolni s svojo ponudbo.</w:t>
      </w:r>
    </w:p>
    <w:p w14:paraId="2AD6BD0C" w14:textId="77777777" w:rsidR="007B1BFF" w:rsidRPr="00C249A6" w:rsidRDefault="007B1BFF" w:rsidP="00E20D62">
      <w:pPr>
        <w:pStyle w:val="WW-Privzeto"/>
        <w:jc w:val="both"/>
        <w:rPr>
          <w:rFonts w:ascii="Calibri" w:hAnsi="Calibri"/>
          <w:sz w:val="22"/>
          <w:szCs w:val="22"/>
        </w:rPr>
      </w:pPr>
    </w:p>
    <w:p w14:paraId="0B1F35CD" w14:textId="77777777" w:rsidR="00E20D62" w:rsidRPr="00C249A6" w:rsidRDefault="00E20D62" w:rsidP="00E20D62">
      <w:pPr>
        <w:pStyle w:val="WW-Privzeto"/>
        <w:jc w:val="both"/>
        <w:rPr>
          <w:rFonts w:ascii="Calibri" w:hAnsi="Calibri"/>
          <w:sz w:val="22"/>
          <w:szCs w:val="22"/>
        </w:rPr>
      </w:pPr>
      <w:r w:rsidRPr="00C249A6">
        <w:rPr>
          <w:rFonts w:ascii="Calibri" w:hAnsi="Calibri"/>
          <w:sz w:val="22"/>
          <w:szCs w:val="22"/>
        </w:rPr>
        <w:t>Obrazec predračun mora biti podpisan s strani odgovorne osebe.</w:t>
      </w:r>
    </w:p>
    <w:p w14:paraId="475FB50A" w14:textId="77777777" w:rsidR="00E20D62" w:rsidRPr="00C249A6" w:rsidRDefault="00E20D62" w:rsidP="00E20D62">
      <w:pPr>
        <w:pStyle w:val="WW-Privzeto"/>
        <w:jc w:val="both"/>
        <w:rPr>
          <w:rFonts w:ascii="Calibri" w:hAnsi="Calibri"/>
          <w:sz w:val="22"/>
          <w:szCs w:val="22"/>
        </w:rPr>
      </w:pPr>
    </w:p>
    <w:p w14:paraId="3DB129FC" w14:textId="77777777" w:rsidR="00E20D62" w:rsidRPr="00C249A6" w:rsidRDefault="003B6C5B" w:rsidP="00E20D62">
      <w:pPr>
        <w:pStyle w:val="WW-Privzeto"/>
        <w:jc w:val="both"/>
        <w:rPr>
          <w:rFonts w:ascii="Calibri" w:hAnsi="Calibri"/>
          <w:sz w:val="22"/>
          <w:szCs w:val="22"/>
        </w:rPr>
      </w:pPr>
      <w:r w:rsidRPr="00C249A6">
        <w:rPr>
          <w:rFonts w:ascii="Calibri" w:hAnsi="Calibri"/>
          <w:sz w:val="22"/>
          <w:szCs w:val="22"/>
        </w:rPr>
        <w:t>Ponudnik</w:t>
      </w:r>
      <w:r w:rsidR="00E20D62" w:rsidRPr="00C249A6">
        <w:rPr>
          <w:rFonts w:ascii="Calibri" w:hAnsi="Calibri"/>
          <w:sz w:val="22"/>
          <w:szCs w:val="22"/>
        </w:rPr>
        <w:t xml:space="preserve"> mora poleg predračuna priložiti tudi tehnične specifikacije in ostale dokumente, iz katerih je razvidno, da ponujena oprema izpolnjuje vse vsebinske zahteve (ni potrebno, kadar naročnik zahteva natančno določen model, ponudnik pa natanko isti model tudi ponudi).</w:t>
      </w:r>
    </w:p>
    <w:p w14:paraId="50A46ADC" w14:textId="77777777" w:rsidR="007D2005" w:rsidRPr="00C249A6" w:rsidRDefault="007D2005" w:rsidP="00E20D62">
      <w:pPr>
        <w:pStyle w:val="WW-Privzeto"/>
        <w:jc w:val="both"/>
        <w:rPr>
          <w:rFonts w:ascii="Calibri" w:hAnsi="Calibri"/>
          <w:sz w:val="22"/>
          <w:szCs w:val="22"/>
        </w:rPr>
      </w:pPr>
    </w:p>
    <w:p w14:paraId="4EA44A3F" w14:textId="77777777" w:rsidR="002A52AE" w:rsidRDefault="002A52AE" w:rsidP="007D2005">
      <w:pPr>
        <w:pStyle w:val="WW-Privzeto"/>
        <w:jc w:val="both"/>
        <w:rPr>
          <w:rFonts w:ascii="Calibri" w:hAnsi="Calibri"/>
          <w:sz w:val="22"/>
          <w:szCs w:val="22"/>
        </w:rPr>
      </w:pPr>
    </w:p>
    <w:p w14:paraId="0FC121F0" w14:textId="77777777" w:rsidR="007D2005" w:rsidRPr="00C249A6" w:rsidRDefault="007D2005" w:rsidP="007D2005">
      <w:pPr>
        <w:pStyle w:val="WW-Privzeto"/>
        <w:jc w:val="both"/>
        <w:rPr>
          <w:rFonts w:ascii="Calibri" w:hAnsi="Calibri"/>
          <w:sz w:val="22"/>
          <w:szCs w:val="22"/>
        </w:rPr>
      </w:pPr>
      <w:r w:rsidRPr="00C249A6">
        <w:rPr>
          <w:rFonts w:ascii="Calibri" w:hAnsi="Calibri"/>
          <w:sz w:val="22"/>
          <w:szCs w:val="22"/>
        </w:rPr>
        <w:t>Kadar iz ponudnikovega predračuna ni razvidno izpolnjevanje vsebinskih zahtev na prvi pogled, mora ponudnik dodati dokumentacijo o ponujeni opremi, ki dokazuje izpolnjevanje vsebinskih zahtev. Rok za predložitev dodatne dokumentacije je tri (3) dni.</w:t>
      </w:r>
    </w:p>
    <w:p w14:paraId="7F3FBFDD" w14:textId="77777777" w:rsidR="007D2005" w:rsidRPr="00C249A6" w:rsidRDefault="007D2005" w:rsidP="007D2005">
      <w:pPr>
        <w:pStyle w:val="WW-Privzeto"/>
        <w:jc w:val="both"/>
        <w:rPr>
          <w:rFonts w:ascii="Calibri" w:hAnsi="Calibri"/>
          <w:sz w:val="22"/>
          <w:szCs w:val="22"/>
        </w:rPr>
      </w:pPr>
    </w:p>
    <w:p w14:paraId="4BB06CA8" w14:textId="77777777" w:rsidR="007D2005" w:rsidRDefault="007D2005" w:rsidP="007D2005">
      <w:pPr>
        <w:pStyle w:val="WW-Privzeto"/>
        <w:jc w:val="both"/>
        <w:rPr>
          <w:rFonts w:ascii="Calibri" w:hAnsi="Calibri"/>
          <w:sz w:val="22"/>
          <w:szCs w:val="22"/>
        </w:rPr>
      </w:pPr>
      <w:r w:rsidRPr="00C249A6">
        <w:rPr>
          <w:rFonts w:ascii="Calibri" w:hAnsi="Calibri"/>
          <w:sz w:val="22"/>
          <w:szCs w:val="22"/>
        </w:rPr>
        <w:t xml:space="preserve">Naročnik bo v primeru, da dvomi v izpolnjevanje zahtev ponujene opreme, zahteval od ponudnika, da mu v roku </w:t>
      </w:r>
      <w:r w:rsidR="003F1429" w:rsidRPr="00C249A6">
        <w:rPr>
          <w:rFonts w:ascii="Calibri" w:hAnsi="Calibri"/>
          <w:sz w:val="22"/>
          <w:szCs w:val="22"/>
        </w:rPr>
        <w:t>petih (5</w:t>
      </w:r>
      <w:r w:rsidRPr="00C249A6">
        <w:rPr>
          <w:rFonts w:ascii="Calibri" w:hAnsi="Calibri"/>
          <w:sz w:val="22"/>
          <w:szCs w:val="22"/>
        </w:rPr>
        <w:t>) dni dostavi primerek ponujene opreme na testiranje za en dan. Na tem testiranju je zaželena prisotnost ponudnikovega strokovnjaka, ki bo dokazal izpolnjevanje dvomljivih tehničnih zahtev.</w:t>
      </w:r>
    </w:p>
    <w:p w14:paraId="4A454E1C" w14:textId="77777777" w:rsidR="00E20D62" w:rsidRPr="00C249A6" w:rsidRDefault="00E20D62" w:rsidP="00E20D62">
      <w:pPr>
        <w:pStyle w:val="Title"/>
        <w:rPr>
          <w:rFonts w:ascii="Calibri" w:hAnsi="Calibri"/>
          <w:b/>
          <w:bCs/>
          <w:sz w:val="22"/>
          <w:lang w:val="sl-SI"/>
        </w:rPr>
      </w:pPr>
    </w:p>
    <w:p w14:paraId="5FD26348" w14:textId="77777777" w:rsidR="00E20D62" w:rsidRPr="00C249A6" w:rsidRDefault="00E20D62" w:rsidP="00E20D62">
      <w:pPr>
        <w:pStyle w:val="Title"/>
        <w:rPr>
          <w:rFonts w:ascii="Calibri" w:hAnsi="Calibri"/>
          <w:b/>
          <w:bCs/>
          <w:sz w:val="22"/>
          <w:lang w:val="sl-SI"/>
        </w:rPr>
      </w:pPr>
      <w:r w:rsidRPr="00C249A6">
        <w:rPr>
          <w:rFonts w:ascii="Calibri" w:hAnsi="Calibri"/>
          <w:b/>
          <w:bCs/>
          <w:sz w:val="22"/>
          <w:lang w:val="sl-SI"/>
        </w:rPr>
        <w:t>8.3 Veljavnost ponudbe</w:t>
      </w:r>
    </w:p>
    <w:p w14:paraId="2537BC91" w14:textId="77777777" w:rsidR="00E20D62" w:rsidRPr="00C249A6" w:rsidRDefault="00E20D62" w:rsidP="00E20D62">
      <w:pPr>
        <w:rPr>
          <w:rFonts w:ascii="Calibri" w:hAnsi="Calibri" w:cs="Arial"/>
          <w:bCs/>
          <w:sz w:val="22"/>
          <w:szCs w:val="22"/>
        </w:rPr>
      </w:pPr>
    </w:p>
    <w:p w14:paraId="6649C05E" w14:textId="77777777" w:rsidR="00DE15A6" w:rsidRPr="00C249A6" w:rsidRDefault="00DE15A6" w:rsidP="00DE15A6">
      <w:pPr>
        <w:numPr>
          <w:ilvl w:val="12"/>
          <w:numId w:val="0"/>
        </w:numPr>
        <w:jc w:val="both"/>
        <w:rPr>
          <w:rFonts w:ascii="Calibri" w:hAnsi="Calibri"/>
          <w:sz w:val="22"/>
          <w:szCs w:val="22"/>
        </w:rPr>
      </w:pPr>
      <w:r w:rsidRPr="00C249A6">
        <w:rPr>
          <w:rFonts w:ascii="Calibri" w:hAnsi="Calibri"/>
          <w:sz w:val="22"/>
          <w:szCs w:val="22"/>
        </w:rPr>
        <w:t>Ponudba mora veljati 90 dni po roku za oddajo ponudb.</w:t>
      </w:r>
    </w:p>
    <w:p w14:paraId="3665D11B" w14:textId="77777777" w:rsidR="00DE15A6" w:rsidRPr="00C249A6" w:rsidRDefault="00DE15A6" w:rsidP="00DE15A6">
      <w:pPr>
        <w:numPr>
          <w:ilvl w:val="12"/>
          <w:numId w:val="0"/>
        </w:numPr>
        <w:jc w:val="both"/>
        <w:rPr>
          <w:rFonts w:ascii="Calibri" w:hAnsi="Calibri"/>
          <w:sz w:val="22"/>
          <w:szCs w:val="22"/>
        </w:rPr>
      </w:pPr>
    </w:p>
    <w:p w14:paraId="7B13D56B" w14:textId="77777777" w:rsidR="00DE15A6" w:rsidRPr="00C249A6" w:rsidRDefault="00DE15A6" w:rsidP="00DE15A6">
      <w:pPr>
        <w:pStyle w:val="Title"/>
        <w:rPr>
          <w:rFonts w:ascii="Calibri" w:hAnsi="Calibri"/>
          <w:b/>
          <w:bCs/>
          <w:sz w:val="22"/>
          <w:lang w:val="sl-SI"/>
        </w:rPr>
      </w:pPr>
      <w:r w:rsidRPr="00C249A6">
        <w:rPr>
          <w:rFonts w:ascii="Calibri" w:hAnsi="Calibri"/>
          <w:b/>
          <w:bCs/>
          <w:sz w:val="22"/>
          <w:lang w:val="sl-SI"/>
        </w:rPr>
        <w:t>8.4 Stroški ponudbe</w:t>
      </w:r>
    </w:p>
    <w:p w14:paraId="42EF5731" w14:textId="77777777" w:rsidR="00DE15A6" w:rsidRPr="00C249A6" w:rsidRDefault="00DE15A6" w:rsidP="00DE15A6">
      <w:pPr>
        <w:numPr>
          <w:ilvl w:val="12"/>
          <w:numId w:val="0"/>
        </w:numPr>
        <w:jc w:val="both"/>
        <w:rPr>
          <w:rFonts w:ascii="Calibri" w:hAnsi="Calibri"/>
          <w:sz w:val="22"/>
          <w:szCs w:val="22"/>
        </w:rPr>
      </w:pPr>
    </w:p>
    <w:p w14:paraId="72F0CD3D" w14:textId="77777777" w:rsidR="00DE15A6" w:rsidRPr="00C249A6" w:rsidRDefault="00DE15A6" w:rsidP="00DE15A6">
      <w:pPr>
        <w:rPr>
          <w:rFonts w:ascii="Calibri" w:hAnsi="Calibri"/>
          <w:sz w:val="22"/>
          <w:szCs w:val="22"/>
        </w:rPr>
      </w:pPr>
      <w:r w:rsidRPr="00C249A6">
        <w:rPr>
          <w:rFonts w:ascii="Calibri" w:hAnsi="Calibri"/>
          <w:sz w:val="22"/>
          <w:szCs w:val="22"/>
        </w:rPr>
        <w:t>Ponudnik nosi vse stroške, povezane s pripravo in predložitvijo ponudbe.</w:t>
      </w:r>
    </w:p>
    <w:p w14:paraId="1AFE8038" w14:textId="77777777" w:rsidR="00DD09C9" w:rsidRDefault="00DD09C9" w:rsidP="00E20D62">
      <w:pPr>
        <w:pStyle w:val="Title"/>
        <w:rPr>
          <w:rFonts w:ascii="Calibri" w:hAnsi="Calibri"/>
          <w:b/>
          <w:bCs/>
          <w:sz w:val="22"/>
          <w:lang w:val="sl-SI"/>
        </w:rPr>
      </w:pPr>
    </w:p>
    <w:p w14:paraId="3154EB53" w14:textId="77777777" w:rsidR="00E20D62" w:rsidRPr="00C249A6" w:rsidRDefault="00E20D62" w:rsidP="00E20D62">
      <w:pPr>
        <w:pStyle w:val="Title"/>
        <w:rPr>
          <w:rFonts w:ascii="Calibri" w:hAnsi="Calibri"/>
          <w:b/>
          <w:bCs/>
          <w:sz w:val="22"/>
          <w:lang w:val="sl-SI"/>
        </w:rPr>
      </w:pPr>
      <w:r w:rsidRPr="00C249A6">
        <w:rPr>
          <w:rFonts w:ascii="Calibri" w:hAnsi="Calibri"/>
          <w:b/>
          <w:bCs/>
          <w:sz w:val="22"/>
          <w:lang w:val="sl-SI"/>
        </w:rPr>
        <w:t>8.</w:t>
      </w:r>
      <w:r w:rsidR="00DE15A6" w:rsidRPr="00C249A6">
        <w:rPr>
          <w:rFonts w:ascii="Calibri" w:hAnsi="Calibri"/>
          <w:b/>
          <w:bCs/>
          <w:sz w:val="22"/>
          <w:lang w:val="sl-SI"/>
        </w:rPr>
        <w:t>5</w:t>
      </w:r>
      <w:r w:rsidRPr="00C249A6">
        <w:rPr>
          <w:rFonts w:ascii="Calibri" w:hAnsi="Calibri"/>
          <w:b/>
          <w:bCs/>
          <w:sz w:val="22"/>
          <w:lang w:val="sl-SI"/>
        </w:rPr>
        <w:t xml:space="preserve"> Opremljanje in označevanje </w:t>
      </w:r>
      <w:r w:rsidR="006B53F0">
        <w:rPr>
          <w:rFonts w:ascii="Calibri" w:hAnsi="Calibri"/>
          <w:b/>
          <w:bCs/>
          <w:sz w:val="22"/>
          <w:lang w:val="sl-SI"/>
        </w:rPr>
        <w:t xml:space="preserve">pisne elektronske </w:t>
      </w:r>
      <w:r w:rsidRPr="00C249A6">
        <w:rPr>
          <w:rFonts w:ascii="Calibri" w:hAnsi="Calibri"/>
          <w:b/>
          <w:bCs/>
          <w:sz w:val="22"/>
          <w:lang w:val="sl-SI"/>
        </w:rPr>
        <w:t xml:space="preserve">ponudbe </w:t>
      </w:r>
    </w:p>
    <w:p w14:paraId="21D4907E" w14:textId="77777777" w:rsidR="00E20D62" w:rsidRDefault="00E20D62" w:rsidP="00E20D62">
      <w:pPr>
        <w:rPr>
          <w:rFonts w:ascii="Calibri" w:hAnsi="Calibri" w:cs="Arial"/>
          <w:bCs/>
          <w:sz w:val="22"/>
          <w:szCs w:val="22"/>
        </w:rPr>
      </w:pPr>
    </w:p>
    <w:p w14:paraId="72B7F43B" w14:textId="77777777" w:rsidR="00D108A1" w:rsidRPr="00B51B81" w:rsidRDefault="00D108A1" w:rsidP="00D108A1">
      <w:pPr>
        <w:spacing w:line="276" w:lineRule="auto"/>
        <w:jc w:val="both"/>
        <w:rPr>
          <w:rFonts w:ascii="Calibri" w:hAnsi="Calibri" w:cs="Calibri"/>
          <w:sz w:val="22"/>
          <w:szCs w:val="22"/>
          <w:lang w:eastAsia="en-US"/>
        </w:rPr>
      </w:pPr>
      <w:r w:rsidRPr="00B51B81">
        <w:rPr>
          <w:rFonts w:ascii="Calibri" w:hAnsi="Calibri" w:cs="Calibri"/>
          <w:sz w:val="22"/>
          <w:szCs w:val="22"/>
        </w:rPr>
        <w:t xml:space="preserve">Zaradi zagotavljanja izvajanja načela transparentnosti in enakopravne obravnave ponudnikov, morajo ponudniki datoteko, ki bo vsebovala ponudbeno ceno in druga merila za izbor ponudnika, </w:t>
      </w:r>
      <w:r w:rsidRPr="00B51B81">
        <w:rPr>
          <w:rFonts w:ascii="Calibri" w:hAnsi="Calibri" w:cs="Calibri"/>
          <w:i/>
          <w:iCs/>
          <w:sz w:val="22"/>
          <w:szCs w:val="22"/>
          <w:u w:val="single"/>
        </w:rPr>
        <w:t>zakleni</w:t>
      </w:r>
      <w:r w:rsidR="006D2423">
        <w:rPr>
          <w:rFonts w:ascii="Calibri" w:hAnsi="Calibri" w:cs="Calibri"/>
          <w:i/>
          <w:iCs/>
          <w:sz w:val="22"/>
          <w:szCs w:val="22"/>
          <w:u w:val="single"/>
        </w:rPr>
        <w:t>t</w:t>
      </w:r>
      <w:r w:rsidRPr="00B51B81">
        <w:rPr>
          <w:rFonts w:ascii="Calibri" w:hAnsi="Calibri" w:cs="Calibri"/>
          <w:i/>
          <w:iCs/>
          <w:sz w:val="22"/>
          <w:szCs w:val="22"/>
          <w:u w:val="single"/>
        </w:rPr>
        <w:t>i z geslom</w:t>
      </w:r>
      <w:r w:rsidRPr="00B51B81">
        <w:rPr>
          <w:rFonts w:ascii="Calibri" w:hAnsi="Calibri" w:cs="Calibri"/>
          <w:sz w:val="22"/>
          <w:szCs w:val="22"/>
        </w:rPr>
        <w:t>, ki ga bodo po poteku roka za oddajo ponudb v ločenem elektronskem sporočilu posredovali na elektronski naslov osebe, ki je poslala povabilo k oddaji ponudb.</w:t>
      </w:r>
    </w:p>
    <w:p w14:paraId="1621800F" w14:textId="77777777" w:rsidR="003A4129" w:rsidRPr="00C249A6" w:rsidRDefault="003A4129" w:rsidP="00990E92">
      <w:pPr>
        <w:pStyle w:val="BodyText"/>
        <w:jc w:val="left"/>
        <w:rPr>
          <w:rFonts w:ascii="Calibri" w:hAnsi="Calibri"/>
          <w:sz w:val="22"/>
          <w:szCs w:val="22"/>
          <w:lang w:val="sl-SI"/>
        </w:rPr>
      </w:pPr>
    </w:p>
    <w:p w14:paraId="1E3A8669" w14:textId="0A618B1B" w:rsidR="00A92777" w:rsidRPr="00C249A6" w:rsidRDefault="0039378B" w:rsidP="00A92777">
      <w:pPr>
        <w:pStyle w:val="Title"/>
        <w:rPr>
          <w:rFonts w:ascii="Calibri" w:hAnsi="Calibri"/>
          <w:b/>
          <w:bCs/>
          <w:sz w:val="22"/>
          <w:lang w:val="sl-SI"/>
        </w:rPr>
      </w:pPr>
      <w:r>
        <w:rPr>
          <w:rFonts w:ascii="Calibri" w:hAnsi="Calibri"/>
          <w:b/>
          <w:bCs/>
          <w:sz w:val="22"/>
          <w:lang w:val="sl-SI"/>
        </w:rPr>
        <w:br w:type="page"/>
      </w:r>
      <w:r w:rsidR="00A92777" w:rsidRPr="00C249A6">
        <w:rPr>
          <w:rFonts w:ascii="Calibri" w:hAnsi="Calibri"/>
          <w:b/>
          <w:bCs/>
          <w:sz w:val="22"/>
          <w:lang w:val="sl-SI"/>
        </w:rPr>
        <w:lastRenderedPageBreak/>
        <w:t>8.</w:t>
      </w:r>
      <w:r w:rsidR="00DD09C9" w:rsidRPr="00C249A6">
        <w:rPr>
          <w:rFonts w:ascii="Calibri" w:hAnsi="Calibri"/>
          <w:b/>
          <w:bCs/>
          <w:sz w:val="22"/>
          <w:lang w:val="sl-SI"/>
        </w:rPr>
        <w:t>6</w:t>
      </w:r>
      <w:r w:rsidR="00A92777" w:rsidRPr="00C249A6">
        <w:rPr>
          <w:rFonts w:ascii="Calibri" w:hAnsi="Calibri"/>
          <w:b/>
          <w:bCs/>
          <w:sz w:val="22"/>
          <w:lang w:val="sl-SI"/>
        </w:rPr>
        <w:t xml:space="preserve"> Pogodba</w:t>
      </w:r>
    </w:p>
    <w:p w14:paraId="46431E25" w14:textId="77777777" w:rsidR="00A92777" w:rsidRPr="00C249A6" w:rsidRDefault="00A92777" w:rsidP="00A92777">
      <w:pPr>
        <w:rPr>
          <w:rFonts w:ascii="Calibri" w:hAnsi="Calibri" w:cs="Arial"/>
          <w:bCs/>
          <w:sz w:val="22"/>
          <w:szCs w:val="22"/>
        </w:rPr>
      </w:pPr>
    </w:p>
    <w:p w14:paraId="17E84D88" w14:textId="77777777" w:rsidR="00833FBB" w:rsidRPr="00C249A6" w:rsidRDefault="00A92777" w:rsidP="00833FBB">
      <w:pPr>
        <w:pStyle w:val="BodyText"/>
        <w:jc w:val="both"/>
        <w:outlineLvl w:val="0"/>
        <w:rPr>
          <w:rFonts w:ascii="Calibri" w:hAnsi="Calibri"/>
          <w:b w:val="0"/>
          <w:sz w:val="22"/>
          <w:szCs w:val="22"/>
          <w:lang w:val="sl-SI"/>
        </w:rPr>
      </w:pPr>
      <w:r w:rsidRPr="00C249A6">
        <w:rPr>
          <w:rFonts w:ascii="Calibri" w:hAnsi="Calibri"/>
          <w:b w:val="0"/>
          <w:sz w:val="22"/>
          <w:szCs w:val="22"/>
          <w:lang w:val="sl-SI"/>
        </w:rPr>
        <w:t xml:space="preserve">Sestavni del razpisne </w:t>
      </w:r>
      <w:r w:rsidR="00833FBB" w:rsidRPr="00C249A6">
        <w:rPr>
          <w:rFonts w:ascii="Calibri" w:hAnsi="Calibri"/>
          <w:b w:val="0"/>
          <w:sz w:val="22"/>
          <w:szCs w:val="22"/>
          <w:lang w:val="sl-SI"/>
        </w:rPr>
        <w:t>dokumentacije je vzorec pogodbe, ki jo mora ponudnik parafirati</w:t>
      </w:r>
      <w:r w:rsidR="00BA5621">
        <w:rPr>
          <w:rFonts w:ascii="Calibri" w:hAnsi="Calibri"/>
          <w:b w:val="0"/>
          <w:sz w:val="22"/>
          <w:szCs w:val="22"/>
          <w:lang w:val="sl-SI"/>
        </w:rPr>
        <w:t xml:space="preserve"> (izpolnjevanje ni potrebno)</w:t>
      </w:r>
      <w:r w:rsidR="00833FBB" w:rsidRPr="00C249A6">
        <w:rPr>
          <w:rFonts w:ascii="Calibri" w:hAnsi="Calibri"/>
          <w:b w:val="0"/>
          <w:sz w:val="22"/>
          <w:szCs w:val="22"/>
          <w:lang w:val="sl-SI"/>
        </w:rPr>
        <w:t>, s čimer potrdi, da je seznanjen z vsebino pogodbe in da se z njo v celoti strinja.</w:t>
      </w:r>
    </w:p>
    <w:p w14:paraId="45F316F3" w14:textId="77777777" w:rsidR="00A92777" w:rsidRPr="00C249A6" w:rsidRDefault="00A92777" w:rsidP="00A92777">
      <w:pPr>
        <w:pStyle w:val="BodyText"/>
        <w:jc w:val="both"/>
        <w:rPr>
          <w:rFonts w:ascii="Calibri" w:hAnsi="Calibri"/>
          <w:b w:val="0"/>
          <w:sz w:val="22"/>
          <w:szCs w:val="22"/>
          <w:lang w:val="sl-SI"/>
        </w:rPr>
      </w:pPr>
      <w:r w:rsidRPr="00C249A6">
        <w:rPr>
          <w:rFonts w:ascii="Calibri" w:hAnsi="Calibri"/>
          <w:b w:val="0"/>
          <w:sz w:val="22"/>
          <w:szCs w:val="22"/>
          <w:lang w:val="sl-SI"/>
        </w:rPr>
        <w:t xml:space="preserve">Izbrani ponudnik je dolžan pogodbo podpisati v </w:t>
      </w:r>
      <w:r w:rsidR="00D368D1" w:rsidRPr="00C249A6">
        <w:rPr>
          <w:rFonts w:ascii="Calibri" w:hAnsi="Calibri"/>
          <w:b w:val="0"/>
          <w:sz w:val="22"/>
          <w:szCs w:val="22"/>
          <w:lang w:val="sl-SI"/>
        </w:rPr>
        <w:t>5</w:t>
      </w:r>
      <w:r w:rsidRPr="00C249A6">
        <w:rPr>
          <w:rFonts w:ascii="Calibri" w:hAnsi="Calibri"/>
          <w:b w:val="0"/>
          <w:sz w:val="22"/>
          <w:szCs w:val="22"/>
          <w:lang w:val="sl-SI"/>
        </w:rPr>
        <w:t xml:space="preserve"> dneh od prejema s strani naročnika podpisane pogodbe, sicer </w:t>
      </w:r>
      <w:r w:rsidR="004B6630">
        <w:rPr>
          <w:rFonts w:ascii="Calibri" w:hAnsi="Calibri"/>
          <w:b w:val="0"/>
          <w:sz w:val="22"/>
          <w:szCs w:val="22"/>
          <w:lang w:val="sl-SI"/>
        </w:rPr>
        <w:t>lahno naročnik smatra</w:t>
      </w:r>
      <w:r w:rsidRPr="00C249A6">
        <w:rPr>
          <w:rFonts w:ascii="Calibri" w:hAnsi="Calibri"/>
          <w:b w:val="0"/>
          <w:sz w:val="22"/>
          <w:szCs w:val="22"/>
          <w:lang w:val="sl-SI"/>
        </w:rPr>
        <w:t>, da je odstopil od ponudbe.</w:t>
      </w:r>
    </w:p>
    <w:p w14:paraId="19C43921" w14:textId="77777777" w:rsidR="005C186D" w:rsidRDefault="00A92777" w:rsidP="00990E92">
      <w:pPr>
        <w:pStyle w:val="BodyText"/>
        <w:jc w:val="both"/>
        <w:rPr>
          <w:rFonts w:ascii="Calibri" w:hAnsi="Calibri"/>
          <w:b w:val="0"/>
          <w:sz w:val="22"/>
          <w:szCs w:val="22"/>
          <w:lang w:val="sl-SI"/>
        </w:rPr>
      </w:pPr>
      <w:r w:rsidRPr="00C249A6">
        <w:rPr>
          <w:rFonts w:ascii="Calibri" w:hAnsi="Calibri"/>
          <w:b w:val="0"/>
          <w:sz w:val="22"/>
          <w:szCs w:val="22"/>
          <w:lang w:val="sl-SI"/>
        </w:rPr>
        <w:t>Pogodbe z izbranimi ponudniki se bodo prilagodile glede na sklop za katerega se bodo podpisale.</w:t>
      </w:r>
    </w:p>
    <w:p w14:paraId="17D05A18" w14:textId="77777777" w:rsidR="007D163C" w:rsidRPr="007D163C" w:rsidRDefault="007D163C" w:rsidP="00990E92">
      <w:pPr>
        <w:pStyle w:val="BodyText"/>
        <w:jc w:val="both"/>
        <w:rPr>
          <w:rFonts w:ascii="Calibri" w:hAnsi="Calibri"/>
          <w:b w:val="0"/>
          <w:sz w:val="18"/>
          <w:szCs w:val="18"/>
          <w:lang w:val="sl-SI"/>
        </w:rPr>
      </w:pPr>
    </w:p>
    <w:p w14:paraId="2F1CF98D" w14:textId="77777777" w:rsidR="00DE15A6" w:rsidRPr="00C249A6" w:rsidRDefault="00DD09C9" w:rsidP="00DE15A6">
      <w:pPr>
        <w:pStyle w:val="Title"/>
        <w:rPr>
          <w:rFonts w:ascii="Calibri" w:hAnsi="Calibri"/>
          <w:sz w:val="24"/>
          <w:lang w:val="sl-SI"/>
        </w:rPr>
      </w:pPr>
      <w:r w:rsidRPr="00C249A6">
        <w:rPr>
          <w:rFonts w:ascii="Calibri" w:hAnsi="Calibri"/>
          <w:sz w:val="24"/>
          <w:lang w:val="sl-SI"/>
        </w:rPr>
        <w:t>9</w:t>
      </w:r>
      <w:r w:rsidR="00DE15A6" w:rsidRPr="00C249A6">
        <w:rPr>
          <w:rFonts w:ascii="Calibri" w:hAnsi="Calibri"/>
          <w:sz w:val="24"/>
          <w:lang w:val="sl-SI"/>
        </w:rPr>
        <w:t>. PREKINITEV POSTOPKA</w:t>
      </w:r>
    </w:p>
    <w:p w14:paraId="059E5DDC" w14:textId="77777777" w:rsidR="00DE15A6" w:rsidRPr="00C249A6" w:rsidRDefault="00DE15A6" w:rsidP="00DE15A6">
      <w:pPr>
        <w:rPr>
          <w:rFonts w:ascii="Calibri" w:hAnsi="Calibri"/>
          <w:b/>
          <w:sz w:val="22"/>
          <w:szCs w:val="22"/>
        </w:rPr>
      </w:pPr>
    </w:p>
    <w:p w14:paraId="278366EA" w14:textId="77777777" w:rsidR="00DE15A6" w:rsidRPr="00C249A6" w:rsidRDefault="004B6630" w:rsidP="00DE15A6">
      <w:pPr>
        <w:autoSpaceDE w:val="0"/>
        <w:autoSpaceDN w:val="0"/>
        <w:adjustRightInd w:val="0"/>
        <w:jc w:val="both"/>
        <w:rPr>
          <w:rFonts w:ascii="Calibri" w:hAnsi="Calibri" w:cs="Arial"/>
          <w:sz w:val="22"/>
          <w:szCs w:val="22"/>
        </w:rPr>
      </w:pPr>
      <w:r>
        <w:rPr>
          <w:rFonts w:ascii="Calibri" w:hAnsi="Calibri"/>
          <w:sz w:val="22"/>
          <w:szCs w:val="22"/>
        </w:rPr>
        <w:t>V skladu z 90. členom ZJN-3</w:t>
      </w:r>
      <w:r w:rsidR="00DE15A6" w:rsidRPr="00C249A6">
        <w:rPr>
          <w:rFonts w:ascii="Calibri" w:hAnsi="Calibri"/>
          <w:sz w:val="22"/>
          <w:szCs w:val="22"/>
        </w:rPr>
        <w:t xml:space="preserve"> si naročnik pridržuje pravico do prekinitve postopka brez kakršnekoli odškodninske odgovornosti do kogarkoli. Ponudniki se udeležujejo razpisa na lastne stroške in ob lastnem tveganju. </w:t>
      </w:r>
      <w:r w:rsidR="00DE15A6" w:rsidRPr="00C249A6">
        <w:rPr>
          <w:rFonts w:ascii="Calibri" w:hAnsi="Calibri" w:cs="Arial"/>
          <w:sz w:val="22"/>
          <w:szCs w:val="22"/>
        </w:rPr>
        <w:t>Naročnik ne odgovarja za škodo, ki bi kateremukoli ponudniku nastala zaradi nesklenitve pogodbe.</w:t>
      </w:r>
    </w:p>
    <w:p w14:paraId="770FD601" w14:textId="77777777" w:rsidR="00DE15A6" w:rsidRPr="00C249A6" w:rsidRDefault="00DE15A6" w:rsidP="00DE15A6">
      <w:pPr>
        <w:jc w:val="both"/>
        <w:rPr>
          <w:rFonts w:ascii="Calibri" w:hAnsi="Calibri"/>
          <w:sz w:val="22"/>
          <w:szCs w:val="22"/>
        </w:rPr>
      </w:pPr>
    </w:p>
    <w:p w14:paraId="3591CAA4" w14:textId="77777777" w:rsidR="00DE15A6" w:rsidRPr="00C249A6" w:rsidRDefault="00DE15A6" w:rsidP="00DE15A6">
      <w:pPr>
        <w:jc w:val="both"/>
        <w:rPr>
          <w:rFonts w:ascii="Calibri" w:hAnsi="Calibri"/>
          <w:sz w:val="22"/>
          <w:szCs w:val="22"/>
        </w:rPr>
      </w:pPr>
      <w:r w:rsidRPr="00C249A6">
        <w:rPr>
          <w:rFonts w:ascii="Calibri" w:hAnsi="Calibri"/>
          <w:sz w:val="22"/>
          <w:szCs w:val="22"/>
        </w:rPr>
        <w:t>V primeru zavrnitve vseh ponudb bo naročnik o tem obvestil vse ponudnike in navedel razloge, zaradi katerih ni izbral nobene ponudbe.</w:t>
      </w:r>
    </w:p>
    <w:p w14:paraId="3517CD2C" w14:textId="77777777" w:rsidR="00BA5621" w:rsidRPr="00C249A6" w:rsidRDefault="00BA5621" w:rsidP="00DE15A6">
      <w:pPr>
        <w:jc w:val="both"/>
        <w:rPr>
          <w:rFonts w:ascii="Calibri" w:hAnsi="Calibri"/>
          <w:sz w:val="22"/>
          <w:szCs w:val="22"/>
        </w:rPr>
      </w:pPr>
    </w:p>
    <w:p w14:paraId="6D26D16C" w14:textId="77777777" w:rsidR="000C3EE9" w:rsidRPr="00C249A6" w:rsidRDefault="00DD09C9" w:rsidP="000C3EE9">
      <w:pPr>
        <w:pStyle w:val="Title"/>
        <w:rPr>
          <w:rFonts w:ascii="Calibri" w:hAnsi="Calibri"/>
          <w:sz w:val="24"/>
          <w:lang w:val="sl-SI"/>
        </w:rPr>
      </w:pPr>
      <w:r w:rsidRPr="00C249A6">
        <w:rPr>
          <w:rFonts w:ascii="Calibri" w:hAnsi="Calibri"/>
          <w:sz w:val="24"/>
          <w:lang w:val="sl-SI"/>
        </w:rPr>
        <w:t>10</w:t>
      </w:r>
      <w:r w:rsidR="000C3EE9" w:rsidRPr="00C249A6">
        <w:rPr>
          <w:rFonts w:ascii="Calibri" w:hAnsi="Calibri"/>
          <w:sz w:val="24"/>
          <w:lang w:val="sl-SI"/>
        </w:rPr>
        <w:t>. PROTIKORUPCIJSKO DOLOČILO</w:t>
      </w:r>
    </w:p>
    <w:p w14:paraId="053CFE2B" w14:textId="77777777" w:rsidR="00DE15A6" w:rsidRDefault="00DE15A6" w:rsidP="00DE15A6">
      <w:pPr>
        <w:ind w:left="540" w:hanging="540"/>
        <w:rPr>
          <w:rFonts w:ascii="Calibri" w:hAnsi="Calibri"/>
          <w:b/>
          <w:bCs/>
          <w:sz w:val="22"/>
          <w:szCs w:val="22"/>
        </w:rPr>
      </w:pPr>
    </w:p>
    <w:p w14:paraId="0FEF7AAF" w14:textId="77777777" w:rsidR="00BA5621" w:rsidRPr="00B51B81" w:rsidRDefault="00BA5621" w:rsidP="00BA5621">
      <w:pPr>
        <w:pStyle w:val="NoSpacing"/>
        <w:jc w:val="both"/>
        <w:rPr>
          <w:rFonts w:cs="Calibri"/>
        </w:rPr>
      </w:pPr>
      <w:r w:rsidRPr="00B51B81">
        <w:rPr>
          <w:rFonts w:cs="Calibri"/>
          <w:lang w:val="x-none"/>
        </w:rPr>
        <w:t xml:space="preserve">Na </w:t>
      </w:r>
      <w:proofErr w:type="spellStart"/>
      <w:r w:rsidRPr="00B51B81">
        <w:rPr>
          <w:rFonts w:cs="Calibri"/>
          <w:lang w:val="x-none"/>
        </w:rPr>
        <w:t>podlagi</w:t>
      </w:r>
      <w:proofErr w:type="spellEnd"/>
      <w:r w:rsidRPr="00B51B81">
        <w:rPr>
          <w:rFonts w:cs="Calibri"/>
          <w:lang w:val="x-none"/>
        </w:rPr>
        <w:t xml:space="preserve"> </w:t>
      </w:r>
      <w:proofErr w:type="spellStart"/>
      <w:r w:rsidRPr="00B51B81">
        <w:rPr>
          <w:rFonts w:cs="Calibri"/>
          <w:lang w:val="x-none"/>
        </w:rPr>
        <w:t>določb</w:t>
      </w:r>
      <w:proofErr w:type="spellEnd"/>
      <w:r w:rsidRPr="00B51B81">
        <w:rPr>
          <w:rFonts w:cs="Calibri"/>
          <w:lang w:val="x-none"/>
        </w:rPr>
        <w:t xml:space="preserve"> </w:t>
      </w:r>
      <w:r w:rsidRPr="00B51B81">
        <w:rPr>
          <w:rFonts w:cs="Calibri"/>
        </w:rPr>
        <w:t>prve</w:t>
      </w:r>
      <w:r w:rsidRPr="00B51B81">
        <w:rPr>
          <w:rFonts w:cs="Calibri"/>
          <w:lang w:val="x-none"/>
        </w:rPr>
        <w:t xml:space="preserve"> </w:t>
      </w:r>
      <w:proofErr w:type="spellStart"/>
      <w:r w:rsidRPr="00B51B81">
        <w:rPr>
          <w:rFonts w:cs="Calibri"/>
          <w:lang w:val="x-none"/>
        </w:rPr>
        <w:t>točke</w:t>
      </w:r>
      <w:proofErr w:type="spellEnd"/>
      <w:r w:rsidRPr="00B51B81">
        <w:rPr>
          <w:rFonts w:cs="Calibri"/>
          <w:lang w:val="x-none"/>
        </w:rPr>
        <w:t xml:space="preserve"> 14. </w:t>
      </w:r>
      <w:proofErr w:type="spellStart"/>
      <w:r w:rsidRPr="00B51B81">
        <w:rPr>
          <w:rFonts w:cs="Calibri"/>
          <w:lang w:val="x-none"/>
        </w:rPr>
        <w:t>člena</w:t>
      </w:r>
      <w:proofErr w:type="spellEnd"/>
      <w:r w:rsidRPr="00B51B81">
        <w:rPr>
          <w:rFonts w:cs="Calibri"/>
          <w:lang w:val="x-none"/>
        </w:rPr>
        <w:t xml:space="preserve"> </w:t>
      </w:r>
      <w:proofErr w:type="spellStart"/>
      <w:r w:rsidRPr="00B51B81">
        <w:rPr>
          <w:rFonts w:cs="Calibri"/>
          <w:lang w:val="x-none"/>
        </w:rPr>
        <w:t>Zakona</w:t>
      </w:r>
      <w:proofErr w:type="spellEnd"/>
      <w:r w:rsidRPr="00B51B81">
        <w:rPr>
          <w:rFonts w:cs="Calibri"/>
          <w:lang w:val="x-none"/>
        </w:rPr>
        <w:t xml:space="preserve"> o </w:t>
      </w:r>
      <w:proofErr w:type="spellStart"/>
      <w:r w:rsidRPr="00B51B81">
        <w:rPr>
          <w:rFonts w:cs="Calibri"/>
          <w:lang w:val="x-none"/>
        </w:rPr>
        <w:t>integriteti</w:t>
      </w:r>
      <w:proofErr w:type="spellEnd"/>
      <w:r w:rsidRPr="00B51B81">
        <w:rPr>
          <w:rFonts w:cs="Calibri"/>
          <w:lang w:val="x-none"/>
        </w:rPr>
        <w:t xml:space="preserve"> in </w:t>
      </w:r>
      <w:proofErr w:type="spellStart"/>
      <w:r w:rsidRPr="00B51B81">
        <w:rPr>
          <w:rFonts w:cs="Calibri"/>
          <w:lang w:val="x-none"/>
        </w:rPr>
        <w:t>preprečevanju</w:t>
      </w:r>
      <w:proofErr w:type="spellEnd"/>
      <w:r w:rsidRPr="00B51B81">
        <w:rPr>
          <w:rFonts w:cs="Calibri"/>
          <w:lang w:val="x-none"/>
        </w:rPr>
        <w:t xml:space="preserve"> </w:t>
      </w:r>
      <w:proofErr w:type="spellStart"/>
      <w:r w:rsidRPr="00B51B81">
        <w:rPr>
          <w:rFonts w:cs="Calibri"/>
          <w:lang w:val="x-none"/>
        </w:rPr>
        <w:t>korupcije</w:t>
      </w:r>
      <w:proofErr w:type="spellEnd"/>
      <w:r w:rsidRPr="00B51B81">
        <w:rPr>
          <w:rFonts w:cs="Calibri"/>
          <w:lang w:val="x-none"/>
        </w:rPr>
        <w:t xml:space="preserve"> (</w:t>
      </w:r>
      <w:proofErr w:type="spellStart"/>
      <w:r w:rsidRPr="00B51B81">
        <w:rPr>
          <w:rFonts w:cs="Calibri"/>
          <w:lang w:val="x-none"/>
        </w:rPr>
        <w:t>Uradni</w:t>
      </w:r>
      <w:proofErr w:type="spellEnd"/>
      <w:r w:rsidRPr="00B51B81">
        <w:rPr>
          <w:rFonts w:cs="Calibri"/>
          <w:lang w:val="x-none"/>
        </w:rPr>
        <w:t xml:space="preserve"> list RS, </w:t>
      </w:r>
      <w:proofErr w:type="spellStart"/>
      <w:r w:rsidRPr="00B51B81">
        <w:rPr>
          <w:rFonts w:cs="Calibri"/>
          <w:lang w:val="x-none"/>
        </w:rPr>
        <w:t>št</w:t>
      </w:r>
      <w:proofErr w:type="spellEnd"/>
      <w:r w:rsidRPr="00B51B81">
        <w:rPr>
          <w:rFonts w:cs="Calibri"/>
          <w:lang w:val="x-none"/>
        </w:rPr>
        <w:t xml:space="preserve">. 69/11 – </w:t>
      </w:r>
      <w:proofErr w:type="spellStart"/>
      <w:r w:rsidRPr="00B51B81">
        <w:rPr>
          <w:rFonts w:cs="Calibri"/>
          <w:lang w:val="x-none"/>
        </w:rPr>
        <w:t>uradno</w:t>
      </w:r>
      <w:proofErr w:type="spellEnd"/>
      <w:r w:rsidRPr="00B51B81">
        <w:rPr>
          <w:rFonts w:cs="Calibri"/>
          <w:lang w:val="x-none"/>
        </w:rPr>
        <w:t xml:space="preserve"> </w:t>
      </w:r>
      <w:proofErr w:type="spellStart"/>
      <w:r w:rsidRPr="00B51B81">
        <w:rPr>
          <w:rFonts w:cs="Calibri"/>
          <w:lang w:val="x-none"/>
        </w:rPr>
        <w:t>prečiščeno</w:t>
      </w:r>
      <w:proofErr w:type="spellEnd"/>
      <w:r w:rsidRPr="00B51B81">
        <w:rPr>
          <w:rFonts w:cs="Calibri"/>
          <w:lang w:val="x-none"/>
        </w:rPr>
        <w:t xml:space="preserve"> </w:t>
      </w:r>
      <w:proofErr w:type="spellStart"/>
      <w:r w:rsidRPr="00B51B81">
        <w:rPr>
          <w:rFonts w:cs="Calibri"/>
          <w:lang w:val="x-none"/>
        </w:rPr>
        <w:t>besedilo</w:t>
      </w:r>
      <w:proofErr w:type="spellEnd"/>
      <w:r w:rsidRPr="00B51B81">
        <w:rPr>
          <w:rFonts w:cs="Calibri"/>
          <w:lang w:val="x-none"/>
        </w:rPr>
        <w:t xml:space="preserve">; v </w:t>
      </w:r>
      <w:proofErr w:type="spellStart"/>
      <w:r w:rsidRPr="00B51B81">
        <w:rPr>
          <w:rFonts w:cs="Calibri"/>
          <w:lang w:val="x-none"/>
        </w:rPr>
        <w:t>nadaljevanju</w:t>
      </w:r>
      <w:proofErr w:type="spellEnd"/>
      <w:r w:rsidRPr="00B51B81">
        <w:rPr>
          <w:rFonts w:cs="Calibri"/>
          <w:lang w:val="x-none"/>
        </w:rPr>
        <w:t xml:space="preserve"> </w:t>
      </w:r>
      <w:proofErr w:type="spellStart"/>
      <w:r w:rsidRPr="00B51B81">
        <w:rPr>
          <w:rFonts w:cs="Calibri"/>
          <w:lang w:val="x-none"/>
        </w:rPr>
        <w:t>besedila</w:t>
      </w:r>
      <w:proofErr w:type="spellEnd"/>
      <w:r w:rsidRPr="00B51B81">
        <w:rPr>
          <w:rFonts w:cs="Calibri"/>
          <w:lang w:val="x-none"/>
        </w:rPr>
        <w:t xml:space="preserve">: </w:t>
      </w:r>
      <w:proofErr w:type="spellStart"/>
      <w:r w:rsidRPr="00B51B81">
        <w:rPr>
          <w:rFonts w:cs="Calibri"/>
          <w:lang w:val="x-none"/>
        </w:rPr>
        <w:t>ZIntPK</w:t>
      </w:r>
      <w:proofErr w:type="spellEnd"/>
      <w:r w:rsidRPr="00B51B81">
        <w:rPr>
          <w:rFonts w:cs="Calibri"/>
          <w:lang w:val="x-none"/>
        </w:rPr>
        <w:t xml:space="preserve">) </w:t>
      </w:r>
      <w:r w:rsidRPr="00B51B81">
        <w:rPr>
          <w:rFonts w:cs="Calibri"/>
        </w:rPr>
        <w:t>je sporazum, pri katerem kdo v imenu ali na račun druge pogodbene stranke, predstavniku ali posredniku organa ali organizacije iz javnega sektorja obljubi, ponudi ali da kakšno nedovoljeno korist za:</w:t>
      </w:r>
    </w:p>
    <w:p w14:paraId="714254DA" w14:textId="77777777" w:rsidR="00BA5621" w:rsidRPr="00B51B81" w:rsidRDefault="00BA5621" w:rsidP="00BA5621">
      <w:pPr>
        <w:pStyle w:val="NoSpacing"/>
        <w:numPr>
          <w:ilvl w:val="0"/>
          <w:numId w:val="43"/>
        </w:numPr>
        <w:ind w:left="284" w:hanging="284"/>
        <w:jc w:val="both"/>
        <w:rPr>
          <w:rFonts w:cs="Calibri"/>
        </w:rPr>
      </w:pPr>
      <w:r w:rsidRPr="00B51B81">
        <w:rPr>
          <w:rFonts w:cs="Calibri"/>
        </w:rPr>
        <w:t>pridobitev posla ali</w:t>
      </w:r>
    </w:p>
    <w:p w14:paraId="18BE21C3" w14:textId="77777777" w:rsidR="00BA5621" w:rsidRPr="00B51B81" w:rsidRDefault="00BA5621" w:rsidP="00BA5621">
      <w:pPr>
        <w:pStyle w:val="NoSpacing"/>
        <w:numPr>
          <w:ilvl w:val="0"/>
          <w:numId w:val="43"/>
        </w:numPr>
        <w:ind w:left="284" w:hanging="284"/>
        <w:jc w:val="both"/>
        <w:rPr>
          <w:rFonts w:cs="Calibri"/>
        </w:rPr>
      </w:pPr>
      <w:r w:rsidRPr="00B51B81">
        <w:rPr>
          <w:rFonts w:cs="Calibri"/>
        </w:rPr>
        <w:t>sklenitev posla pod ugodnejšimi pogoji ali</w:t>
      </w:r>
    </w:p>
    <w:p w14:paraId="51220557" w14:textId="77777777" w:rsidR="00BA5621" w:rsidRPr="00B51B81" w:rsidRDefault="00BA5621" w:rsidP="00BA5621">
      <w:pPr>
        <w:pStyle w:val="NoSpacing"/>
        <w:numPr>
          <w:ilvl w:val="0"/>
          <w:numId w:val="43"/>
        </w:numPr>
        <w:ind w:left="284" w:hanging="284"/>
        <w:jc w:val="both"/>
        <w:rPr>
          <w:rFonts w:cs="Calibri"/>
        </w:rPr>
      </w:pPr>
      <w:r w:rsidRPr="00B51B81">
        <w:rPr>
          <w:rFonts w:cs="Calibri"/>
        </w:rPr>
        <w:t>opustitev dolžnega nadzora nad izvajanjem pogodbenih obveznosti ali</w:t>
      </w:r>
    </w:p>
    <w:p w14:paraId="2133A9BB" w14:textId="77777777" w:rsidR="00BA5621" w:rsidRPr="00B51B81" w:rsidRDefault="00BA5621" w:rsidP="00BA5621">
      <w:pPr>
        <w:pStyle w:val="NoSpacing"/>
        <w:numPr>
          <w:ilvl w:val="0"/>
          <w:numId w:val="43"/>
        </w:numPr>
        <w:ind w:left="284" w:hanging="284"/>
        <w:jc w:val="both"/>
        <w:rPr>
          <w:rFonts w:cs="Calibri"/>
          <w:lang w:val="x-none"/>
        </w:rPr>
      </w:pPr>
      <w:r w:rsidRPr="00B51B81">
        <w:rPr>
          <w:rFonts w:cs="Calibr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6033D94" w14:textId="77777777" w:rsidR="00BA5621" w:rsidRPr="00B51B81" w:rsidRDefault="00BA5621" w:rsidP="00BA5621">
      <w:pPr>
        <w:pStyle w:val="NoSpacing"/>
        <w:ind w:left="284"/>
        <w:jc w:val="both"/>
        <w:rPr>
          <w:rFonts w:cs="Calibri"/>
          <w:lang w:val="x-none"/>
        </w:rPr>
      </w:pPr>
      <w:proofErr w:type="spellStart"/>
      <w:r w:rsidRPr="00B51B81">
        <w:rPr>
          <w:rFonts w:cs="Calibri"/>
          <w:lang w:val="x-none"/>
        </w:rPr>
        <w:t>nič</w:t>
      </w:r>
      <w:r w:rsidRPr="00B51B81">
        <w:rPr>
          <w:rFonts w:cs="Calibri"/>
        </w:rPr>
        <w:t>en</w:t>
      </w:r>
      <w:proofErr w:type="spellEnd"/>
      <w:r w:rsidRPr="00B51B81">
        <w:rPr>
          <w:rFonts w:cs="Calibri"/>
          <w:lang w:val="x-none"/>
        </w:rPr>
        <w:t>.</w:t>
      </w:r>
    </w:p>
    <w:p w14:paraId="555E3E04" w14:textId="77777777" w:rsidR="00BA5621" w:rsidRPr="00C249A6" w:rsidRDefault="00BA5621" w:rsidP="00DE15A6">
      <w:pPr>
        <w:ind w:left="540" w:hanging="540"/>
        <w:rPr>
          <w:rFonts w:ascii="Calibri" w:hAnsi="Calibri"/>
          <w:b/>
          <w:bCs/>
          <w:sz w:val="22"/>
          <w:szCs w:val="22"/>
        </w:rPr>
      </w:pPr>
    </w:p>
    <w:p w14:paraId="1B7E04D5" w14:textId="77777777" w:rsidR="00DE15A6" w:rsidRPr="00C249A6" w:rsidRDefault="00DE15A6" w:rsidP="00DE15A6">
      <w:pPr>
        <w:jc w:val="both"/>
        <w:rPr>
          <w:rFonts w:ascii="Calibri" w:hAnsi="Calibri"/>
          <w:sz w:val="22"/>
          <w:szCs w:val="22"/>
        </w:rPr>
      </w:pPr>
      <w:r w:rsidRPr="00C249A6">
        <w:rPr>
          <w:rFonts w:ascii="Calibri" w:hAnsi="Calibri"/>
          <w:sz w:val="22"/>
          <w:szCs w:val="22"/>
        </w:rPr>
        <w:t xml:space="preserve">V času razpisa naročnik in ponudnik ne smeta izvajati dejanj, ki bi vnaprej določila izbiro določene ponudbe. V času od izbire ponudbe do začetka veljavnosti pogodbe naročnik in ponudnik ne smeta izvajati dejanj, ki bi lahko povzročila, da pogodba ne bi pričela veljati ali da ne bi bila izpolnjena. </w:t>
      </w:r>
    </w:p>
    <w:p w14:paraId="4C8C3000" w14:textId="77777777" w:rsidR="00DE15A6" w:rsidRPr="00C249A6" w:rsidRDefault="00DE15A6" w:rsidP="00DE15A6">
      <w:pPr>
        <w:jc w:val="both"/>
        <w:rPr>
          <w:rFonts w:ascii="Calibri" w:hAnsi="Calibri"/>
          <w:sz w:val="22"/>
          <w:szCs w:val="22"/>
        </w:rPr>
      </w:pPr>
    </w:p>
    <w:p w14:paraId="391A5AEC" w14:textId="77777777" w:rsidR="00DE15A6" w:rsidRPr="00C249A6" w:rsidRDefault="00DE15A6" w:rsidP="00DE15A6">
      <w:pPr>
        <w:jc w:val="both"/>
        <w:rPr>
          <w:rFonts w:ascii="Calibri" w:hAnsi="Calibri"/>
          <w:sz w:val="22"/>
          <w:szCs w:val="22"/>
        </w:rPr>
      </w:pPr>
      <w:r w:rsidRPr="00C249A6">
        <w:rPr>
          <w:rFonts w:ascii="Calibri" w:hAnsi="Calibri"/>
          <w:sz w:val="22"/>
          <w:szCs w:val="22"/>
        </w:rPr>
        <w:t>V primeru ustavitve postopka ne sme nobena stran pričenjati in izvajati postopkov, ki bi onemogočali razveljavitev ali spremembo odločitve o izbiri izvajalca ali ki bi vplivali na nepristranskost revizijske komisije.</w:t>
      </w:r>
    </w:p>
    <w:p w14:paraId="431EF14B" w14:textId="77777777" w:rsidR="0064501C" w:rsidRPr="00C249A6" w:rsidRDefault="0064501C" w:rsidP="00A92777">
      <w:pPr>
        <w:rPr>
          <w:rFonts w:ascii="Calibri" w:hAnsi="Calibri" w:cs="Arial"/>
          <w:bCs/>
          <w:sz w:val="22"/>
          <w:szCs w:val="22"/>
        </w:rPr>
      </w:pPr>
    </w:p>
    <w:p w14:paraId="151B90C2" w14:textId="77777777" w:rsidR="00833FBB" w:rsidRPr="00C249A6" w:rsidRDefault="00DD09C9" w:rsidP="00833FBB">
      <w:pPr>
        <w:pStyle w:val="Title"/>
        <w:rPr>
          <w:rFonts w:ascii="Calibri" w:hAnsi="Calibri"/>
          <w:sz w:val="24"/>
          <w:lang w:val="sl-SI"/>
        </w:rPr>
      </w:pPr>
      <w:r w:rsidRPr="00C249A6">
        <w:rPr>
          <w:rFonts w:ascii="Calibri" w:hAnsi="Calibri"/>
          <w:sz w:val="24"/>
          <w:lang w:val="sl-SI"/>
        </w:rPr>
        <w:t>11</w:t>
      </w:r>
      <w:r w:rsidR="00833FBB" w:rsidRPr="00C249A6">
        <w:rPr>
          <w:rFonts w:ascii="Calibri" w:hAnsi="Calibri"/>
          <w:sz w:val="24"/>
          <w:lang w:val="sl-SI"/>
        </w:rPr>
        <w:t>. PRAVNO VARSTVO</w:t>
      </w:r>
    </w:p>
    <w:p w14:paraId="5D8D1307" w14:textId="77777777" w:rsidR="00833FBB" w:rsidRPr="00C249A6" w:rsidRDefault="00833FBB" w:rsidP="00A92777">
      <w:pPr>
        <w:rPr>
          <w:rFonts w:ascii="Calibri" w:hAnsi="Calibri" w:cs="Arial"/>
          <w:bCs/>
          <w:sz w:val="22"/>
          <w:szCs w:val="22"/>
        </w:rPr>
      </w:pPr>
    </w:p>
    <w:p w14:paraId="081FE85C" w14:textId="77777777" w:rsidR="000F03C9" w:rsidRDefault="0064501C" w:rsidP="000F03C9">
      <w:pPr>
        <w:numPr>
          <w:ilvl w:val="12"/>
          <w:numId w:val="0"/>
        </w:numPr>
        <w:jc w:val="both"/>
        <w:rPr>
          <w:rFonts w:ascii="Calibri" w:hAnsi="Calibri"/>
          <w:sz w:val="22"/>
          <w:szCs w:val="22"/>
        </w:rPr>
      </w:pPr>
      <w:r w:rsidRPr="0064501C">
        <w:rPr>
          <w:rFonts w:ascii="Calibri" w:hAnsi="Calibri"/>
          <w:sz w:val="22"/>
          <w:szCs w:val="22"/>
        </w:rPr>
        <w:t>V skladu z Zakonom o pravnem varstvu v postopkih javnega naročanja (Uradni list RS, št. 43/11, 60/11 – ZTP-D, 63/13, 90/14 – ZDU-1I, 60/17 in 72/19) je pravno varstvo zoper odločitev o oddaji naročila na podlagi sklenjenega okvirnega sporazuma zagotovljeno v sodnem postopku, v skladu zakonom, ki ureja obligacijska razmerja.</w:t>
      </w:r>
    </w:p>
    <w:p w14:paraId="4B21CBB7" w14:textId="77777777" w:rsidR="000F03C9" w:rsidRDefault="000F03C9" w:rsidP="000F03C9">
      <w:pPr>
        <w:numPr>
          <w:ilvl w:val="12"/>
          <w:numId w:val="0"/>
        </w:numPr>
        <w:jc w:val="both"/>
        <w:rPr>
          <w:rFonts w:ascii="Calibri" w:hAnsi="Calibri"/>
          <w:sz w:val="22"/>
          <w:szCs w:val="22"/>
        </w:rPr>
      </w:pPr>
    </w:p>
    <w:p w14:paraId="6A911175" w14:textId="77777777" w:rsidR="000161F1" w:rsidRPr="000161F1" w:rsidRDefault="000161F1" w:rsidP="000161F1">
      <w:pPr>
        <w:pStyle w:val="NoSpacing"/>
        <w:rPr>
          <w:rFonts w:cs="Calibri"/>
        </w:rPr>
      </w:pPr>
      <w:r w:rsidRPr="000161F1">
        <w:rPr>
          <w:rFonts w:cs="Calibri"/>
        </w:rPr>
        <w:t>12. PREHODNE IN KONČNE DOLOČBE</w:t>
      </w:r>
    </w:p>
    <w:p w14:paraId="5A579782" w14:textId="77777777" w:rsidR="000161F1" w:rsidRPr="000161F1" w:rsidRDefault="000161F1" w:rsidP="000161F1">
      <w:pPr>
        <w:pStyle w:val="NoSpacing"/>
        <w:rPr>
          <w:rFonts w:cs="Calibri"/>
        </w:rPr>
      </w:pPr>
    </w:p>
    <w:p w14:paraId="6D5C468B" w14:textId="77777777" w:rsidR="000161F1" w:rsidRPr="000161F1" w:rsidRDefault="000161F1" w:rsidP="000161F1">
      <w:pPr>
        <w:pStyle w:val="NoSpacing"/>
        <w:jc w:val="both"/>
        <w:rPr>
          <w:rFonts w:cs="Calibri"/>
        </w:rPr>
      </w:pPr>
      <w:r w:rsidRPr="000161F1">
        <w:rPr>
          <w:rFonts w:cs="Calibri"/>
        </w:rPr>
        <w:t>Stranki sta vezani na spoštovanje določil te dokumentacije, pogodbe/naročila, ki je sestavni del te dokumentacije, sklenjenega okvirnega sporazuma in določil ZJN-3.</w:t>
      </w:r>
    </w:p>
    <w:p w14:paraId="080B270E" w14:textId="77777777" w:rsidR="000161F1" w:rsidRPr="000161F1" w:rsidRDefault="000161F1" w:rsidP="000161F1">
      <w:pPr>
        <w:pStyle w:val="NoSpacing"/>
        <w:rPr>
          <w:rFonts w:cs="Calibri"/>
        </w:rPr>
      </w:pPr>
    </w:p>
    <w:p w14:paraId="2EE5EE92" w14:textId="77777777" w:rsidR="000161F1" w:rsidRPr="000161F1" w:rsidRDefault="000161F1" w:rsidP="000161F1">
      <w:pPr>
        <w:pStyle w:val="NoSpacing"/>
        <w:rPr>
          <w:rFonts w:cs="Calibri"/>
        </w:rPr>
      </w:pPr>
      <w:r w:rsidRPr="000161F1">
        <w:rPr>
          <w:rFonts w:cs="Calibri"/>
        </w:rPr>
        <w:t>Priloženi obrazci in priloge so sestavljeni tako, da je možno digitalno izpolnjevanje le teh.</w:t>
      </w:r>
    </w:p>
    <w:p w14:paraId="45FE3081" w14:textId="77777777" w:rsidR="000161F1" w:rsidRDefault="000161F1" w:rsidP="000F03C9">
      <w:pPr>
        <w:numPr>
          <w:ilvl w:val="12"/>
          <w:numId w:val="0"/>
        </w:numPr>
        <w:jc w:val="both"/>
        <w:rPr>
          <w:rFonts w:ascii="Calibri" w:hAnsi="Calibri"/>
          <w:sz w:val="22"/>
          <w:szCs w:val="22"/>
        </w:rPr>
      </w:pPr>
    </w:p>
    <w:p w14:paraId="43979A0F" w14:textId="77777777" w:rsidR="000161F1" w:rsidRDefault="000161F1" w:rsidP="000F03C9">
      <w:pPr>
        <w:numPr>
          <w:ilvl w:val="12"/>
          <w:numId w:val="0"/>
        </w:numPr>
        <w:jc w:val="both"/>
        <w:rPr>
          <w:rFonts w:ascii="Calibri" w:hAnsi="Calibri"/>
          <w:sz w:val="22"/>
          <w:szCs w:val="22"/>
        </w:rPr>
      </w:pPr>
    </w:p>
    <w:p w14:paraId="29FDF915" w14:textId="77777777" w:rsidR="000161F1" w:rsidRPr="000161F1" w:rsidRDefault="000161F1" w:rsidP="000161F1">
      <w:pPr>
        <w:numPr>
          <w:ilvl w:val="12"/>
          <w:numId w:val="0"/>
        </w:numPr>
        <w:jc w:val="both"/>
        <w:rPr>
          <w:rFonts w:ascii="Calibri" w:hAnsi="Calibri" w:cs="Calibri"/>
          <w:sz w:val="22"/>
          <w:szCs w:val="22"/>
        </w:rPr>
      </w:pPr>
    </w:p>
    <w:p w14:paraId="0F4966FC" w14:textId="77777777" w:rsidR="000161F1" w:rsidRPr="000161F1" w:rsidRDefault="000161F1" w:rsidP="000161F1">
      <w:pPr>
        <w:pStyle w:val="BodyText"/>
        <w:ind w:left="4320" w:firstLine="720"/>
        <w:rPr>
          <w:rFonts w:ascii="Calibri" w:hAnsi="Calibri" w:cs="Calibri"/>
          <w:b w:val="0"/>
          <w:sz w:val="22"/>
          <w:szCs w:val="22"/>
          <w:lang w:val="sl-SI"/>
        </w:rPr>
      </w:pPr>
      <w:r w:rsidRPr="000161F1">
        <w:rPr>
          <w:rFonts w:ascii="Calibri" w:hAnsi="Calibri" w:cs="Calibri"/>
          <w:b w:val="0"/>
          <w:sz w:val="22"/>
          <w:szCs w:val="22"/>
          <w:lang w:val="sl-SI"/>
        </w:rPr>
        <w:t>dekan</w:t>
      </w:r>
    </w:p>
    <w:p w14:paraId="0E00888C" w14:textId="77777777" w:rsidR="000161F1" w:rsidRPr="000161F1" w:rsidRDefault="000161F1" w:rsidP="006D2423">
      <w:pPr>
        <w:pStyle w:val="BodyText"/>
        <w:ind w:left="5245" w:firstLine="720"/>
        <w:jc w:val="left"/>
        <w:rPr>
          <w:rFonts w:ascii="Calibri" w:hAnsi="Calibri" w:cs="Calibri"/>
          <w:b w:val="0"/>
          <w:sz w:val="22"/>
          <w:szCs w:val="22"/>
          <w:lang w:val="sl-SI"/>
        </w:rPr>
      </w:pPr>
      <w:r w:rsidRPr="000161F1">
        <w:rPr>
          <w:rFonts w:ascii="Calibri" w:hAnsi="Calibri" w:cs="Calibri"/>
          <w:b w:val="0"/>
          <w:sz w:val="22"/>
          <w:szCs w:val="22"/>
          <w:lang w:val="sl-SI"/>
        </w:rPr>
        <w:t xml:space="preserve">red. prof. dr. </w:t>
      </w:r>
      <w:r w:rsidR="006D2423">
        <w:rPr>
          <w:rFonts w:ascii="Calibri" w:hAnsi="Calibri" w:cs="Calibri"/>
          <w:b w:val="0"/>
          <w:sz w:val="22"/>
          <w:szCs w:val="22"/>
          <w:lang w:val="sl-SI"/>
        </w:rPr>
        <w:t>Igor Bernik</w:t>
      </w:r>
    </w:p>
    <w:p w14:paraId="458322C6" w14:textId="77777777" w:rsidR="00844721" w:rsidRDefault="00844721" w:rsidP="000161F1">
      <w:pPr>
        <w:autoSpaceDE w:val="0"/>
        <w:autoSpaceDN w:val="0"/>
        <w:adjustRightInd w:val="0"/>
        <w:rPr>
          <w:rFonts w:ascii="Calibri" w:hAnsi="Calibri" w:cs="Calibri"/>
          <w:sz w:val="22"/>
          <w:szCs w:val="22"/>
        </w:rPr>
      </w:pPr>
    </w:p>
    <w:p w14:paraId="1EBFADC6" w14:textId="77777777" w:rsidR="00844721" w:rsidRDefault="00844721" w:rsidP="000161F1">
      <w:pPr>
        <w:autoSpaceDE w:val="0"/>
        <w:autoSpaceDN w:val="0"/>
        <w:adjustRightInd w:val="0"/>
        <w:rPr>
          <w:rFonts w:ascii="Calibri" w:hAnsi="Calibri" w:cs="Calibri"/>
          <w:sz w:val="22"/>
          <w:szCs w:val="22"/>
        </w:rPr>
      </w:pPr>
    </w:p>
    <w:p w14:paraId="3A7A42D2" w14:textId="77777777" w:rsidR="000161F1" w:rsidRPr="000161F1" w:rsidRDefault="000161F1" w:rsidP="000161F1">
      <w:pPr>
        <w:autoSpaceDE w:val="0"/>
        <w:autoSpaceDN w:val="0"/>
        <w:adjustRightInd w:val="0"/>
        <w:rPr>
          <w:rFonts w:ascii="Calibri" w:hAnsi="Calibri" w:cs="Calibri"/>
          <w:sz w:val="22"/>
          <w:szCs w:val="22"/>
        </w:rPr>
      </w:pPr>
      <w:r w:rsidRPr="000161F1">
        <w:rPr>
          <w:rFonts w:ascii="Calibri" w:hAnsi="Calibri" w:cs="Calibri"/>
          <w:sz w:val="22"/>
          <w:szCs w:val="22"/>
        </w:rPr>
        <w:t>PRILOGA:</w:t>
      </w:r>
    </w:p>
    <w:p w14:paraId="7F624D79" w14:textId="77777777" w:rsidR="000161F1" w:rsidRPr="000161F1" w:rsidRDefault="000161F1" w:rsidP="000161F1">
      <w:pPr>
        <w:numPr>
          <w:ilvl w:val="0"/>
          <w:numId w:val="6"/>
        </w:numPr>
        <w:tabs>
          <w:tab w:val="clear" w:pos="1080"/>
          <w:tab w:val="num" w:pos="426"/>
        </w:tabs>
        <w:suppressAutoHyphens w:val="0"/>
        <w:autoSpaceDE w:val="0"/>
        <w:autoSpaceDN w:val="0"/>
        <w:adjustRightInd w:val="0"/>
        <w:ind w:left="426" w:hanging="426"/>
        <w:rPr>
          <w:rFonts w:ascii="Calibri" w:hAnsi="Calibri" w:cs="Calibri"/>
          <w:sz w:val="22"/>
          <w:szCs w:val="22"/>
        </w:rPr>
      </w:pPr>
      <w:r w:rsidRPr="000161F1">
        <w:rPr>
          <w:rFonts w:ascii="Calibri" w:hAnsi="Calibri" w:cs="Calibri"/>
          <w:sz w:val="22"/>
          <w:szCs w:val="22"/>
        </w:rPr>
        <w:t>Obrazci</w:t>
      </w:r>
    </w:p>
    <w:p w14:paraId="79431D54" w14:textId="77777777" w:rsidR="000161F1" w:rsidRPr="000161F1" w:rsidRDefault="000161F1" w:rsidP="000161F1">
      <w:pPr>
        <w:tabs>
          <w:tab w:val="left" w:pos="8235"/>
        </w:tabs>
        <w:rPr>
          <w:rFonts w:ascii="Calibri" w:hAnsi="Calibri" w:cs="Calibri"/>
          <w:b/>
          <w:color w:val="FFFFFF"/>
          <w:sz w:val="22"/>
          <w:szCs w:val="22"/>
        </w:rPr>
      </w:pPr>
      <w:r w:rsidRPr="000161F1">
        <w:rPr>
          <w:rFonts w:ascii="Calibri" w:hAnsi="Calibri" w:cs="Calibri"/>
          <w:b/>
          <w:sz w:val="22"/>
          <w:szCs w:val="22"/>
        </w:rPr>
        <w:t xml:space="preserve">                                                                                                           </w:t>
      </w:r>
      <w:r w:rsidRPr="000161F1">
        <w:rPr>
          <w:rFonts w:ascii="Calibri" w:hAnsi="Calibri" w:cs="Calibri"/>
          <w:b/>
          <w:color w:val="FFFFFF"/>
          <w:sz w:val="22"/>
          <w:szCs w:val="22"/>
        </w:rPr>
        <w:t>VZOREC</w:t>
      </w:r>
    </w:p>
    <w:p w14:paraId="5027C127" w14:textId="36B2956F" w:rsidR="009B1A87" w:rsidRDefault="009B1A87" w:rsidP="00252CDB">
      <w:pPr>
        <w:rPr>
          <w:rFonts w:ascii="Calibri" w:hAnsi="Calibri"/>
          <w:b/>
          <w:sz w:val="22"/>
          <w:szCs w:val="22"/>
        </w:rPr>
      </w:pPr>
    </w:p>
    <w:p w14:paraId="2029C9C4" w14:textId="77777777" w:rsidR="009B1A87" w:rsidRDefault="009B1A87" w:rsidP="00252CDB">
      <w:pPr>
        <w:rPr>
          <w:rFonts w:ascii="Calibri" w:hAnsi="Calibri"/>
          <w:b/>
          <w:sz w:val="22"/>
          <w:szCs w:val="22"/>
        </w:rPr>
      </w:pPr>
    </w:p>
    <w:p w14:paraId="7E2E1A73" w14:textId="77777777" w:rsidR="009B1A87" w:rsidRDefault="009B1A87" w:rsidP="00252CDB">
      <w:pPr>
        <w:rPr>
          <w:rFonts w:ascii="Calibri" w:hAnsi="Calibri"/>
          <w:b/>
          <w:sz w:val="22"/>
          <w:szCs w:val="22"/>
        </w:rPr>
      </w:pPr>
    </w:p>
    <w:p w14:paraId="49B99B19" w14:textId="77777777" w:rsidR="005A0A89" w:rsidRDefault="005A0A89" w:rsidP="008F71FB">
      <w:pPr>
        <w:ind w:left="7200" w:firstLine="720"/>
        <w:rPr>
          <w:rFonts w:ascii="Calibri" w:hAnsi="Calibri"/>
          <w:b/>
          <w:sz w:val="22"/>
          <w:szCs w:val="22"/>
        </w:rPr>
      </w:pPr>
    </w:p>
    <w:p w14:paraId="707FE885" w14:textId="503D5252" w:rsidR="005A0A89" w:rsidRDefault="007675EC" w:rsidP="008F71FB">
      <w:pPr>
        <w:ind w:left="7200" w:firstLine="720"/>
        <w:rPr>
          <w:rFonts w:ascii="Calibri" w:hAnsi="Calibri"/>
          <w:b/>
          <w:sz w:val="22"/>
          <w:szCs w:val="22"/>
        </w:rPr>
      </w:pPr>
      <w:r>
        <w:rPr>
          <w:rFonts w:ascii="Calibri" w:hAnsi="Calibri"/>
          <w:b/>
          <w:sz w:val="22"/>
          <w:szCs w:val="22"/>
        </w:rPr>
        <w:br w:type="page"/>
      </w:r>
    </w:p>
    <w:p w14:paraId="7608195E" w14:textId="77777777" w:rsidR="00963F98" w:rsidRPr="00C249A6" w:rsidRDefault="000C3EE9" w:rsidP="008F71FB">
      <w:pPr>
        <w:ind w:left="7200" w:firstLine="720"/>
        <w:rPr>
          <w:rFonts w:ascii="Calibri" w:hAnsi="Calibri"/>
          <w:b/>
          <w:sz w:val="22"/>
          <w:szCs w:val="22"/>
        </w:rPr>
      </w:pPr>
      <w:r w:rsidRPr="00C249A6">
        <w:rPr>
          <w:rFonts w:ascii="Calibri" w:hAnsi="Calibri"/>
          <w:b/>
          <w:sz w:val="22"/>
          <w:szCs w:val="22"/>
        </w:rPr>
        <w:t>OBR-II/1</w:t>
      </w:r>
    </w:p>
    <w:p w14:paraId="2FC23072" w14:textId="77777777" w:rsidR="00833FBB" w:rsidRPr="00C249A6" w:rsidRDefault="00833FBB" w:rsidP="004E4A6A">
      <w:pPr>
        <w:numPr>
          <w:ilvl w:val="12"/>
          <w:numId w:val="0"/>
        </w:numPr>
        <w:ind w:right="-288"/>
        <w:jc w:val="center"/>
        <w:rPr>
          <w:rFonts w:ascii="Calibri" w:hAnsi="Calibri"/>
          <w:b/>
          <w:sz w:val="22"/>
          <w:szCs w:val="22"/>
        </w:rPr>
      </w:pPr>
      <w:r w:rsidRPr="00C249A6">
        <w:rPr>
          <w:rFonts w:ascii="Calibri" w:hAnsi="Calibri"/>
          <w:b/>
          <w:sz w:val="22"/>
          <w:szCs w:val="22"/>
        </w:rPr>
        <w:t>I Z J A V A</w:t>
      </w:r>
    </w:p>
    <w:p w14:paraId="47C964A6" w14:textId="77777777" w:rsidR="00833FBB" w:rsidRPr="00C249A6" w:rsidRDefault="008C6A4F" w:rsidP="008C6A4F">
      <w:pPr>
        <w:tabs>
          <w:tab w:val="left" w:pos="1377"/>
        </w:tabs>
        <w:jc w:val="both"/>
        <w:rPr>
          <w:rFonts w:ascii="Calibri" w:hAnsi="Calibri"/>
          <w:sz w:val="22"/>
          <w:szCs w:val="22"/>
        </w:rPr>
      </w:pPr>
      <w:r w:rsidRPr="00C249A6">
        <w:rPr>
          <w:rFonts w:ascii="Calibri" w:hAnsi="Calibri"/>
          <w:sz w:val="22"/>
          <w:szCs w:val="22"/>
        </w:rPr>
        <w:tab/>
      </w:r>
    </w:p>
    <w:p w14:paraId="142708FA" w14:textId="77777777" w:rsidR="008C6A4F" w:rsidRPr="00C249A6" w:rsidRDefault="008C6A4F" w:rsidP="008C6A4F">
      <w:pPr>
        <w:tabs>
          <w:tab w:val="left" w:pos="1377"/>
        </w:tabs>
        <w:jc w:val="both"/>
        <w:rPr>
          <w:rFonts w:ascii="Calibri" w:hAnsi="Calibri"/>
          <w:sz w:val="22"/>
          <w:szCs w:val="22"/>
        </w:rPr>
      </w:pPr>
      <w:r w:rsidRPr="00C249A6">
        <w:rPr>
          <w:rFonts w:ascii="Calibri" w:hAnsi="Calibri"/>
          <w:b/>
          <w:sz w:val="22"/>
          <w:szCs w:val="22"/>
        </w:rPr>
        <w:t>Podatki o gospodarskem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C6A4F" w:rsidRPr="00C249A6" w14:paraId="0B906E79" w14:textId="77777777">
        <w:tc>
          <w:tcPr>
            <w:tcW w:w="9209" w:type="dxa"/>
          </w:tcPr>
          <w:p w14:paraId="38901C0A"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Naziv podjetja:</w:t>
            </w:r>
          </w:p>
        </w:tc>
      </w:tr>
      <w:tr w:rsidR="008C6A4F" w:rsidRPr="00C249A6" w14:paraId="50ADB172" w14:textId="77777777">
        <w:tc>
          <w:tcPr>
            <w:tcW w:w="9209" w:type="dxa"/>
          </w:tcPr>
          <w:p w14:paraId="3EEACC55"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Naslov podjetja:</w:t>
            </w:r>
          </w:p>
        </w:tc>
      </w:tr>
      <w:tr w:rsidR="008C6A4F" w:rsidRPr="00C249A6" w14:paraId="07C2AF34" w14:textId="77777777">
        <w:tc>
          <w:tcPr>
            <w:tcW w:w="9209" w:type="dxa"/>
          </w:tcPr>
          <w:p w14:paraId="327D30B7" w14:textId="77777777" w:rsidR="008C6A4F" w:rsidRPr="00C249A6" w:rsidRDefault="00EA0132" w:rsidP="0000412E">
            <w:pPr>
              <w:tabs>
                <w:tab w:val="left" w:pos="1377"/>
              </w:tabs>
              <w:spacing w:before="60"/>
              <w:jc w:val="both"/>
              <w:rPr>
                <w:rFonts w:ascii="Calibri" w:hAnsi="Calibri"/>
                <w:sz w:val="22"/>
                <w:szCs w:val="22"/>
              </w:rPr>
            </w:pPr>
            <w:r>
              <w:rPr>
                <w:rFonts w:ascii="Calibri" w:hAnsi="Calibri"/>
                <w:sz w:val="22"/>
                <w:szCs w:val="22"/>
              </w:rPr>
              <w:t>identifikacijska številka za DDV:</w:t>
            </w:r>
          </w:p>
        </w:tc>
      </w:tr>
      <w:tr w:rsidR="008C6A4F" w:rsidRPr="00C249A6" w14:paraId="635CF1A4" w14:textId="77777777">
        <w:tc>
          <w:tcPr>
            <w:tcW w:w="9209" w:type="dxa"/>
          </w:tcPr>
          <w:p w14:paraId="52C825BF"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Zakoniti zastopnik:</w:t>
            </w:r>
          </w:p>
        </w:tc>
      </w:tr>
      <w:tr w:rsidR="008C6A4F" w:rsidRPr="00C249A6" w14:paraId="7B363996" w14:textId="77777777">
        <w:tc>
          <w:tcPr>
            <w:tcW w:w="9209" w:type="dxa"/>
          </w:tcPr>
          <w:p w14:paraId="7FAF17EF"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Odgovorna oseba za podpis pogodbe:</w:t>
            </w:r>
          </w:p>
        </w:tc>
      </w:tr>
      <w:tr w:rsidR="008C6A4F" w:rsidRPr="00C249A6" w14:paraId="05E027A9" w14:textId="77777777">
        <w:tc>
          <w:tcPr>
            <w:tcW w:w="9209" w:type="dxa"/>
          </w:tcPr>
          <w:p w14:paraId="6A4C22CE"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Matična številka:</w:t>
            </w:r>
          </w:p>
        </w:tc>
      </w:tr>
      <w:tr w:rsidR="008C6A4F" w:rsidRPr="00C249A6" w14:paraId="4DA3C117" w14:textId="77777777">
        <w:tc>
          <w:tcPr>
            <w:tcW w:w="9209" w:type="dxa"/>
          </w:tcPr>
          <w:p w14:paraId="035E2450" w14:textId="77777777" w:rsidR="008C6A4F" w:rsidRPr="00C249A6" w:rsidRDefault="008C6A4F" w:rsidP="002E2EC3">
            <w:pPr>
              <w:tabs>
                <w:tab w:val="left" w:pos="1377"/>
                <w:tab w:val="left" w:pos="6862"/>
              </w:tabs>
              <w:spacing w:before="60"/>
              <w:jc w:val="both"/>
              <w:rPr>
                <w:rFonts w:ascii="Calibri" w:hAnsi="Calibri"/>
                <w:sz w:val="22"/>
                <w:szCs w:val="22"/>
              </w:rPr>
            </w:pPr>
            <w:r w:rsidRPr="00C249A6">
              <w:rPr>
                <w:rFonts w:ascii="Calibri" w:hAnsi="Calibri"/>
                <w:sz w:val="22"/>
                <w:szCs w:val="22"/>
              </w:rPr>
              <w:t>Številka transakcijskega računa:</w:t>
            </w:r>
            <w:r w:rsidR="002E2EC3" w:rsidRPr="00C249A6">
              <w:rPr>
                <w:rFonts w:ascii="Calibri" w:hAnsi="Calibri"/>
                <w:sz w:val="22"/>
                <w:szCs w:val="22"/>
              </w:rPr>
              <w:t xml:space="preserve">                                           odprt pri banki:</w:t>
            </w:r>
          </w:p>
        </w:tc>
      </w:tr>
      <w:tr w:rsidR="008C6A4F" w:rsidRPr="00C249A6" w14:paraId="37D2B841" w14:textId="77777777">
        <w:tc>
          <w:tcPr>
            <w:tcW w:w="9209" w:type="dxa"/>
          </w:tcPr>
          <w:p w14:paraId="1E3379C2"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Številka telefona:</w:t>
            </w:r>
          </w:p>
        </w:tc>
      </w:tr>
      <w:tr w:rsidR="008C6A4F" w:rsidRPr="00C249A6" w14:paraId="7C749662" w14:textId="77777777">
        <w:tc>
          <w:tcPr>
            <w:tcW w:w="9209" w:type="dxa"/>
          </w:tcPr>
          <w:p w14:paraId="29F378F8"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Številka telefaksa:</w:t>
            </w:r>
          </w:p>
        </w:tc>
      </w:tr>
      <w:tr w:rsidR="008C6A4F" w:rsidRPr="00C249A6" w14:paraId="4678D29E" w14:textId="77777777">
        <w:tc>
          <w:tcPr>
            <w:tcW w:w="9209" w:type="dxa"/>
          </w:tcPr>
          <w:p w14:paraId="1FBA3B12"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Elektronska pošta za obveščanje ponudnika:</w:t>
            </w:r>
          </w:p>
        </w:tc>
      </w:tr>
      <w:tr w:rsidR="008C6A4F" w:rsidRPr="00C249A6" w14:paraId="19268484" w14:textId="77777777">
        <w:tc>
          <w:tcPr>
            <w:tcW w:w="9209" w:type="dxa"/>
          </w:tcPr>
          <w:p w14:paraId="2434D044" w14:textId="77777777"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Kontaktna oseba ponudnika za obveščanje:</w:t>
            </w:r>
          </w:p>
        </w:tc>
      </w:tr>
    </w:tbl>
    <w:p w14:paraId="75B67E30" w14:textId="77777777" w:rsidR="00833FBB" w:rsidRPr="00C249A6" w:rsidRDefault="00833FBB" w:rsidP="00067522">
      <w:pPr>
        <w:jc w:val="both"/>
        <w:rPr>
          <w:rFonts w:ascii="Calibri" w:hAnsi="Calibri"/>
          <w:sz w:val="22"/>
          <w:szCs w:val="22"/>
        </w:rPr>
      </w:pPr>
      <w:r w:rsidRPr="00C249A6">
        <w:rPr>
          <w:rFonts w:ascii="Calibri" w:hAnsi="Calibri"/>
          <w:sz w:val="22"/>
          <w:szCs w:val="22"/>
        </w:rPr>
        <w:t>Izjavljamo, da se glede poslovnih, finančnih</w:t>
      </w:r>
      <w:r w:rsidR="002E44BF">
        <w:rPr>
          <w:rFonts w:ascii="Calibri" w:hAnsi="Calibri"/>
          <w:sz w:val="22"/>
          <w:szCs w:val="22"/>
        </w:rPr>
        <w:t>, tehničnih</w:t>
      </w:r>
      <w:r w:rsidRPr="00C249A6">
        <w:rPr>
          <w:rFonts w:ascii="Calibri" w:hAnsi="Calibri"/>
          <w:sz w:val="22"/>
          <w:szCs w:val="22"/>
        </w:rPr>
        <w:t xml:space="preserve"> in kadrovskih razmer niso spremenili pogoji, po</w:t>
      </w:r>
      <w:r w:rsidR="004E4A6A">
        <w:rPr>
          <w:rFonts w:ascii="Calibri" w:hAnsi="Calibri"/>
          <w:sz w:val="22"/>
          <w:szCs w:val="22"/>
        </w:rPr>
        <w:t>d</w:t>
      </w:r>
      <w:r w:rsidRPr="00C249A6">
        <w:rPr>
          <w:rFonts w:ascii="Calibri" w:hAnsi="Calibri"/>
          <w:sz w:val="22"/>
          <w:szCs w:val="22"/>
        </w:rPr>
        <w:t xml:space="preserve"> katerimi smo uspeli na javnem razpisu z oznako </w:t>
      </w:r>
      <w:r w:rsidR="004B6630" w:rsidRPr="00BA7AC0">
        <w:rPr>
          <w:rFonts w:ascii="Calibri" w:hAnsi="Calibri" w:cs="Tahoma"/>
          <w:bCs/>
          <w:sz w:val="22"/>
          <w:szCs w:val="22"/>
        </w:rPr>
        <w:t>302/17-RAOP/20</w:t>
      </w:r>
      <w:r w:rsidR="002E44BF">
        <w:rPr>
          <w:rFonts w:ascii="Calibri" w:hAnsi="Calibri" w:cs="Tahoma"/>
          <w:bCs/>
          <w:sz w:val="22"/>
          <w:szCs w:val="22"/>
        </w:rPr>
        <w:t>20</w:t>
      </w:r>
      <w:r w:rsidR="004B6630">
        <w:rPr>
          <w:rFonts w:ascii="Calibri" w:hAnsi="Calibri" w:cs="Tahoma"/>
          <w:b/>
          <w:bCs/>
          <w:sz w:val="28"/>
          <w:szCs w:val="28"/>
        </w:rPr>
        <w:t xml:space="preserve"> </w:t>
      </w:r>
      <w:r w:rsidRPr="00C249A6">
        <w:rPr>
          <w:rFonts w:ascii="Calibri" w:hAnsi="Calibri"/>
          <w:sz w:val="22"/>
          <w:szCs w:val="22"/>
        </w:rPr>
        <w:t>(spremembe glede izpolnjevanja pogojev zaradi katerih nam je bila pri</w:t>
      </w:r>
      <w:r w:rsidR="00AA4008">
        <w:rPr>
          <w:rFonts w:ascii="Calibri" w:hAnsi="Calibri"/>
          <w:sz w:val="22"/>
          <w:szCs w:val="22"/>
        </w:rPr>
        <w:t>znana usposobljenost</w:t>
      </w:r>
      <w:r w:rsidRPr="00C249A6">
        <w:rPr>
          <w:rFonts w:ascii="Calibri" w:hAnsi="Calibri"/>
          <w:sz w:val="22"/>
          <w:szCs w:val="22"/>
        </w:rPr>
        <w:t xml:space="preserve">, ostale relevantne informacije kot so statusne spremembe, spremembe osnovnih podatkov,…) </w:t>
      </w:r>
    </w:p>
    <w:p w14:paraId="7513E727" w14:textId="77777777" w:rsidR="00833FBB" w:rsidRPr="00C249A6" w:rsidRDefault="00833FBB" w:rsidP="00963F98">
      <w:pPr>
        <w:rPr>
          <w:rFonts w:ascii="Calibri" w:hAnsi="Calibri"/>
          <w:sz w:val="22"/>
          <w:szCs w:val="22"/>
        </w:rPr>
      </w:pPr>
      <w:r w:rsidRPr="00C249A6">
        <w:rPr>
          <w:rFonts w:ascii="Calibri" w:hAnsi="Calibri"/>
          <w:sz w:val="22"/>
          <w:szCs w:val="22"/>
        </w:rPr>
        <w:t>Oziroma prijavljamo naslednje spremembe</w:t>
      </w:r>
      <w:r w:rsidR="007D122B" w:rsidRPr="00C249A6">
        <w:rPr>
          <w:rFonts w:ascii="Calibri" w:hAnsi="Calibri"/>
          <w:sz w:val="22"/>
          <w:szCs w:val="22"/>
        </w:rPr>
        <w:t>:</w:t>
      </w:r>
    </w:p>
    <w:p w14:paraId="1797BCC8" w14:textId="77777777" w:rsidR="00833FBB" w:rsidRPr="00C249A6" w:rsidRDefault="00833FBB" w:rsidP="00067522">
      <w:pPr>
        <w:pBdr>
          <w:bottom w:val="single" w:sz="6" w:space="0" w:color="auto"/>
          <w:between w:val="single" w:sz="6" w:space="1" w:color="auto"/>
        </w:pBdr>
        <w:rPr>
          <w:rFonts w:ascii="Calibri" w:hAnsi="Calibri"/>
          <w:sz w:val="22"/>
          <w:szCs w:val="22"/>
        </w:rPr>
      </w:pPr>
    </w:p>
    <w:p w14:paraId="3331F0A4" w14:textId="77777777" w:rsidR="008C6A4F" w:rsidRPr="00C249A6" w:rsidRDefault="008C6A4F" w:rsidP="008C6A4F">
      <w:pPr>
        <w:jc w:val="both"/>
        <w:rPr>
          <w:rFonts w:ascii="Calibri" w:hAnsi="Calibri"/>
          <w:sz w:val="22"/>
          <w:szCs w:val="22"/>
        </w:rPr>
      </w:pPr>
      <w:r w:rsidRPr="00C249A6">
        <w:rPr>
          <w:rFonts w:ascii="Calibri" w:hAnsi="Calibri"/>
          <w:sz w:val="22"/>
          <w:szCs w:val="22"/>
        </w:rPr>
        <w:t>S podpisom te izjave tudi potrjujemo:</w:t>
      </w:r>
    </w:p>
    <w:p w14:paraId="1DE98EF5" w14:textId="77777777" w:rsidR="0055551D" w:rsidRDefault="008C6A4F" w:rsidP="0055551D">
      <w:pPr>
        <w:numPr>
          <w:ilvl w:val="0"/>
          <w:numId w:val="15"/>
        </w:numPr>
        <w:suppressAutoHyphens w:val="0"/>
        <w:jc w:val="both"/>
        <w:rPr>
          <w:rFonts w:ascii="Calibri" w:hAnsi="Calibri"/>
          <w:sz w:val="22"/>
          <w:szCs w:val="22"/>
          <w:lang w:val="pt-BR"/>
        </w:rPr>
      </w:pPr>
      <w:r w:rsidRPr="00C249A6">
        <w:rPr>
          <w:rFonts w:ascii="Calibri" w:hAnsi="Calibri"/>
          <w:sz w:val="22"/>
          <w:szCs w:val="22"/>
        </w:rPr>
        <w:t>da se v celoti strinjamo in sprejemamo razpisne pogoje naročnika za izvedbo javnega na</w:t>
      </w:r>
      <w:proofErr w:type="spellStart"/>
      <w:r w:rsidR="0055551D">
        <w:rPr>
          <w:rFonts w:ascii="Calibri" w:hAnsi="Calibri"/>
          <w:sz w:val="22"/>
          <w:szCs w:val="22"/>
          <w:lang w:val="pt-BR"/>
        </w:rPr>
        <w:t>ročila</w:t>
      </w:r>
      <w:proofErr w:type="spellEnd"/>
      <w:r w:rsidR="0055551D">
        <w:rPr>
          <w:rFonts w:ascii="Calibri" w:hAnsi="Calibri"/>
          <w:sz w:val="22"/>
          <w:szCs w:val="22"/>
          <w:lang w:val="pt-BR"/>
        </w:rPr>
        <w:t>;</w:t>
      </w:r>
    </w:p>
    <w:p w14:paraId="241E1C81" w14:textId="77777777" w:rsidR="0055551D" w:rsidRPr="0055551D" w:rsidRDefault="00071D73" w:rsidP="0055551D">
      <w:pPr>
        <w:numPr>
          <w:ilvl w:val="0"/>
          <w:numId w:val="15"/>
        </w:numPr>
        <w:suppressAutoHyphens w:val="0"/>
        <w:jc w:val="both"/>
        <w:rPr>
          <w:rFonts w:ascii="Calibri" w:hAnsi="Calibri"/>
          <w:sz w:val="22"/>
          <w:szCs w:val="22"/>
          <w:lang w:val="pt-BR"/>
        </w:rPr>
      </w:pPr>
      <w:r w:rsidRPr="0055551D">
        <w:rPr>
          <w:rFonts w:ascii="Calibri" w:hAnsi="Calibri"/>
          <w:sz w:val="22"/>
          <w:szCs w:val="22"/>
        </w:rPr>
        <w:t xml:space="preserve">Izjavljamo, da bomo </w:t>
      </w:r>
      <w:r w:rsidR="0055551D" w:rsidRPr="0055551D">
        <w:rPr>
          <w:rFonts w:ascii="Calibri" w:hAnsi="Calibri"/>
          <w:sz w:val="22"/>
          <w:szCs w:val="22"/>
        </w:rPr>
        <w:t xml:space="preserve">upoštevali določila </w:t>
      </w:r>
      <w:r w:rsidR="0055551D" w:rsidRPr="0055551D">
        <w:rPr>
          <w:rFonts w:ascii="Calibri" w:hAnsi="Calibri" w:cs="Tahoma"/>
          <w:sz w:val="22"/>
          <w:szCs w:val="22"/>
        </w:rPr>
        <w:t xml:space="preserve">Uredbe o zelenem javnem naročanju (Ur. l. RS, št. </w:t>
      </w:r>
      <w:r w:rsidR="0055551D" w:rsidRPr="0055551D">
        <w:rPr>
          <w:rFonts w:ascii="Calibri" w:hAnsi="Calibri"/>
          <w:sz w:val="22"/>
          <w:szCs w:val="22"/>
        </w:rPr>
        <w:t xml:space="preserve">   </w:t>
      </w:r>
      <w:r w:rsidR="002E44BF">
        <w:rPr>
          <w:rFonts w:ascii="Calibri" w:hAnsi="Calibri" w:cs="Tahoma"/>
          <w:sz w:val="22"/>
          <w:szCs w:val="22"/>
        </w:rPr>
        <w:t>51/17 in 64/19</w:t>
      </w:r>
      <w:r w:rsidR="0055551D" w:rsidRPr="0055551D">
        <w:rPr>
          <w:rFonts w:ascii="Calibri" w:hAnsi="Calibri" w:cs="Tahoma"/>
          <w:sz w:val="22"/>
          <w:szCs w:val="22"/>
        </w:rPr>
        <w:t>)</w:t>
      </w:r>
      <w:r w:rsidR="0055551D" w:rsidRPr="0055551D">
        <w:rPr>
          <w:rFonts w:ascii="Calibri" w:hAnsi="Calibri"/>
          <w:sz w:val="22"/>
          <w:szCs w:val="22"/>
          <w:lang w:val="pt-BR"/>
        </w:rPr>
        <w:t xml:space="preserve"> in </w:t>
      </w:r>
      <w:r w:rsidRPr="0055551D">
        <w:rPr>
          <w:rFonts w:ascii="Calibri" w:hAnsi="Calibri"/>
          <w:sz w:val="22"/>
          <w:szCs w:val="22"/>
        </w:rPr>
        <w:t>zagotavljali računalniško opremo, ki ustreza temeljnim okoljskim zahtevam</w:t>
      </w:r>
      <w:r w:rsidR="002E44BF">
        <w:rPr>
          <w:rFonts w:ascii="Calibri" w:hAnsi="Calibri" w:cs="Tahoma"/>
          <w:sz w:val="22"/>
          <w:szCs w:val="22"/>
        </w:rPr>
        <w:t>.</w:t>
      </w:r>
    </w:p>
    <w:p w14:paraId="32384FFD" w14:textId="77777777" w:rsidR="008C6A4F" w:rsidRPr="0055551D" w:rsidRDefault="008C6A4F" w:rsidP="00EB5968">
      <w:pPr>
        <w:numPr>
          <w:ilvl w:val="0"/>
          <w:numId w:val="15"/>
        </w:numPr>
        <w:suppressAutoHyphens w:val="0"/>
        <w:jc w:val="both"/>
        <w:rPr>
          <w:rFonts w:ascii="Calibri" w:hAnsi="Calibri"/>
          <w:sz w:val="22"/>
          <w:szCs w:val="22"/>
        </w:rPr>
      </w:pPr>
      <w:r w:rsidRPr="0055551D">
        <w:rPr>
          <w:rFonts w:ascii="Calibri" w:hAnsi="Calibri"/>
          <w:sz w:val="22"/>
          <w:szCs w:val="22"/>
        </w:rPr>
        <w:t xml:space="preserve">Izjavljamo, da bomo v primeru, da bomo na podlagi ponudbe izbrani za </w:t>
      </w:r>
      <w:r w:rsidR="00AA5F36" w:rsidRPr="0055551D">
        <w:rPr>
          <w:rFonts w:ascii="Calibri" w:hAnsi="Calibri"/>
          <w:sz w:val="22"/>
          <w:szCs w:val="22"/>
        </w:rPr>
        <w:t>na</w:t>
      </w:r>
      <w:r w:rsidR="00704391" w:rsidRPr="0055551D">
        <w:rPr>
          <w:rFonts w:ascii="Calibri" w:hAnsi="Calibri"/>
          <w:sz w:val="22"/>
          <w:szCs w:val="22"/>
        </w:rPr>
        <w:t>j</w:t>
      </w:r>
      <w:r w:rsidR="00AA5F36" w:rsidRPr="0055551D">
        <w:rPr>
          <w:rFonts w:ascii="Calibri" w:hAnsi="Calibri"/>
          <w:sz w:val="22"/>
          <w:szCs w:val="22"/>
        </w:rPr>
        <w:t>ugodnejšega</w:t>
      </w:r>
      <w:r w:rsidRPr="0055551D">
        <w:rPr>
          <w:rFonts w:ascii="Calibri" w:hAnsi="Calibri"/>
          <w:sz w:val="22"/>
          <w:szCs w:val="22"/>
        </w:rPr>
        <w:t xml:space="preserve"> ponudnika za dobavo, vzdrževanje, servisiranje in montažo računalniške opreme po sklopih po tem javnem razpisu, sklenili z naročnikom pogodbo, in da nam noben zakon ne prepoveduje skleniti te pogodbe</w:t>
      </w:r>
      <w:r w:rsidR="002E44BF">
        <w:rPr>
          <w:rFonts w:ascii="Calibri" w:hAnsi="Calibri"/>
          <w:sz w:val="22"/>
          <w:szCs w:val="22"/>
        </w:rPr>
        <w:t xml:space="preserve"> ali naročilo potrdi skladno z vzorcem iz dokumentacije v zvezi z oddajo javnega naročila</w:t>
      </w:r>
      <w:r w:rsidRPr="0055551D">
        <w:rPr>
          <w:rFonts w:ascii="Calibri" w:hAnsi="Calibri"/>
          <w:sz w:val="22"/>
          <w:szCs w:val="22"/>
        </w:rPr>
        <w:t>;</w:t>
      </w:r>
    </w:p>
    <w:p w14:paraId="35616F8F" w14:textId="77777777" w:rsidR="00067522" w:rsidRDefault="008C6A4F" w:rsidP="00067522">
      <w:pPr>
        <w:numPr>
          <w:ilvl w:val="0"/>
          <w:numId w:val="15"/>
        </w:numPr>
        <w:suppressAutoHyphens w:val="0"/>
        <w:jc w:val="both"/>
        <w:rPr>
          <w:rFonts w:ascii="Calibri" w:hAnsi="Calibri"/>
          <w:sz w:val="22"/>
          <w:szCs w:val="22"/>
        </w:rPr>
      </w:pPr>
      <w:r w:rsidRPr="00C249A6">
        <w:rPr>
          <w:rFonts w:ascii="Calibri" w:hAnsi="Calibri"/>
          <w:sz w:val="22"/>
          <w:szCs w:val="22"/>
        </w:rPr>
        <w:t>da so podatki, ki so podani v ponudbeni dokumentaciji, resnični, in da fotokopije priloženih listin ustrezajo originalu.</w:t>
      </w:r>
    </w:p>
    <w:p w14:paraId="760181D6" w14:textId="77777777" w:rsidR="00B53D5C" w:rsidRPr="00C249A6" w:rsidRDefault="00B53D5C" w:rsidP="00EA0132">
      <w:pPr>
        <w:suppressAutoHyphens w:val="0"/>
        <w:ind w:left="360"/>
        <w:jc w:val="both"/>
        <w:rPr>
          <w:rFonts w:ascii="Calibri" w:hAnsi="Calibri"/>
          <w:sz w:val="22"/>
          <w:szCs w:val="22"/>
        </w:rPr>
      </w:pPr>
    </w:p>
    <w:p w14:paraId="32DED41F" w14:textId="77777777" w:rsidR="008C6A4F" w:rsidRPr="00C249A6" w:rsidRDefault="008C6A4F" w:rsidP="008C6A4F">
      <w:pPr>
        <w:jc w:val="both"/>
        <w:rPr>
          <w:rFonts w:ascii="Calibri" w:hAnsi="Calibri"/>
          <w:sz w:val="22"/>
          <w:szCs w:val="22"/>
        </w:rPr>
      </w:pPr>
      <w:r w:rsidRPr="00C249A6">
        <w:rPr>
          <w:rFonts w:ascii="Calibri" w:hAnsi="Calibri"/>
          <w:sz w:val="22"/>
          <w:szCs w:val="22"/>
        </w:rPr>
        <w:t>Za podane podatke, njihovo resničnost in ustreznost fotokopij prevzemamo popolno odgovornost.</w:t>
      </w:r>
    </w:p>
    <w:p w14:paraId="297C79F6" w14:textId="77777777" w:rsidR="00963F98" w:rsidRPr="00C249A6" w:rsidRDefault="00963F98" w:rsidP="00963F98">
      <w:pPr>
        <w:jc w:val="both"/>
        <w:rPr>
          <w:rFonts w:ascii="Calibri" w:hAnsi="Calibri"/>
          <w:sz w:val="22"/>
          <w:szCs w:val="22"/>
        </w:rPr>
      </w:pPr>
      <w:r w:rsidRPr="00C249A6">
        <w:rPr>
          <w:rFonts w:ascii="Calibri" w:hAnsi="Calibri"/>
          <w:sz w:val="22"/>
          <w:szCs w:val="22"/>
        </w:rPr>
        <w:t>V ___________________, dne ____________</w:t>
      </w:r>
    </w:p>
    <w:p w14:paraId="275F9DE6" w14:textId="77777777" w:rsidR="00963F98" w:rsidRPr="00C249A6" w:rsidRDefault="00963F98" w:rsidP="00963F98">
      <w:pPr>
        <w:jc w:val="both"/>
        <w:rPr>
          <w:rFonts w:ascii="Calibri" w:hAnsi="Calibri"/>
          <w:sz w:val="22"/>
          <w:szCs w:val="22"/>
        </w:rPr>
      </w:pPr>
    </w:p>
    <w:p w14:paraId="1A3937A1" w14:textId="77777777" w:rsidR="00963F98" w:rsidRPr="00C249A6" w:rsidRDefault="00963F98" w:rsidP="00963F9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Podpis ponudnika:</w:t>
      </w:r>
    </w:p>
    <w:p w14:paraId="2017E25F" w14:textId="77777777" w:rsidR="00963F98" w:rsidRPr="00C249A6" w:rsidRDefault="00963F98" w:rsidP="00963F98">
      <w:pPr>
        <w:ind w:right="-468"/>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w:t>
      </w:r>
    </w:p>
    <w:p w14:paraId="4F5429E8" w14:textId="77777777" w:rsidR="00963F98" w:rsidRPr="00C249A6" w:rsidRDefault="00963F98" w:rsidP="00963F98">
      <w:pPr>
        <w:jc w:val="both"/>
        <w:rPr>
          <w:rFonts w:ascii="Calibri" w:hAnsi="Calibri"/>
          <w:sz w:val="22"/>
          <w:szCs w:val="22"/>
        </w:rPr>
      </w:pPr>
    </w:p>
    <w:p w14:paraId="6AD8897D" w14:textId="77777777" w:rsidR="008C6A4F" w:rsidRPr="00C249A6" w:rsidRDefault="00963F98" w:rsidP="00963F9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M.P.</w:t>
      </w:r>
    </w:p>
    <w:p w14:paraId="101F62F2" w14:textId="77777777" w:rsidR="0055551D" w:rsidRDefault="0055551D" w:rsidP="00963F98">
      <w:pPr>
        <w:jc w:val="both"/>
        <w:rPr>
          <w:rFonts w:ascii="Century Gothic" w:hAnsi="Century Gothic"/>
          <w:sz w:val="20"/>
          <w:szCs w:val="20"/>
        </w:rPr>
      </w:pPr>
    </w:p>
    <w:p w14:paraId="1F238BFF" w14:textId="77777777" w:rsidR="00AA629E" w:rsidRDefault="00AA629E" w:rsidP="00963F98">
      <w:pPr>
        <w:jc w:val="both"/>
        <w:rPr>
          <w:rFonts w:ascii="Century Gothic" w:hAnsi="Century Gothic"/>
          <w:sz w:val="20"/>
          <w:szCs w:val="20"/>
        </w:rPr>
      </w:pPr>
    </w:p>
    <w:p w14:paraId="31BE8450" w14:textId="77777777" w:rsidR="00A472B7" w:rsidRDefault="00A472B7" w:rsidP="00963F98">
      <w:pPr>
        <w:jc w:val="both"/>
        <w:rPr>
          <w:rFonts w:ascii="Century Gothic" w:hAnsi="Century Gothic"/>
          <w:sz w:val="20"/>
          <w:szCs w:val="20"/>
        </w:rPr>
      </w:pPr>
    </w:p>
    <w:p w14:paraId="74E6C042" w14:textId="77777777" w:rsidR="008A2021" w:rsidRPr="00067522" w:rsidRDefault="008A2021" w:rsidP="00963F98">
      <w:pPr>
        <w:jc w:val="both"/>
        <w:rPr>
          <w:rFonts w:ascii="Century Gothic" w:hAnsi="Century Gothic"/>
          <w:sz w:val="20"/>
          <w:szCs w:val="20"/>
        </w:rPr>
      </w:pPr>
    </w:p>
    <w:p w14:paraId="536AA3F4" w14:textId="7C1B942B" w:rsidR="00CD1109" w:rsidRPr="00C249A6" w:rsidRDefault="00B2410F" w:rsidP="00CD1109">
      <w:pPr>
        <w:pStyle w:val="Title"/>
        <w:tabs>
          <w:tab w:val="left" w:pos="1276"/>
        </w:tabs>
        <w:jc w:val="right"/>
        <w:rPr>
          <w:rFonts w:ascii="Calibri" w:hAnsi="Calibri"/>
          <w:sz w:val="22"/>
          <w:szCs w:val="22"/>
          <w:lang w:val="sl-SI"/>
        </w:rPr>
      </w:pPr>
      <w:r>
        <w:rPr>
          <w:rFonts w:ascii="Calibri" w:hAnsi="Calibri"/>
          <w:b/>
          <w:sz w:val="22"/>
          <w:szCs w:val="22"/>
          <w:lang w:val="sl-SI"/>
        </w:rPr>
        <w:br w:type="page"/>
      </w:r>
      <w:r w:rsidR="00CD1109" w:rsidRPr="00C249A6">
        <w:rPr>
          <w:rFonts w:ascii="Calibri" w:hAnsi="Calibri"/>
          <w:b/>
          <w:sz w:val="22"/>
          <w:szCs w:val="22"/>
          <w:lang w:val="sl-SI"/>
        </w:rPr>
        <w:lastRenderedPageBreak/>
        <w:t>OBR-II/</w:t>
      </w:r>
      <w:r w:rsidR="000C3EE9" w:rsidRPr="00C249A6">
        <w:rPr>
          <w:rFonts w:ascii="Calibri" w:hAnsi="Calibri"/>
          <w:b/>
          <w:sz w:val="22"/>
          <w:szCs w:val="22"/>
          <w:lang w:val="sl-SI"/>
        </w:rPr>
        <w:t>2</w:t>
      </w:r>
    </w:p>
    <w:p w14:paraId="3D20AAC5" w14:textId="77777777" w:rsidR="00CD1109" w:rsidRPr="00C249A6" w:rsidRDefault="00CD1109" w:rsidP="002145B2">
      <w:pPr>
        <w:pStyle w:val="Title"/>
        <w:tabs>
          <w:tab w:val="left" w:pos="1276"/>
        </w:tabs>
        <w:rPr>
          <w:rFonts w:ascii="Calibri" w:hAnsi="Calibri"/>
          <w:sz w:val="22"/>
          <w:szCs w:val="22"/>
          <w:lang w:val="sl-SI"/>
        </w:rPr>
      </w:pPr>
    </w:p>
    <w:p w14:paraId="29442D52" w14:textId="77777777" w:rsidR="002145B2" w:rsidRPr="00C249A6" w:rsidRDefault="002145B2" w:rsidP="002145B2">
      <w:pPr>
        <w:pStyle w:val="Title"/>
        <w:tabs>
          <w:tab w:val="left" w:pos="1276"/>
        </w:tabs>
        <w:rPr>
          <w:rFonts w:ascii="Calibri" w:hAnsi="Calibri"/>
          <w:sz w:val="22"/>
          <w:szCs w:val="22"/>
          <w:lang w:val="sl-SI"/>
        </w:rPr>
      </w:pPr>
      <w:r w:rsidRPr="00C249A6">
        <w:rPr>
          <w:rFonts w:ascii="Calibri" w:hAnsi="Calibri"/>
          <w:sz w:val="22"/>
          <w:szCs w:val="22"/>
          <w:lang w:val="sl-SI"/>
        </w:rPr>
        <w:t xml:space="preserve">Naročnik: </w:t>
      </w:r>
      <w:r w:rsidRPr="00C249A6">
        <w:rPr>
          <w:rFonts w:ascii="Calibri" w:hAnsi="Calibri"/>
          <w:sz w:val="22"/>
          <w:szCs w:val="22"/>
          <w:lang w:val="sl-SI"/>
        </w:rPr>
        <w:tab/>
        <w:t xml:space="preserve">UNIVERZA V MARIBORU, </w:t>
      </w:r>
      <w:r w:rsidR="000161F1">
        <w:rPr>
          <w:rFonts w:ascii="Calibri" w:hAnsi="Calibri"/>
          <w:sz w:val="22"/>
          <w:szCs w:val="22"/>
          <w:lang w:val="sl-SI"/>
        </w:rPr>
        <w:t>FAKULTETA</w:t>
      </w:r>
      <w:r w:rsidR="006D2423">
        <w:rPr>
          <w:rFonts w:ascii="Calibri" w:hAnsi="Calibri"/>
          <w:sz w:val="22"/>
          <w:szCs w:val="22"/>
          <w:lang w:val="sl-SI"/>
        </w:rPr>
        <w:t xml:space="preserve"> ZA VARNOSTNE VEDE</w:t>
      </w:r>
      <w:r w:rsidR="000161F1">
        <w:rPr>
          <w:rFonts w:ascii="Calibri" w:hAnsi="Calibri"/>
          <w:sz w:val="22"/>
          <w:szCs w:val="22"/>
          <w:lang w:val="sl-SI"/>
        </w:rPr>
        <w:t xml:space="preserve">, </w:t>
      </w:r>
      <w:r w:rsidR="006D2423">
        <w:rPr>
          <w:rFonts w:ascii="Calibri" w:hAnsi="Calibri"/>
          <w:sz w:val="22"/>
          <w:szCs w:val="22"/>
          <w:lang w:val="sl-SI"/>
        </w:rPr>
        <w:t>Kotnikova ulica 8</w:t>
      </w:r>
      <w:r w:rsidRPr="00C249A6">
        <w:rPr>
          <w:rFonts w:ascii="Calibri" w:hAnsi="Calibri"/>
          <w:sz w:val="22"/>
          <w:szCs w:val="22"/>
          <w:lang w:val="sl-SI"/>
        </w:rPr>
        <w:t xml:space="preserve">, </w:t>
      </w:r>
      <w:r w:rsidR="006D2423">
        <w:rPr>
          <w:rFonts w:ascii="Calibri" w:hAnsi="Calibri"/>
          <w:sz w:val="22"/>
          <w:szCs w:val="22"/>
          <w:lang w:val="sl-SI"/>
        </w:rPr>
        <w:t>1</w:t>
      </w:r>
      <w:r w:rsidRPr="00C249A6">
        <w:rPr>
          <w:rFonts w:ascii="Calibri" w:hAnsi="Calibri"/>
          <w:sz w:val="22"/>
          <w:szCs w:val="22"/>
          <w:lang w:val="sl-SI"/>
        </w:rPr>
        <w:t xml:space="preserve">000 </w:t>
      </w:r>
      <w:r w:rsidR="006D2423">
        <w:rPr>
          <w:rFonts w:ascii="Calibri" w:hAnsi="Calibri"/>
          <w:sz w:val="22"/>
          <w:szCs w:val="22"/>
          <w:lang w:val="sl-SI"/>
        </w:rPr>
        <w:t>Ljubljana</w:t>
      </w:r>
    </w:p>
    <w:p w14:paraId="378B6FE4" w14:textId="77777777" w:rsidR="009B2433" w:rsidRPr="00C249A6" w:rsidRDefault="009B2433" w:rsidP="009B2433">
      <w:pPr>
        <w:pStyle w:val="Subtitle"/>
        <w:rPr>
          <w:rFonts w:ascii="Calibri" w:hAnsi="Calibri"/>
          <w:sz w:val="22"/>
          <w:szCs w:val="22"/>
          <w:lang w:val="sl-SI"/>
        </w:rPr>
      </w:pPr>
    </w:p>
    <w:p w14:paraId="7B505424" w14:textId="77777777" w:rsidR="00BC6249" w:rsidRPr="00C249A6" w:rsidRDefault="00BC6249" w:rsidP="00BC6249">
      <w:pPr>
        <w:pStyle w:val="Heading4"/>
        <w:rPr>
          <w:rFonts w:ascii="Calibri" w:hAnsi="Calibri"/>
          <w:sz w:val="22"/>
          <w:szCs w:val="22"/>
          <w:lang w:val="sl-SI"/>
        </w:rPr>
      </w:pPr>
      <w:r w:rsidRPr="00C249A6">
        <w:rPr>
          <w:rFonts w:ascii="Calibri" w:hAnsi="Calibri"/>
          <w:sz w:val="22"/>
          <w:szCs w:val="22"/>
          <w:lang w:val="sl-SI"/>
        </w:rPr>
        <w:t>PREDRAČUN</w:t>
      </w:r>
    </w:p>
    <w:p w14:paraId="53B8F2DF" w14:textId="77777777" w:rsidR="00BC6249" w:rsidRPr="00C249A6" w:rsidRDefault="00BC6249" w:rsidP="00BC6249">
      <w:pPr>
        <w:rPr>
          <w:rFonts w:ascii="Calibri" w:hAnsi="Calibri"/>
          <w:b/>
          <w:sz w:val="22"/>
          <w:szCs w:val="22"/>
        </w:rPr>
      </w:pPr>
    </w:p>
    <w:p w14:paraId="794A3059" w14:textId="77777777" w:rsidR="00BC6249" w:rsidRPr="00C249A6" w:rsidRDefault="00BC6249" w:rsidP="00BC6249">
      <w:pPr>
        <w:rPr>
          <w:rFonts w:ascii="Calibri" w:hAnsi="Calibri"/>
          <w:b/>
          <w:sz w:val="22"/>
          <w:szCs w:val="22"/>
        </w:rPr>
      </w:pPr>
      <w:r w:rsidRPr="00C249A6">
        <w:rPr>
          <w:rFonts w:ascii="Calibri" w:hAnsi="Calibri"/>
          <w:b/>
          <w:sz w:val="22"/>
          <w:szCs w:val="22"/>
        </w:rPr>
        <w:t>Podjetje:</w:t>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9288"/>
      </w:tblGrid>
      <w:tr w:rsidR="00BC6249" w:rsidRPr="00C249A6" w14:paraId="04456D5E" w14:textId="77777777">
        <w:tc>
          <w:tcPr>
            <w:tcW w:w="9288" w:type="dxa"/>
            <w:tcBorders>
              <w:top w:val="single" w:sz="4" w:space="0" w:color="auto"/>
              <w:left w:val="single" w:sz="4" w:space="0" w:color="auto"/>
              <w:bottom w:val="single" w:sz="4" w:space="0" w:color="auto"/>
              <w:right w:val="single" w:sz="4" w:space="0" w:color="auto"/>
            </w:tcBorders>
          </w:tcPr>
          <w:p w14:paraId="2E2DB048" w14:textId="77777777" w:rsidR="00BC6249" w:rsidRPr="00C249A6" w:rsidRDefault="00BC6249" w:rsidP="002145B2">
            <w:pPr>
              <w:rPr>
                <w:rFonts w:ascii="Calibri" w:hAnsi="Calibri"/>
                <w:sz w:val="22"/>
                <w:szCs w:val="22"/>
              </w:rPr>
            </w:pPr>
          </w:p>
          <w:p w14:paraId="29D08E01" w14:textId="77777777" w:rsidR="00BC6249" w:rsidRPr="00C249A6" w:rsidRDefault="00BC6249" w:rsidP="002145B2">
            <w:pPr>
              <w:rPr>
                <w:rFonts w:ascii="Calibri" w:hAnsi="Calibri"/>
                <w:sz w:val="22"/>
                <w:szCs w:val="22"/>
              </w:rPr>
            </w:pPr>
          </w:p>
          <w:p w14:paraId="40E479A8" w14:textId="77777777" w:rsidR="00BC6249" w:rsidRPr="00C249A6" w:rsidRDefault="00BC6249" w:rsidP="002145B2">
            <w:pPr>
              <w:rPr>
                <w:rFonts w:ascii="Calibri" w:hAnsi="Calibri"/>
                <w:sz w:val="22"/>
                <w:szCs w:val="22"/>
              </w:rPr>
            </w:pPr>
          </w:p>
          <w:p w14:paraId="181BEBD7" w14:textId="77777777" w:rsidR="00BC6249" w:rsidRPr="00C249A6" w:rsidRDefault="00BC6249" w:rsidP="002145B2">
            <w:pPr>
              <w:rPr>
                <w:rFonts w:ascii="Calibri" w:hAnsi="Calibri"/>
                <w:sz w:val="22"/>
                <w:szCs w:val="22"/>
              </w:rPr>
            </w:pPr>
          </w:p>
          <w:p w14:paraId="0233475D" w14:textId="77777777" w:rsidR="00BC6249" w:rsidRPr="00C249A6" w:rsidRDefault="00BC6249" w:rsidP="002145B2">
            <w:pPr>
              <w:rPr>
                <w:rFonts w:ascii="Calibri" w:hAnsi="Calibri"/>
                <w:sz w:val="22"/>
                <w:szCs w:val="22"/>
              </w:rPr>
            </w:pPr>
          </w:p>
        </w:tc>
      </w:tr>
    </w:tbl>
    <w:p w14:paraId="76815390" w14:textId="77777777" w:rsidR="00BC6249" w:rsidRPr="00C249A6" w:rsidRDefault="00BC6249" w:rsidP="00BC6249">
      <w:pPr>
        <w:rPr>
          <w:rFonts w:ascii="Calibri" w:hAnsi="Calibri"/>
          <w:b/>
          <w:sz w:val="22"/>
          <w:szCs w:val="22"/>
        </w:rPr>
      </w:pPr>
    </w:p>
    <w:p w14:paraId="5A6FB6C9" w14:textId="77777777" w:rsidR="00BC6249" w:rsidRPr="00C249A6" w:rsidRDefault="00BC6249" w:rsidP="00BC6249">
      <w:pPr>
        <w:rPr>
          <w:rFonts w:ascii="Calibri" w:hAnsi="Calibri"/>
          <w:b/>
          <w:sz w:val="22"/>
          <w:szCs w:val="22"/>
        </w:rPr>
      </w:pPr>
    </w:p>
    <w:p w14:paraId="0AC414EA" w14:textId="77777777" w:rsidR="00BC6249" w:rsidRPr="00C249A6" w:rsidRDefault="00BC6249" w:rsidP="00CD1109">
      <w:pPr>
        <w:suppressAutoHyphens w:val="0"/>
        <w:rPr>
          <w:rFonts w:ascii="Calibri" w:hAnsi="Calibri"/>
          <w:b/>
          <w:sz w:val="22"/>
          <w:szCs w:val="22"/>
        </w:rPr>
      </w:pPr>
      <w:r w:rsidRPr="00C249A6">
        <w:rPr>
          <w:rFonts w:ascii="Calibri" w:hAnsi="Calibri"/>
          <w:b/>
          <w:sz w:val="22"/>
          <w:szCs w:val="22"/>
        </w:rPr>
        <w:t>Ponudbeni podatki</w:t>
      </w:r>
    </w:p>
    <w:p w14:paraId="1F630AF5" w14:textId="77777777" w:rsidR="00BC6249" w:rsidRPr="00C249A6" w:rsidRDefault="00BC6249" w:rsidP="00BC6249">
      <w:pPr>
        <w:rPr>
          <w:rFonts w:ascii="Calibri" w:hAnsi="Calibri"/>
          <w:b/>
          <w:sz w:val="22"/>
          <w:szCs w:val="22"/>
        </w:rPr>
      </w:pPr>
    </w:p>
    <w:p w14:paraId="35A82A74" w14:textId="77777777" w:rsidR="00BC6249" w:rsidRPr="00C249A6" w:rsidRDefault="00BC6249" w:rsidP="00BC6249">
      <w:pPr>
        <w:rPr>
          <w:rFonts w:ascii="Calibri" w:hAnsi="Calibri"/>
          <w:b/>
          <w:sz w:val="22"/>
          <w:szCs w:val="22"/>
        </w:rPr>
      </w:pPr>
      <w:r w:rsidRPr="00C249A6">
        <w:rPr>
          <w:rFonts w:ascii="Calibri" w:hAnsi="Calibri"/>
          <w:b/>
          <w:sz w:val="22"/>
          <w:szCs w:val="22"/>
        </w:rPr>
        <w:t>Sklop:</w:t>
      </w:r>
      <w:r w:rsidRPr="00C249A6">
        <w:rPr>
          <w:rFonts w:ascii="Calibri" w:hAnsi="Calibri"/>
          <w:b/>
          <w:sz w:val="22"/>
          <w:szCs w:val="22"/>
        </w:rPr>
        <w:tab/>
      </w:r>
      <w:r w:rsidRPr="00C249A6">
        <w:rPr>
          <w:rFonts w:ascii="Calibri" w:hAnsi="Calibri"/>
          <w:b/>
          <w:sz w:val="22"/>
          <w:szCs w:val="22"/>
        </w:rPr>
        <w:tab/>
        <w:t>______________</w:t>
      </w:r>
    </w:p>
    <w:p w14:paraId="0F7168A1" w14:textId="77777777" w:rsidR="00D73421" w:rsidRDefault="00D73421" w:rsidP="00BC6249">
      <w:pPr>
        <w:spacing w:line="360" w:lineRule="auto"/>
        <w:rPr>
          <w:rFonts w:ascii="Calibri" w:hAnsi="Calibri"/>
          <w:sz w:val="22"/>
          <w:szCs w:val="22"/>
        </w:rPr>
      </w:pPr>
    </w:p>
    <w:p w14:paraId="0CC79CB7" w14:textId="77777777" w:rsidR="00BC6249" w:rsidRPr="00C249A6" w:rsidRDefault="00BC6249" w:rsidP="00BC6249">
      <w:pPr>
        <w:spacing w:line="360" w:lineRule="auto"/>
        <w:rPr>
          <w:rFonts w:ascii="Calibri" w:hAnsi="Calibri"/>
          <w:sz w:val="22"/>
          <w:szCs w:val="22"/>
        </w:rPr>
      </w:pPr>
      <w:r w:rsidRPr="00C249A6">
        <w:rPr>
          <w:rFonts w:ascii="Calibri" w:hAnsi="Calibri"/>
          <w:sz w:val="22"/>
          <w:szCs w:val="22"/>
        </w:rPr>
        <w:t>Naziv opreme:</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_____________________________________</w:t>
      </w:r>
    </w:p>
    <w:p w14:paraId="60D3E31B" w14:textId="77777777" w:rsidR="00BC6249" w:rsidRPr="00C249A6" w:rsidRDefault="00E97CA9" w:rsidP="00BC6249">
      <w:pPr>
        <w:spacing w:line="360" w:lineRule="auto"/>
        <w:rPr>
          <w:rFonts w:ascii="Calibri" w:hAnsi="Calibri"/>
          <w:sz w:val="22"/>
          <w:szCs w:val="22"/>
        </w:rPr>
      </w:pPr>
      <w:r w:rsidRPr="00C249A6">
        <w:rPr>
          <w:rFonts w:ascii="Calibri" w:hAnsi="Calibri"/>
          <w:sz w:val="22"/>
          <w:szCs w:val="22"/>
        </w:rPr>
        <w:t>Količina:</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BC6249" w:rsidRPr="00C249A6">
        <w:rPr>
          <w:rFonts w:ascii="Calibri" w:hAnsi="Calibri"/>
          <w:sz w:val="22"/>
          <w:szCs w:val="22"/>
        </w:rPr>
        <w:t>_____________________________________</w:t>
      </w:r>
    </w:p>
    <w:p w14:paraId="3BBC7FB7" w14:textId="77777777" w:rsidR="00BC6249" w:rsidRPr="00C249A6" w:rsidRDefault="003B055F" w:rsidP="00BC6249">
      <w:pPr>
        <w:spacing w:line="360" w:lineRule="auto"/>
        <w:rPr>
          <w:rFonts w:ascii="Calibri" w:hAnsi="Calibri"/>
          <w:sz w:val="22"/>
          <w:szCs w:val="22"/>
        </w:rPr>
      </w:pPr>
      <w:r>
        <w:rPr>
          <w:rFonts w:ascii="Calibri" w:hAnsi="Calibri"/>
          <w:sz w:val="22"/>
          <w:szCs w:val="22"/>
        </w:rPr>
        <w:t>Cena (</w:t>
      </w:r>
      <w:r w:rsidR="00D325C9" w:rsidRPr="00C249A6">
        <w:rPr>
          <w:rFonts w:ascii="Calibri" w:hAnsi="Calibri"/>
          <w:sz w:val="22"/>
          <w:szCs w:val="22"/>
        </w:rPr>
        <w:t>z</w:t>
      </w:r>
      <w:r w:rsidR="00BC6249" w:rsidRPr="00C249A6">
        <w:rPr>
          <w:rFonts w:ascii="Calibri" w:hAnsi="Calibri"/>
          <w:sz w:val="22"/>
          <w:szCs w:val="22"/>
        </w:rPr>
        <w:t xml:space="preserve"> DDV</w:t>
      </w:r>
      <w:r w:rsidR="00252964" w:rsidRPr="00C249A6">
        <w:rPr>
          <w:rFonts w:ascii="Calibri" w:hAnsi="Calibri"/>
          <w:sz w:val="22"/>
          <w:szCs w:val="22"/>
        </w:rPr>
        <w:t>)</w:t>
      </w:r>
      <w:r w:rsidR="00BC6249" w:rsidRPr="00C249A6">
        <w:rPr>
          <w:rFonts w:ascii="Calibri" w:hAnsi="Calibri"/>
          <w:sz w:val="22"/>
          <w:szCs w:val="22"/>
        </w:rPr>
        <w:t>:</w:t>
      </w:r>
      <w:r w:rsidR="00BC6249" w:rsidRPr="00C249A6">
        <w:rPr>
          <w:rFonts w:ascii="Calibri" w:hAnsi="Calibri"/>
          <w:sz w:val="22"/>
          <w:szCs w:val="22"/>
        </w:rPr>
        <w:tab/>
      </w:r>
      <w:r w:rsidR="00BC6249" w:rsidRPr="00C249A6">
        <w:rPr>
          <w:rFonts w:ascii="Calibri" w:hAnsi="Calibri"/>
          <w:sz w:val="22"/>
          <w:szCs w:val="22"/>
        </w:rPr>
        <w:tab/>
      </w:r>
      <w:r w:rsidR="00704391" w:rsidRPr="00C249A6">
        <w:rPr>
          <w:rFonts w:ascii="Calibri" w:hAnsi="Calibri"/>
          <w:sz w:val="22"/>
          <w:szCs w:val="22"/>
        </w:rPr>
        <w:tab/>
      </w:r>
      <w:r>
        <w:rPr>
          <w:rFonts w:ascii="Calibri" w:hAnsi="Calibri"/>
          <w:sz w:val="22"/>
          <w:szCs w:val="22"/>
        </w:rPr>
        <w:t xml:space="preserve">              </w:t>
      </w:r>
      <w:r w:rsidR="00BC6249" w:rsidRPr="00C249A6">
        <w:rPr>
          <w:rFonts w:ascii="Calibri" w:hAnsi="Calibri"/>
          <w:sz w:val="22"/>
          <w:szCs w:val="22"/>
        </w:rPr>
        <w:t>_____________________________________</w:t>
      </w:r>
    </w:p>
    <w:p w14:paraId="497C6174" w14:textId="592F9270" w:rsidR="00BC6249" w:rsidRPr="00C249A6" w:rsidRDefault="00E97CA9" w:rsidP="00BC6249">
      <w:pPr>
        <w:spacing w:line="360" w:lineRule="auto"/>
        <w:rPr>
          <w:rFonts w:ascii="Calibri" w:hAnsi="Calibri"/>
          <w:sz w:val="22"/>
          <w:szCs w:val="22"/>
        </w:rPr>
      </w:pPr>
      <w:r w:rsidRPr="00C249A6">
        <w:rPr>
          <w:rFonts w:ascii="Calibri" w:hAnsi="Calibri"/>
          <w:sz w:val="22"/>
          <w:szCs w:val="22"/>
        </w:rPr>
        <w:t>Dobavni rok (</w:t>
      </w:r>
      <w:r w:rsidR="00D825B8">
        <w:rPr>
          <w:rFonts w:ascii="Calibri" w:hAnsi="Calibri"/>
          <w:sz w:val="22"/>
          <w:szCs w:val="22"/>
        </w:rPr>
        <w:t>5</w:t>
      </w:r>
      <w:r w:rsidR="00041A3E">
        <w:rPr>
          <w:rFonts w:ascii="Calibri" w:hAnsi="Calibri"/>
          <w:sz w:val="22"/>
          <w:szCs w:val="22"/>
        </w:rPr>
        <w:t xml:space="preserve"> </w:t>
      </w:r>
      <w:r w:rsidRPr="00C249A6">
        <w:rPr>
          <w:rFonts w:ascii="Calibri" w:hAnsi="Calibri"/>
          <w:sz w:val="22"/>
          <w:szCs w:val="22"/>
        </w:rPr>
        <w:t>dni):</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BC6249" w:rsidRPr="00C249A6">
        <w:rPr>
          <w:rFonts w:ascii="Calibri" w:hAnsi="Calibri"/>
          <w:sz w:val="22"/>
          <w:szCs w:val="22"/>
        </w:rPr>
        <w:t>_____________________________________</w:t>
      </w:r>
    </w:p>
    <w:p w14:paraId="43B36E0A" w14:textId="77777777" w:rsidR="00BC6249" w:rsidRPr="00C249A6" w:rsidRDefault="00BC6249" w:rsidP="00BC6249">
      <w:pPr>
        <w:rPr>
          <w:rFonts w:ascii="Calibri" w:hAnsi="Calibri"/>
          <w:sz w:val="22"/>
          <w:szCs w:val="22"/>
        </w:rPr>
      </w:pPr>
    </w:p>
    <w:p w14:paraId="559159BC" w14:textId="77777777" w:rsidR="00BC6249" w:rsidRPr="00C249A6" w:rsidRDefault="00BC6249" w:rsidP="00BC6249">
      <w:pPr>
        <w:rPr>
          <w:rFonts w:ascii="Calibri" w:hAnsi="Calibri"/>
          <w:sz w:val="22"/>
          <w:szCs w:val="22"/>
        </w:rPr>
      </w:pPr>
      <w:r w:rsidRPr="00C249A6">
        <w:rPr>
          <w:rFonts w:ascii="Calibri" w:hAnsi="Calibri"/>
          <w:sz w:val="22"/>
          <w:szCs w:val="22"/>
        </w:rPr>
        <w:t>Priloga: specifikacija ponujene opreme po komponentah z navedbo cen</w:t>
      </w:r>
      <w:r w:rsidR="00D73421">
        <w:rPr>
          <w:rFonts w:ascii="Calibri" w:hAnsi="Calibri"/>
          <w:sz w:val="22"/>
          <w:szCs w:val="22"/>
        </w:rPr>
        <w:t xml:space="preserve"> (Tabela Excel – tehnične specifikacije)</w:t>
      </w:r>
      <w:r w:rsidRPr="00C249A6">
        <w:rPr>
          <w:rFonts w:ascii="Calibri" w:hAnsi="Calibri"/>
          <w:sz w:val="22"/>
          <w:szCs w:val="22"/>
        </w:rPr>
        <w:t xml:space="preserve">. </w:t>
      </w:r>
    </w:p>
    <w:p w14:paraId="442C74E9" w14:textId="77777777" w:rsidR="00D73421" w:rsidRDefault="00D73421" w:rsidP="00BC6249">
      <w:pPr>
        <w:rPr>
          <w:rFonts w:ascii="Calibri" w:hAnsi="Calibri"/>
          <w:b/>
          <w:sz w:val="22"/>
          <w:szCs w:val="22"/>
        </w:rPr>
      </w:pPr>
    </w:p>
    <w:p w14:paraId="788DF2E5" w14:textId="77777777" w:rsidR="00BC6249" w:rsidRDefault="00D73421" w:rsidP="00BC6249">
      <w:pPr>
        <w:rPr>
          <w:rFonts w:ascii="Calibri" w:hAnsi="Calibri"/>
          <w:b/>
          <w:sz w:val="22"/>
          <w:szCs w:val="22"/>
        </w:rPr>
      </w:pPr>
      <w:r w:rsidRPr="00D73421">
        <w:rPr>
          <w:rFonts w:ascii="Calibri" w:hAnsi="Calibri"/>
          <w:b/>
          <w:sz w:val="22"/>
          <w:szCs w:val="22"/>
        </w:rPr>
        <w:t xml:space="preserve">Ponudnik mora izpolniti za vsak sklop svoj OBR-II/2.  </w:t>
      </w:r>
    </w:p>
    <w:p w14:paraId="78AC3CBD" w14:textId="77777777" w:rsidR="00D73421" w:rsidRPr="00C249A6" w:rsidRDefault="00D73421" w:rsidP="00BC6249">
      <w:pPr>
        <w:rPr>
          <w:rFonts w:ascii="Calibri" w:hAnsi="Calibri"/>
          <w:b/>
          <w:sz w:val="22"/>
          <w:szCs w:val="22"/>
        </w:rPr>
      </w:pPr>
    </w:p>
    <w:p w14:paraId="02A3211D" w14:textId="77777777" w:rsidR="00BC6249" w:rsidRPr="00C249A6" w:rsidRDefault="00BC6249" w:rsidP="00BC6249">
      <w:pPr>
        <w:rPr>
          <w:rFonts w:ascii="Calibri" w:hAnsi="Calibri"/>
          <w:b/>
          <w:sz w:val="22"/>
          <w:szCs w:val="22"/>
          <w:u w:val="single"/>
        </w:rPr>
      </w:pPr>
      <w:r w:rsidRPr="00C249A6">
        <w:rPr>
          <w:rFonts w:ascii="Calibri" w:hAnsi="Calibri"/>
          <w:b/>
          <w:sz w:val="22"/>
          <w:szCs w:val="22"/>
        </w:rPr>
        <w:t>Ponudba velja</w:t>
      </w:r>
      <w:r w:rsidR="0055551D">
        <w:rPr>
          <w:rFonts w:ascii="Calibri" w:hAnsi="Calibri"/>
          <w:b/>
          <w:sz w:val="22"/>
          <w:szCs w:val="22"/>
        </w:rPr>
        <w:t xml:space="preserve"> 90 </w:t>
      </w:r>
      <w:r w:rsidR="00781F1C">
        <w:rPr>
          <w:rFonts w:ascii="Calibri" w:hAnsi="Calibri"/>
          <w:b/>
          <w:sz w:val="22"/>
          <w:szCs w:val="22"/>
        </w:rPr>
        <w:t>dni od roka za oddajo ponudb.</w:t>
      </w:r>
    </w:p>
    <w:p w14:paraId="473A1227" w14:textId="77777777" w:rsidR="00BC6249" w:rsidRPr="00C249A6" w:rsidRDefault="00BC6249" w:rsidP="00BC6249">
      <w:pPr>
        <w:rPr>
          <w:rFonts w:ascii="Calibri" w:hAnsi="Calibri"/>
          <w:sz w:val="22"/>
          <w:szCs w:val="22"/>
        </w:rPr>
      </w:pPr>
    </w:p>
    <w:p w14:paraId="19D739FD" w14:textId="77777777" w:rsidR="00BC6249" w:rsidRPr="00C249A6" w:rsidRDefault="00BC6249" w:rsidP="00BC6249">
      <w:pPr>
        <w:rPr>
          <w:rFonts w:ascii="Calibri" w:hAnsi="Calibri"/>
          <w:sz w:val="22"/>
          <w:szCs w:val="22"/>
        </w:rPr>
      </w:pPr>
    </w:p>
    <w:p w14:paraId="70D864E4" w14:textId="77777777" w:rsidR="00BC6249" w:rsidRPr="00C249A6" w:rsidRDefault="00BC6249" w:rsidP="00BC6249">
      <w:pPr>
        <w:rPr>
          <w:rFonts w:ascii="Calibri" w:hAnsi="Calibri"/>
          <w:sz w:val="22"/>
          <w:szCs w:val="22"/>
        </w:rPr>
      </w:pPr>
      <w:r w:rsidRPr="00C249A6">
        <w:rPr>
          <w:rFonts w:ascii="Calibri" w:hAnsi="Calibri"/>
          <w:sz w:val="22"/>
          <w:szCs w:val="22"/>
        </w:rPr>
        <w:t>Kraj in datum:</w:t>
      </w:r>
    </w:p>
    <w:p w14:paraId="38A371B2" w14:textId="77777777" w:rsidR="00BC6249" w:rsidRPr="00C249A6" w:rsidRDefault="00BC6249" w:rsidP="00BC6249">
      <w:pPr>
        <w:rPr>
          <w:rFonts w:ascii="Calibri" w:hAnsi="Calibri"/>
          <w:sz w:val="22"/>
          <w:szCs w:val="22"/>
        </w:rPr>
      </w:pPr>
      <w:r w:rsidRPr="00C249A6">
        <w:rPr>
          <w:rFonts w:ascii="Calibri" w:hAnsi="Calibri"/>
          <w:sz w:val="22"/>
          <w:szCs w:val="22"/>
        </w:rPr>
        <w:t>_________________________                         M.P.                       Podpis pooblaščene osebe</w:t>
      </w:r>
    </w:p>
    <w:p w14:paraId="714D7EAC" w14:textId="77777777" w:rsidR="00F6121A" w:rsidRDefault="00F6121A" w:rsidP="00BC6249">
      <w:pPr>
        <w:rPr>
          <w:rFonts w:ascii="Century Gothic" w:hAnsi="Century Gothic"/>
          <w:sz w:val="22"/>
        </w:rPr>
      </w:pPr>
    </w:p>
    <w:p w14:paraId="4501717D" w14:textId="77777777" w:rsidR="00B7503F" w:rsidRDefault="00B7503F" w:rsidP="00BC6249">
      <w:pPr>
        <w:rPr>
          <w:rFonts w:ascii="Century Gothic" w:hAnsi="Century Gothic"/>
          <w:sz w:val="22"/>
        </w:rPr>
      </w:pPr>
    </w:p>
    <w:p w14:paraId="636B9C8E" w14:textId="77777777" w:rsidR="007849F9" w:rsidRDefault="007849F9" w:rsidP="00BC6249">
      <w:pPr>
        <w:rPr>
          <w:rFonts w:ascii="Century Gothic" w:hAnsi="Century Gothic"/>
          <w:sz w:val="22"/>
        </w:rPr>
      </w:pPr>
    </w:p>
    <w:p w14:paraId="3261CCC0" w14:textId="77777777" w:rsidR="00704391" w:rsidRDefault="00704391" w:rsidP="00BC6249">
      <w:pPr>
        <w:rPr>
          <w:rFonts w:ascii="Century Gothic" w:hAnsi="Century Gothic"/>
          <w:sz w:val="22"/>
        </w:rPr>
      </w:pPr>
    </w:p>
    <w:p w14:paraId="6CF8C16E" w14:textId="77777777" w:rsidR="00D77B3E" w:rsidRDefault="00D77B3E" w:rsidP="00BC6249">
      <w:pPr>
        <w:rPr>
          <w:rFonts w:ascii="Century Gothic" w:hAnsi="Century Gothic"/>
          <w:sz w:val="22"/>
        </w:rPr>
      </w:pPr>
    </w:p>
    <w:p w14:paraId="1E219771" w14:textId="77777777" w:rsidR="00E42311" w:rsidRDefault="00E42311" w:rsidP="00BC6249">
      <w:pPr>
        <w:rPr>
          <w:rFonts w:ascii="Century Gothic" w:hAnsi="Century Gothic"/>
          <w:sz w:val="22"/>
        </w:rPr>
      </w:pPr>
    </w:p>
    <w:p w14:paraId="09BB94E8" w14:textId="77777777" w:rsidR="00DE3C13" w:rsidRDefault="00DE3C13" w:rsidP="00BC6249">
      <w:pPr>
        <w:rPr>
          <w:rFonts w:ascii="Century Gothic" w:hAnsi="Century Gothic"/>
          <w:sz w:val="22"/>
        </w:rPr>
      </w:pPr>
    </w:p>
    <w:p w14:paraId="7C4C4D5D" w14:textId="77777777" w:rsidR="00555CD1" w:rsidRDefault="00555CD1" w:rsidP="00BC6249">
      <w:pPr>
        <w:rPr>
          <w:rFonts w:ascii="Century Gothic" w:hAnsi="Century Gothic"/>
          <w:sz w:val="22"/>
        </w:rPr>
      </w:pPr>
    </w:p>
    <w:p w14:paraId="1640D4C2" w14:textId="49103573" w:rsidR="002E44BF" w:rsidRPr="00BD05B7" w:rsidRDefault="00B2410F" w:rsidP="00BC6249">
      <w:pPr>
        <w:rPr>
          <w:rFonts w:ascii="Century Gothic" w:hAnsi="Century Gothic"/>
          <w:sz w:val="22"/>
        </w:rPr>
      </w:pPr>
      <w:r>
        <w:rPr>
          <w:rFonts w:ascii="Century Gothic" w:hAnsi="Century Gothic"/>
          <w:sz w:val="22"/>
        </w:rPr>
        <w:br w:type="page"/>
      </w:r>
    </w:p>
    <w:p w14:paraId="502EE693" w14:textId="77777777" w:rsidR="00CD1109" w:rsidRPr="00C249A6" w:rsidRDefault="00DF5F6D" w:rsidP="00DF5F6D">
      <w:pPr>
        <w:pBdr>
          <w:top w:val="single" w:sz="4" w:space="1" w:color="auto"/>
          <w:left w:val="single" w:sz="4" w:space="4" w:color="auto"/>
          <w:bottom w:val="single" w:sz="4" w:space="1" w:color="auto"/>
          <w:right w:val="single" w:sz="4" w:space="4" w:color="auto"/>
        </w:pBdr>
        <w:ind w:left="7797"/>
        <w:jc w:val="right"/>
        <w:rPr>
          <w:rFonts w:ascii="Calibri" w:hAnsi="Calibri"/>
          <w:b/>
          <w:color w:val="000000"/>
          <w:sz w:val="22"/>
        </w:rPr>
      </w:pPr>
      <w:r w:rsidRPr="00C249A6">
        <w:rPr>
          <w:rFonts w:ascii="Calibri" w:hAnsi="Calibri"/>
          <w:b/>
          <w:color w:val="000000"/>
          <w:sz w:val="22"/>
        </w:rPr>
        <w:t>VZOREC</w:t>
      </w:r>
    </w:p>
    <w:p w14:paraId="325075E9" w14:textId="77777777" w:rsidR="00CD1109" w:rsidRPr="00C249A6" w:rsidRDefault="00CD1109" w:rsidP="00BC6249">
      <w:pPr>
        <w:rPr>
          <w:rFonts w:ascii="Calibri" w:hAnsi="Calibri"/>
          <w:sz w:val="22"/>
        </w:rPr>
      </w:pPr>
    </w:p>
    <w:p w14:paraId="53C843AF" w14:textId="77777777" w:rsidR="00CD1109" w:rsidRPr="00C249A6" w:rsidRDefault="00CD1109" w:rsidP="00CD1109">
      <w:pPr>
        <w:pStyle w:val="Title"/>
        <w:tabs>
          <w:tab w:val="left" w:pos="1276"/>
        </w:tabs>
        <w:jc w:val="right"/>
        <w:rPr>
          <w:rFonts w:ascii="Calibri" w:hAnsi="Calibri"/>
          <w:sz w:val="22"/>
          <w:szCs w:val="22"/>
          <w:lang w:val="sl-SI"/>
        </w:rPr>
      </w:pPr>
      <w:r w:rsidRPr="00C249A6">
        <w:rPr>
          <w:rFonts w:ascii="Calibri" w:hAnsi="Calibri"/>
          <w:b/>
          <w:sz w:val="22"/>
          <w:szCs w:val="22"/>
          <w:lang w:val="sl-SI"/>
        </w:rPr>
        <w:t>OBR-II/</w:t>
      </w:r>
      <w:r w:rsidR="000C3EE9" w:rsidRPr="00C249A6">
        <w:rPr>
          <w:rFonts w:ascii="Calibri" w:hAnsi="Calibri"/>
          <w:b/>
          <w:sz w:val="22"/>
          <w:szCs w:val="22"/>
          <w:lang w:val="sl-SI"/>
        </w:rPr>
        <w:t>3</w:t>
      </w:r>
    </w:p>
    <w:p w14:paraId="44D97AD3" w14:textId="77777777" w:rsidR="002E44BF" w:rsidRDefault="00064F9F" w:rsidP="00CD1109">
      <w:pPr>
        <w:pStyle w:val="Privzeto"/>
        <w:rPr>
          <w:rFonts w:ascii="Calibri" w:hAnsi="Calibri"/>
          <w:sz w:val="22"/>
          <w:szCs w:val="22"/>
        </w:rPr>
      </w:pPr>
      <w:r w:rsidRPr="00064F9F">
        <w:rPr>
          <w:rFonts w:ascii="Calibri" w:hAnsi="Calibri"/>
          <w:sz w:val="22"/>
          <w:szCs w:val="22"/>
        </w:rPr>
        <w:t>NAROČNIK:</w:t>
      </w:r>
    </w:p>
    <w:p w14:paraId="6649B9DB" w14:textId="77777777" w:rsidR="00CD1109" w:rsidRPr="00C249A6" w:rsidRDefault="00CD1109" w:rsidP="00CD1109">
      <w:pPr>
        <w:pStyle w:val="Privzeto"/>
        <w:rPr>
          <w:rFonts w:ascii="Calibri" w:hAnsi="Calibri"/>
          <w:sz w:val="22"/>
          <w:szCs w:val="22"/>
        </w:rPr>
      </w:pPr>
      <w:r w:rsidRPr="00C249A6">
        <w:rPr>
          <w:rFonts w:ascii="Calibri" w:hAnsi="Calibri"/>
          <w:sz w:val="22"/>
          <w:szCs w:val="22"/>
        </w:rPr>
        <w:t>UNIVERZA V MARIBORU</w:t>
      </w:r>
    </w:p>
    <w:p w14:paraId="356BF228" w14:textId="77777777" w:rsidR="00CD1109" w:rsidRPr="00C249A6" w:rsidRDefault="00CD1109" w:rsidP="00CD1109">
      <w:pPr>
        <w:pStyle w:val="Privzeto"/>
        <w:rPr>
          <w:rFonts w:ascii="Calibri" w:hAnsi="Calibri"/>
          <w:sz w:val="22"/>
          <w:szCs w:val="22"/>
        </w:rPr>
      </w:pPr>
      <w:r w:rsidRPr="00C249A6">
        <w:rPr>
          <w:rFonts w:ascii="Calibri" w:hAnsi="Calibri"/>
          <w:sz w:val="22"/>
          <w:szCs w:val="22"/>
        </w:rPr>
        <w:t>Slomškov trg 15, 2000 Maribor</w:t>
      </w:r>
    </w:p>
    <w:p w14:paraId="0935BC14" w14:textId="77777777" w:rsidR="000161F1" w:rsidRPr="000161F1" w:rsidRDefault="006D2423" w:rsidP="000161F1">
      <w:pPr>
        <w:pStyle w:val="NoSpacing"/>
        <w:rPr>
          <w:rFonts w:cs="Calibri"/>
        </w:rPr>
      </w:pPr>
      <w:r>
        <w:rPr>
          <w:rFonts w:cs="Calibri"/>
        </w:rPr>
        <w:t>Fakulteta za varnostne vede</w:t>
      </w:r>
    </w:p>
    <w:p w14:paraId="6D7D130B" w14:textId="77777777" w:rsidR="000161F1" w:rsidRPr="000161F1" w:rsidRDefault="000161F1" w:rsidP="000161F1">
      <w:pPr>
        <w:pStyle w:val="NoSpacing"/>
        <w:rPr>
          <w:rFonts w:cs="Calibri"/>
        </w:rPr>
      </w:pPr>
      <w:r w:rsidRPr="000161F1">
        <w:rPr>
          <w:rFonts w:cs="Calibri"/>
        </w:rPr>
        <w:t>Ko</w:t>
      </w:r>
      <w:r w:rsidR="006D2423">
        <w:rPr>
          <w:rFonts w:cs="Calibri"/>
        </w:rPr>
        <w:t>tnikova ulica 8</w:t>
      </w:r>
      <w:r w:rsidRPr="000161F1">
        <w:rPr>
          <w:rFonts w:cs="Calibri"/>
        </w:rPr>
        <w:t xml:space="preserve">, </w:t>
      </w:r>
      <w:r w:rsidR="006D2423">
        <w:rPr>
          <w:rFonts w:cs="Calibri"/>
        </w:rPr>
        <w:t>1</w:t>
      </w:r>
      <w:r w:rsidRPr="000161F1">
        <w:rPr>
          <w:rFonts w:cs="Calibri"/>
        </w:rPr>
        <w:t xml:space="preserve">000 </w:t>
      </w:r>
      <w:r w:rsidR="006D2423">
        <w:rPr>
          <w:rFonts w:cs="Calibri"/>
        </w:rPr>
        <w:t>Ljubljana</w:t>
      </w:r>
    </w:p>
    <w:p w14:paraId="72508DA5" w14:textId="77777777" w:rsidR="000161F1" w:rsidRPr="000161F1" w:rsidRDefault="000161F1" w:rsidP="000161F1">
      <w:pPr>
        <w:pStyle w:val="NoSpacing"/>
        <w:rPr>
          <w:rFonts w:cs="Calibri"/>
        </w:rPr>
      </w:pPr>
      <w:r w:rsidRPr="000161F1">
        <w:rPr>
          <w:rFonts w:cs="Calibri"/>
        </w:rPr>
        <w:t xml:space="preserve">Identifikacijska številka: </w:t>
      </w:r>
      <w:r w:rsidR="006D2423" w:rsidRPr="00C249A6">
        <w:t>SI71674705</w:t>
      </w:r>
    </w:p>
    <w:p w14:paraId="1756EE80" w14:textId="77777777" w:rsidR="000161F1" w:rsidRPr="000161F1" w:rsidRDefault="000161F1" w:rsidP="000161F1">
      <w:pPr>
        <w:pStyle w:val="NoSpacing"/>
        <w:rPr>
          <w:rFonts w:cs="Calibri"/>
        </w:rPr>
      </w:pPr>
      <w:r w:rsidRPr="000161F1">
        <w:rPr>
          <w:rFonts w:cs="Calibri"/>
        </w:rPr>
        <w:t xml:space="preserve">Matična številka: </w:t>
      </w:r>
      <w:r w:rsidR="006D2423">
        <w:t>5089638047</w:t>
      </w:r>
    </w:p>
    <w:p w14:paraId="7D086C34" w14:textId="77777777" w:rsidR="000161F1" w:rsidRPr="000161F1" w:rsidRDefault="000161F1" w:rsidP="000161F1">
      <w:pPr>
        <w:pStyle w:val="NoSpacing"/>
        <w:rPr>
          <w:rFonts w:cs="Calibri"/>
        </w:rPr>
      </w:pPr>
      <w:r w:rsidRPr="000161F1">
        <w:rPr>
          <w:rFonts w:cs="Calibri"/>
        </w:rPr>
        <w:t xml:space="preserve">Transakcijski račun: </w:t>
      </w:r>
      <w:r w:rsidR="006D2423">
        <w:t xml:space="preserve">SI56 </w:t>
      </w:r>
      <w:r w:rsidR="006D2423" w:rsidRPr="00440F06">
        <w:t>01100-6000006231</w:t>
      </w:r>
      <w:r w:rsidRPr="000161F1">
        <w:rPr>
          <w:rFonts w:cs="Calibri"/>
        </w:rPr>
        <w:t>,</w:t>
      </w:r>
    </w:p>
    <w:p w14:paraId="472C0093" w14:textId="77777777" w:rsidR="000161F1" w:rsidRPr="000161F1" w:rsidRDefault="000161F1" w:rsidP="000161F1">
      <w:pPr>
        <w:pStyle w:val="NoSpacing"/>
        <w:rPr>
          <w:rFonts w:cs="Calibri"/>
        </w:rPr>
      </w:pPr>
    </w:p>
    <w:p w14:paraId="7E1EE0A3" w14:textId="77777777" w:rsidR="000161F1" w:rsidRPr="000161F1" w:rsidRDefault="000161F1" w:rsidP="000161F1">
      <w:pPr>
        <w:pStyle w:val="NoSpacing"/>
        <w:rPr>
          <w:rFonts w:cs="Calibri"/>
        </w:rPr>
      </w:pPr>
      <w:r w:rsidRPr="000161F1">
        <w:rPr>
          <w:rFonts w:cs="Calibri"/>
        </w:rPr>
        <w:t xml:space="preserve">ki jo zastopa: red. prof. dr. </w:t>
      </w:r>
      <w:r w:rsidR="006D2423">
        <w:rPr>
          <w:rFonts w:cs="Calibri"/>
        </w:rPr>
        <w:t>Igor Bernik</w:t>
      </w:r>
      <w:r w:rsidRPr="000161F1">
        <w:rPr>
          <w:rFonts w:cs="Calibri"/>
        </w:rPr>
        <w:t>, dekan (v nadaljevanju naročnik)</w:t>
      </w:r>
    </w:p>
    <w:p w14:paraId="019CDA3C" w14:textId="77777777" w:rsidR="000161F1" w:rsidRPr="000161F1" w:rsidRDefault="000161F1" w:rsidP="000161F1">
      <w:pPr>
        <w:pStyle w:val="NoSpacing"/>
        <w:rPr>
          <w:rFonts w:cs="Calibri"/>
          <w:snapToGrid w:val="0"/>
        </w:rPr>
      </w:pPr>
    </w:p>
    <w:p w14:paraId="796CDD93" w14:textId="77777777" w:rsidR="00CD1109" w:rsidRPr="00C249A6" w:rsidRDefault="00CD1109" w:rsidP="00CD1109">
      <w:pPr>
        <w:rPr>
          <w:rFonts w:ascii="Calibri" w:hAnsi="Calibri"/>
          <w:snapToGrid w:val="0"/>
          <w:sz w:val="22"/>
          <w:szCs w:val="22"/>
        </w:rPr>
      </w:pPr>
      <w:r w:rsidRPr="00C249A6">
        <w:rPr>
          <w:rFonts w:ascii="Calibri" w:hAnsi="Calibri"/>
          <w:snapToGrid w:val="0"/>
          <w:sz w:val="22"/>
          <w:szCs w:val="22"/>
        </w:rPr>
        <w:t>in</w:t>
      </w:r>
    </w:p>
    <w:p w14:paraId="607D4FEE" w14:textId="77777777" w:rsidR="00CD1109" w:rsidRPr="00C249A6" w:rsidRDefault="00CD1109" w:rsidP="00CD1109">
      <w:pPr>
        <w:rPr>
          <w:rFonts w:ascii="Calibri" w:hAnsi="Calibri"/>
          <w:snapToGrid w:val="0"/>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1701"/>
        <w:gridCol w:w="7157"/>
      </w:tblGrid>
      <w:tr w:rsidR="00A472B7" w:rsidRPr="00A472B7" w14:paraId="0988153A" w14:textId="77777777" w:rsidTr="00497308">
        <w:tc>
          <w:tcPr>
            <w:tcW w:w="1701" w:type="dxa"/>
            <w:hideMark/>
          </w:tcPr>
          <w:p w14:paraId="427048AF"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DOBAVITELJ:</w:t>
            </w:r>
          </w:p>
        </w:tc>
        <w:tc>
          <w:tcPr>
            <w:tcW w:w="7157" w:type="dxa"/>
          </w:tcPr>
          <w:p w14:paraId="68A138A4"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________________________________________________________________</w:t>
            </w:r>
          </w:p>
          <w:p w14:paraId="0C06C7F8"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ki ga zastopa direktor(-ica) ___________________________________________</w:t>
            </w:r>
          </w:p>
          <w:p w14:paraId="7B322724" w14:textId="77777777" w:rsidR="00A472B7" w:rsidRPr="00A472B7" w:rsidRDefault="00A472B7" w:rsidP="00497308">
            <w:pPr>
              <w:numPr>
                <w:ilvl w:val="12"/>
                <w:numId w:val="0"/>
              </w:numPr>
              <w:jc w:val="both"/>
              <w:rPr>
                <w:rFonts w:ascii="Calibri" w:hAnsi="Calibri" w:cs="Calibri"/>
                <w:i/>
                <w:sz w:val="22"/>
                <w:szCs w:val="22"/>
              </w:rPr>
            </w:pPr>
          </w:p>
          <w:p w14:paraId="4E149D2B"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Matična številka:</w:t>
            </w:r>
            <w:r w:rsidRPr="00A472B7">
              <w:rPr>
                <w:rFonts w:ascii="Calibri" w:hAnsi="Calibri" w:cs="Calibri"/>
                <w:sz w:val="22"/>
                <w:szCs w:val="22"/>
              </w:rPr>
              <w:tab/>
            </w:r>
            <w:r w:rsidRPr="00A472B7">
              <w:rPr>
                <w:rFonts w:ascii="Calibri" w:hAnsi="Calibri" w:cs="Calibri"/>
                <w:sz w:val="22"/>
                <w:szCs w:val="22"/>
              </w:rPr>
              <w:tab/>
              <w:t>________________</w:t>
            </w:r>
          </w:p>
          <w:p w14:paraId="07DE55AA"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ID za DDV:</w:t>
            </w:r>
            <w:r w:rsidRPr="00A472B7">
              <w:rPr>
                <w:rFonts w:ascii="Calibri" w:hAnsi="Calibri" w:cs="Calibri"/>
                <w:sz w:val="22"/>
                <w:szCs w:val="22"/>
              </w:rPr>
              <w:tab/>
            </w:r>
            <w:r w:rsidRPr="00A472B7">
              <w:rPr>
                <w:rFonts w:ascii="Calibri" w:hAnsi="Calibri" w:cs="Calibri"/>
                <w:sz w:val="22"/>
                <w:szCs w:val="22"/>
              </w:rPr>
              <w:tab/>
              <w:t>SI ______________</w:t>
            </w:r>
          </w:p>
          <w:p w14:paraId="77890277"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TRR:</w:t>
            </w:r>
            <w:r w:rsidRPr="00A472B7">
              <w:rPr>
                <w:rFonts w:ascii="Calibri" w:hAnsi="Calibri" w:cs="Calibri"/>
                <w:sz w:val="22"/>
                <w:szCs w:val="22"/>
              </w:rPr>
              <w:tab/>
            </w:r>
            <w:r w:rsidRPr="00A472B7">
              <w:rPr>
                <w:rFonts w:ascii="Calibri" w:hAnsi="Calibri" w:cs="Calibri"/>
                <w:sz w:val="22"/>
                <w:szCs w:val="22"/>
              </w:rPr>
              <w:tab/>
            </w:r>
            <w:r w:rsidRPr="00A472B7">
              <w:rPr>
                <w:rFonts w:ascii="Calibri" w:hAnsi="Calibri" w:cs="Calibri"/>
                <w:sz w:val="22"/>
                <w:szCs w:val="22"/>
              </w:rPr>
              <w:tab/>
              <w:t>_________________________ odprt pri ____________</w:t>
            </w:r>
          </w:p>
          <w:p w14:paraId="5E3099C5" w14:textId="77777777" w:rsidR="00A472B7" w:rsidRPr="00A472B7" w:rsidRDefault="00A472B7" w:rsidP="00497308">
            <w:pPr>
              <w:numPr>
                <w:ilvl w:val="12"/>
                <w:numId w:val="0"/>
              </w:numPr>
              <w:rPr>
                <w:rFonts w:ascii="Calibri" w:hAnsi="Calibri" w:cs="Calibri"/>
                <w:i/>
                <w:sz w:val="22"/>
                <w:szCs w:val="22"/>
              </w:rPr>
            </w:pPr>
          </w:p>
        </w:tc>
      </w:tr>
    </w:tbl>
    <w:p w14:paraId="44A312CF" w14:textId="77777777" w:rsidR="00A472B7" w:rsidRPr="00A472B7" w:rsidRDefault="00A472B7" w:rsidP="00A472B7">
      <w:pPr>
        <w:numPr>
          <w:ilvl w:val="12"/>
          <w:numId w:val="0"/>
        </w:numPr>
        <w:rPr>
          <w:rFonts w:ascii="Calibri" w:hAnsi="Calibri" w:cs="Calibri"/>
          <w:i/>
          <w:sz w:val="22"/>
          <w:szCs w:val="22"/>
        </w:rPr>
      </w:pPr>
      <w:r w:rsidRPr="00A472B7">
        <w:rPr>
          <w:sz w:val="22"/>
          <w:szCs w:val="22"/>
        </w:rPr>
        <w:t>sklepata</w:t>
      </w:r>
      <w:r w:rsidRPr="00A472B7">
        <w:rPr>
          <w:rFonts w:ascii="Calibri" w:hAnsi="Calibri" w:cs="Calibri"/>
          <w:sz w:val="22"/>
          <w:szCs w:val="22"/>
        </w:rPr>
        <w:t xml:space="preserve"> naslednjo</w:t>
      </w:r>
    </w:p>
    <w:p w14:paraId="3F1566A4" w14:textId="77777777" w:rsidR="00A472B7" w:rsidRPr="00A472B7" w:rsidRDefault="00A472B7" w:rsidP="00A472B7">
      <w:pPr>
        <w:numPr>
          <w:ilvl w:val="12"/>
          <w:numId w:val="0"/>
        </w:numPr>
        <w:rPr>
          <w:rFonts w:ascii="Calibri" w:hAnsi="Calibri" w:cs="Calibri"/>
          <w:i/>
          <w:sz w:val="22"/>
          <w:szCs w:val="22"/>
        </w:rPr>
      </w:pPr>
    </w:p>
    <w:p w14:paraId="330F7A72" w14:textId="4DC0DBD4" w:rsidR="00A472B7" w:rsidRPr="00A472B7" w:rsidRDefault="00A472B7" w:rsidP="00A472B7">
      <w:pPr>
        <w:pStyle w:val="NoSpacing"/>
        <w:ind w:right="-142"/>
        <w:jc w:val="center"/>
        <w:rPr>
          <w:rFonts w:cs="Calibri"/>
          <w:b/>
        </w:rPr>
      </w:pPr>
      <w:r w:rsidRPr="00A472B7">
        <w:rPr>
          <w:rFonts w:cs="Calibri"/>
          <w:b/>
        </w:rPr>
        <w:t xml:space="preserve">POGODBO ŠT.: </w:t>
      </w:r>
      <w:r w:rsidR="00064F9F" w:rsidRPr="00064F9F">
        <w:rPr>
          <w:rFonts w:cs="Calibri"/>
          <w:b/>
        </w:rPr>
        <w:t>302/17-RAOP/2020/</w:t>
      </w:r>
      <w:r w:rsidR="006D2423">
        <w:rPr>
          <w:rFonts w:cs="Calibri"/>
          <w:b/>
        </w:rPr>
        <w:t>FVV-JN</w:t>
      </w:r>
      <w:r w:rsidR="00B2410F">
        <w:rPr>
          <w:rFonts w:cs="Calibri"/>
          <w:b/>
        </w:rPr>
        <w:t>-</w:t>
      </w:r>
      <w:r w:rsidR="00D57B6C">
        <w:rPr>
          <w:rFonts w:cs="Calibri"/>
          <w:b/>
        </w:rPr>
        <w:t>1</w:t>
      </w:r>
      <w:r w:rsidR="00064F9F" w:rsidRPr="00064F9F">
        <w:rPr>
          <w:rFonts w:cs="Calibri"/>
          <w:b/>
        </w:rPr>
        <w:t>/202</w:t>
      </w:r>
      <w:r w:rsidR="00D57B6C">
        <w:rPr>
          <w:rFonts w:cs="Calibri"/>
          <w:b/>
        </w:rPr>
        <w:t>5</w:t>
      </w:r>
    </w:p>
    <w:p w14:paraId="73D92B39" w14:textId="77777777" w:rsidR="00A472B7" w:rsidRPr="00A472B7" w:rsidRDefault="00A472B7" w:rsidP="00A472B7">
      <w:pPr>
        <w:pStyle w:val="NoSpacing"/>
        <w:ind w:right="-142"/>
        <w:jc w:val="center"/>
        <w:rPr>
          <w:rFonts w:cs="Calibri"/>
          <w:b/>
        </w:rPr>
      </w:pPr>
      <w:r w:rsidRPr="00A472B7">
        <w:rPr>
          <w:rFonts w:cs="Calibri"/>
          <w:b/>
        </w:rPr>
        <w:t xml:space="preserve">»Dobava, namestitev in garancijsko vzdrževanje računalniške opreme po sklopih za Univerzo v Mariboru« za sklop št.: </w:t>
      </w:r>
      <w:r w:rsidRPr="00A472B7">
        <w:rPr>
          <w:rFonts w:cs="Calibri"/>
          <w:i/>
        </w:rPr>
        <w:fldChar w:fldCharType="begin">
          <w:ffData>
            <w:name w:val="Besedilo5"/>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i/>
        </w:rPr>
        <w:t xml:space="preserve"> : </w:t>
      </w:r>
      <w:r w:rsidRPr="00A472B7">
        <w:rPr>
          <w:rFonts w:cs="Calibri"/>
          <w:i/>
        </w:rPr>
        <w:fldChar w:fldCharType="begin">
          <w:ffData>
            <w:name w:val="Besedilo6"/>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p>
    <w:p w14:paraId="6D5C124E" w14:textId="77777777" w:rsidR="00A472B7" w:rsidRPr="00A472B7" w:rsidRDefault="00A472B7" w:rsidP="00A472B7">
      <w:pPr>
        <w:numPr>
          <w:ilvl w:val="12"/>
          <w:numId w:val="0"/>
        </w:numPr>
        <w:jc w:val="center"/>
        <w:rPr>
          <w:rFonts w:ascii="Calibri" w:hAnsi="Calibri" w:cs="Calibri"/>
          <w:b/>
          <w:i/>
          <w:sz w:val="22"/>
          <w:szCs w:val="22"/>
        </w:rPr>
      </w:pPr>
    </w:p>
    <w:p w14:paraId="00372A0F" w14:textId="77777777" w:rsidR="00A472B7" w:rsidRPr="00A472B7" w:rsidRDefault="00A472B7" w:rsidP="00A472B7">
      <w:pPr>
        <w:numPr>
          <w:ilvl w:val="12"/>
          <w:numId w:val="0"/>
        </w:numPr>
        <w:jc w:val="center"/>
        <w:rPr>
          <w:rFonts w:ascii="Calibri" w:hAnsi="Calibri" w:cs="Calibri"/>
          <w:b/>
          <w:i/>
          <w:sz w:val="22"/>
          <w:szCs w:val="22"/>
        </w:rPr>
      </w:pPr>
    </w:p>
    <w:p w14:paraId="5F552E54"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bCs/>
          <w:i/>
          <w:sz w:val="22"/>
          <w:szCs w:val="22"/>
          <w:lang w:val="sl-SI" w:eastAsia="sl-SI"/>
        </w:rPr>
      </w:pPr>
      <w:r w:rsidRPr="00A472B7">
        <w:rPr>
          <w:rFonts w:ascii="Calibri" w:hAnsi="Calibri" w:cs="Calibri"/>
          <w:bCs/>
          <w:sz w:val="22"/>
          <w:szCs w:val="22"/>
          <w:lang w:val="sl-SI" w:eastAsia="sl-SI"/>
        </w:rPr>
        <w:t>UVODNE DOLOČBE</w:t>
      </w:r>
    </w:p>
    <w:p w14:paraId="61DF4526" w14:textId="77777777" w:rsidR="00A472B7" w:rsidRPr="00A472B7" w:rsidRDefault="00A472B7" w:rsidP="00A472B7">
      <w:pPr>
        <w:numPr>
          <w:ilvl w:val="0"/>
          <w:numId w:val="31"/>
        </w:numPr>
        <w:suppressAutoHyphens w:val="0"/>
        <w:ind w:left="426" w:hanging="426"/>
        <w:jc w:val="center"/>
        <w:rPr>
          <w:rFonts w:ascii="Calibri" w:hAnsi="Calibri" w:cs="Calibri"/>
          <w:b/>
          <w:bCs/>
          <w:i/>
          <w:sz w:val="22"/>
          <w:szCs w:val="22"/>
        </w:rPr>
      </w:pPr>
      <w:r w:rsidRPr="00A472B7">
        <w:rPr>
          <w:rFonts w:ascii="Calibri" w:hAnsi="Calibri" w:cs="Calibri"/>
          <w:b/>
          <w:bCs/>
          <w:sz w:val="22"/>
          <w:szCs w:val="22"/>
        </w:rPr>
        <w:t>člen</w:t>
      </w:r>
    </w:p>
    <w:p w14:paraId="4D6CBBF7" w14:textId="77777777" w:rsidR="00A472B7" w:rsidRPr="00A472B7" w:rsidRDefault="00A472B7" w:rsidP="00A472B7">
      <w:pPr>
        <w:rPr>
          <w:rFonts w:ascii="Calibri" w:hAnsi="Calibri" w:cs="Calibri"/>
          <w:b/>
          <w:bCs/>
          <w:i/>
          <w:sz w:val="22"/>
          <w:szCs w:val="22"/>
        </w:rPr>
      </w:pPr>
    </w:p>
    <w:p w14:paraId="5F73C18E" w14:textId="77777777" w:rsidR="00A472B7" w:rsidRPr="00970A7C" w:rsidRDefault="00A472B7" w:rsidP="00A472B7">
      <w:pPr>
        <w:jc w:val="both"/>
        <w:rPr>
          <w:rFonts w:ascii="Calibri" w:hAnsi="Calibri" w:cs="Calibri"/>
          <w:i/>
          <w:sz w:val="22"/>
          <w:szCs w:val="22"/>
        </w:rPr>
      </w:pPr>
      <w:r w:rsidRPr="00970A7C">
        <w:rPr>
          <w:rFonts w:ascii="Calibri" w:hAnsi="Calibri" w:cs="Calibri"/>
          <w:sz w:val="22"/>
          <w:szCs w:val="22"/>
        </w:rPr>
        <w:t>Pogodbeni stranki uvodoma sporazumno ugotavljata, da:</w:t>
      </w:r>
    </w:p>
    <w:p w14:paraId="76D541B8" w14:textId="77777777" w:rsidR="00A472B7" w:rsidRPr="00A472B7" w:rsidRDefault="00A472B7" w:rsidP="00A472B7">
      <w:pPr>
        <w:numPr>
          <w:ilvl w:val="0"/>
          <w:numId w:val="36"/>
        </w:numPr>
        <w:suppressAutoHyphens w:val="0"/>
        <w:ind w:right="-142"/>
        <w:jc w:val="both"/>
        <w:rPr>
          <w:rFonts w:ascii="Calibri" w:hAnsi="Calibri" w:cs="Calibri"/>
          <w:i/>
          <w:sz w:val="22"/>
          <w:szCs w:val="22"/>
        </w:rPr>
      </w:pPr>
      <w:r w:rsidRPr="00A472B7">
        <w:rPr>
          <w:rFonts w:ascii="Calibri" w:hAnsi="Calibri" w:cs="Calibri"/>
          <w:sz w:val="22"/>
          <w:szCs w:val="22"/>
        </w:rPr>
        <w:t xml:space="preserve">je naročnik izvedel postopek oddaje javnega naročila »Dobava, namestitev in garancijsko po odprtem postopku z oznako 302/44 – RAOP/2020 (objava obvestila o naročilu na portalu javnih naročil pod št. objave </w:t>
      </w:r>
      <w:r w:rsidRPr="00A472B7">
        <w:rPr>
          <w:rFonts w:ascii="Calibri" w:hAnsi="Calibri" w:cs="Calibri"/>
          <w:i/>
          <w:sz w:val="22"/>
          <w:szCs w:val="22"/>
        </w:rPr>
        <w:fldChar w:fldCharType="begin">
          <w:ffData>
            <w:name w:val="Besedilo4"/>
            <w:enabled/>
            <w:calcOnExit w:val="0"/>
            <w:textInput/>
          </w:ffData>
        </w:fldChar>
      </w:r>
      <w:bookmarkStart w:id="2" w:name="Besedilo4"/>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2"/>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5"/>
            <w:enabled/>
            <w:calcOnExit w:val="0"/>
            <w:textInput/>
          </w:ffData>
        </w:fldChar>
      </w:r>
      <w:bookmarkStart w:id="3" w:name="Besedilo5"/>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3"/>
      <w:r w:rsidRPr="00A472B7">
        <w:rPr>
          <w:rFonts w:ascii="Calibri" w:hAnsi="Calibri" w:cs="Calibri"/>
          <w:sz w:val="22"/>
          <w:szCs w:val="22"/>
        </w:rPr>
        <w:t xml:space="preserve">, in v Uradnem listu EU pod številko objave </w:t>
      </w:r>
      <w:r w:rsidRPr="00A472B7">
        <w:rPr>
          <w:rFonts w:ascii="Calibri" w:hAnsi="Calibri" w:cs="Calibri"/>
          <w:i/>
          <w:sz w:val="22"/>
          <w:szCs w:val="22"/>
        </w:rPr>
        <w:fldChar w:fldCharType="begin">
          <w:ffData>
            <w:name w:val="Besedilo6"/>
            <w:enabled/>
            <w:calcOnExit w:val="0"/>
            <w:textInput/>
          </w:ffData>
        </w:fldChar>
      </w:r>
      <w:bookmarkStart w:id="4" w:name="Besedilo6"/>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4"/>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7"/>
            <w:enabled/>
            <w:calcOnExit w:val="0"/>
            <w:textInput/>
          </w:ffData>
        </w:fldChar>
      </w:r>
      <w:bookmarkStart w:id="5" w:name="Besedilo7"/>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bookmarkEnd w:id="5"/>
      <w:r w:rsidRPr="00A472B7">
        <w:rPr>
          <w:rFonts w:ascii="Calibri" w:hAnsi="Calibri" w:cs="Calibri"/>
          <w:sz w:val="22"/>
          <w:szCs w:val="22"/>
        </w:rPr>
        <w:t>), z namenom sklenitve okvirnega sporazuma za izvedbo javnega naročila (v nadaljevanju besedila: sporazum),</w:t>
      </w:r>
    </w:p>
    <w:p w14:paraId="6E472794" w14:textId="77777777" w:rsidR="00A472B7" w:rsidRPr="00A472B7" w:rsidRDefault="00A472B7" w:rsidP="00A472B7">
      <w:pPr>
        <w:numPr>
          <w:ilvl w:val="0"/>
          <w:numId w:val="36"/>
        </w:numPr>
        <w:suppressAutoHyphens w:val="0"/>
        <w:ind w:right="-142"/>
        <w:jc w:val="both"/>
        <w:rPr>
          <w:rFonts w:ascii="Calibri" w:hAnsi="Calibri" w:cs="Calibri"/>
          <w:i/>
          <w:sz w:val="22"/>
          <w:szCs w:val="22"/>
        </w:rPr>
      </w:pPr>
      <w:r w:rsidRPr="00A472B7">
        <w:rPr>
          <w:rFonts w:ascii="Calibri" w:hAnsi="Calibri" w:cs="Calibri"/>
          <w:sz w:val="22"/>
          <w:szCs w:val="22"/>
        </w:rPr>
        <w:t>je bila stranka pogodbe (v nadaljevanju besedila: dobavitelj) izbran kot podpisnik okvirnega sporazuma,</w:t>
      </w:r>
    </w:p>
    <w:p w14:paraId="3AC63CCC" w14:textId="77777777" w:rsidR="00A472B7" w:rsidRPr="00A472B7" w:rsidRDefault="00A472B7" w:rsidP="00A472B7">
      <w:pPr>
        <w:pStyle w:val="ListParagraph"/>
        <w:numPr>
          <w:ilvl w:val="0"/>
          <w:numId w:val="33"/>
        </w:numPr>
        <w:suppressAutoHyphens w:val="0"/>
        <w:contextualSpacing/>
        <w:jc w:val="both"/>
        <w:rPr>
          <w:rFonts w:ascii="Calibri" w:hAnsi="Calibri" w:cs="Calibri"/>
          <w:i/>
          <w:sz w:val="22"/>
          <w:szCs w:val="22"/>
        </w:rPr>
      </w:pPr>
      <w:r w:rsidRPr="00A472B7">
        <w:rPr>
          <w:rFonts w:ascii="Calibri" w:hAnsi="Calibri" w:cs="Calibri"/>
          <w:sz w:val="22"/>
          <w:szCs w:val="22"/>
        </w:rPr>
        <w:t xml:space="preserve">je naročnik na podlagi v predhodni alineji navedenega okvirnega sporazuma, izvedel postopek odpiranja konkurence za posamezno naročilo št.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5"/>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w:t>
      </w:r>
    </w:p>
    <w:p w14:paraId="62172477" w14:textId="77777777" w:rsidR="00A472B7" w:rsidRPr="00A472B7" w:rsidRDefault="00A472B7" w:rsidP="00A472B7">
      <w:pPr>
        <w:pStyle w:val="ListParagraph"/>
        <w:numPr>
          <w:ilvl w:val="0"/>
          <w:numId w:val="33"/>
        </w:numPr>
        <w:suppressAutoHyphens w:val="0"/>
        <w:contextualSpacing/>
        <w:jc w:val="both"/>
        <w:rPr>
          <w:rFonts w:ascii="Calibri" w:hAnsi="Calibri" w:cs="Calibri"/>
          <w:i/>
          <w:sz w:val="22"/>
          <w:szCs w:val="22"/>
        </w:rPr>
      </w:pPr>
      <w:r w:rsidRPr="00A472B7">
        <w:rPr>
          <w:rFonts w:ascii="Calibri" w:hAnsi="Calibri" w:cs="Calibri"/>
          <w:sz w:val="22"/>
          <w:szCs w:val="22"/>
        </w:rPr>
        <w:t xml:space="preserve">naročnik in dobavitelj na podlagi Odločitve o izbiri stranke okvirnega sporazuma za izvedbo posameznega naročila (objava na portalu javnih naročil pod št. objave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5"/>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sklepata to pogodbo za dobavo, namestitev in garancijsko vzdrževanje računalniške opreme </w:t>
      </w:r>
      <w:r w:rsidRPr="00A472B7">
        <w:rPr>
          <w:rFonts w:ascii="Calibri" w:hAnsi="Calibri" w:cs="Calibri"/>
          <w:sz w:val="22"/>
          <w:szCs w:val="22"/>
        </w:rPr>
        <w:lastRenderedPageBreak/>
        <w:t xml:space="preserve">po sklopih za Univerzo v Mariboru« za sklop št.: 1, </w:t>
      </w:r>
      <w:r w:rsidR="000161F1" w:rsidRPr="00A472B7">
        <w:rPr>
          <w:rFonts w:ascii="Calibri" w:hAnsi="Calibri" w:cs="Calibri"/>
          <w:i/>
          <w:sz w:val="22"/>
          <w:szCs w:val="22"/>
        </w:rPr>
        <w:fldChar w:fldCharType="begin">
          <w:ffData>
            <w:name w:val="Besedilo4"/>
            <w:enabled/>
            <w:calcOnExit w:val="0"/>
            <w:textInput/>
          </w:ffData>
        </w:fldChar>
      </w:r>
      <w:r w:rsidR="000161F1" w:rsidRPr="00A472B7">
        <w:rPr>
          <w:rFonts w:ascii="Calibri" w:hAnsi="Calibri" w:cs="Calibri"/>
          <w:sz w:val="22"/>
          <w:szCs w:val="22"/>
        </w:rPr>
        <w:instrText xml:space="preserve"> FORMTEXT </w:instrText>
      </w:r>
      <w:r w:rsidR="000161F1" w:rsidRPr="00A472B7">
        <w:rPr>
          <w:rFonts w:ascii="Calibri" w:hAnsi="Calibri" w:cs="Calibri"/>
          <w:i/>
          <w:sz w:val="22"/>
          <w:szCs w:val="22"/>
        </w:rPr>
      </w:r>
      <w:r w:rsidR="000161F1" w:rsidRPr="00A472B7">
        <w:rPr>
          <w:rFonts w:ascii="Calibri" w:hAnsi="Calibri" w:cs="Calibri"/>
          <w:i/>
          <w:sz w:val="22"/>
          <w:szCs w:val="22"/>
        </w:rPr>
        <w:fldChar w:fldCharType="separate"/>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sz w:val="22"/>
          <w:szCs w:val="22"/>
        </w:rPr>
        <w:t> </w:t>
      </w:r>
      <w:r w:rsidR="000161F1" w:rsidRPr="00A472B7">
        <w:rPr>
          <w:rFonts w:ascii="Calibri" w:hAnsi="Calibri" w:cs="Calibri"/>
          <w:i/>
          <w:sz w:val="22"/>
          <w:szCs w:val="22"/>
        </w:rPr>
        <w:fldChar w:fldCharType="end"/>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s katero urejata medsebojne odnose in zahteve, v kolikor le to ni urejeno že v okvirnem sporazumu št.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 xml:space="preserve"> z dne </w:t>
      </w:r>
      <w:r w:rsidRPr="00A472B7">
        <w:rPr>
          <w:rFonts w:ascii="Calibri" w:hAnsi="Calibri" w:cs="Calibri"/>
          <w:i/>
          <w:sz w:val="22"/>
          <w:szCs w:val="22"/>
        </w:rPr>
        <w:fldChar w:fldCharType="begin">
          <w:ffData>
            <w:name w:val="Besedilo4"/>
            <w:enabled/>
            <w:calcOnExit w:val="0"/>
            <w:textInput/>
          </w:ffData>
        </w:fldChar>
      </w:r>
      <w:r w:rsidRPr="00A472B7">
        <w:rPr>
          <w:rFonts w:ascii="Calibri" w:hAnsi="Calibri" w:cs="Calibri"/>
          <w:sz w:val="22"/>
          <w:szCs w:val="22"/>
        </w:rPr>
        <w:instrText xml:space="preserve"> FORMTEXT </w:instrText>
      </w:r>
      <w:r w:rsidRPr="00A472B7">
        <w:rPr>
          <w:rFonts w:ascii="Calibri" w:hAnsi="Calibri" w:cs="Calibri"/>
          <w:i/>
          <w:sz w:val="22"/>
          <w:szCs w:val="22"/>
        </w:rPr>
      </w:r>
      <w:r w:rsidRPr="00A472B7">
        <w:rPr>
          <w:rFonts w:ascii="Calibri" w:hAnsi="Calibri" w:cs="Calibri"/>
          <w:i/>
          <w:sz w:val="22"/>
          <w:szCs w:val="22"/>
        </w:rPr>
        <w:fldChar w:fldCharType="separate"/>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sz w:val="22"/>
          <w:szCs w:val="22"/>
        </w:rPr>
        <w:t> </w:t>
      </w:r>
      <w:r w:rsidRPr="00A472B7">
        <w:rPr>
          <w:rFonts w:ascii="Calibri" w:hAnsi="Calibri" w:cs="Calibri"/>
          <w:i/>
          <w:sz w:val="22"/>
          <w:szCs w:val="22"/>
        </w:rPr>
        <w:fldChar w:fldCharType="end"/>
      </w:r>
      <w:r w:rsidRPr="00A472B7">
        <w:rPr>
          <w:rFonts w:ascii="Calibri" w:hAnsi="Calibri" w:cs="Calibri"/>
          <w:sz w:val="22"/>
          <w:szCs w:val="22"/>
        </w:rPr>
        <w:t>.</w:t>
      </w:r>
    </w:p>
    <w:p w14:paraId="2CDED893" w14:textId="77777777" w:rsidR="00A472B7" w:rsidRPr="00A472B7" w:rsidRDefault="00A472B7" w:rsidP="00A472B7">
      <w:pPr>
        <w:rPr>
          <w:rFonts w:ascii="Calibri" w:hAnsi="Calibri" w:cs="Calibri"/>
          <w:i/>
          <w:iCs/>
          <w:sz w:val="22"/>
          <w:szCs w:val="22"/>
        </w:rPr>
      </w:pPr>
    </w:p>
    <w:p w14:paraId="7C275617" w14:textId="77777777" w:rsidR="00A472B7" w:rsidRPr="00A472B7" w:rsidRDefault="00A472B7" w:rsidP="00A472B7">
      <w:pPr>
        <w:rPr>
          <w:rFonts w:ascii="Calibri" w:hAnsi="Calibri" w:cs="Calibri"/>
          <w:i/>
          <w:iCs/>
          <w:sz w:val="22"/>
          <w:szCs w:val="22"/>
        </w:rPr>
      </w:pPr>
    </w:p>
    <w:p w14:paraId="0C1EB6A1"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bCs/>
          <w:i/>
          <w:sz w:val="22"/>
          <w:szCs w:val="22"/>
          <w:lang w:val="sl-SI" w:eastAsia="sl-SI"/>
        </w:rPr>
      </w:pPr>
      <w:r w:rsidRPr="00A472B7">
        <w:rPr>
          <w:rFonts w:ascii="Calibri" w:hAnsi="Calibri" w:cs="Calibri"/>
          <w:bCs/>
          <w:sz w:val="22"/>
          <w:szCs w:val="22"/>
          <w:lang w:val="sl-SI" w:eastAsia="sl-SI"/>
        </w:rPr>
        <w:t>PREDMET POGODBE</w:t>
      </w:r>
    </w:p>
    <w:p w14:paraId="11510526" w14:textId="77777777" w:rsidR="00A472B7" w:rsidRPr="00A472B7" w:rsidRDefault="00A472B7" w:rsidP="00A472B7">
      <w:pPr>
        <w:numPr>
          <w:ilvl w:val="0"/>
          <w:numId w:val="31"/>
        </w:numPr>
        <w:suppressAutoHyphens w:val="0"/>
        <w:jc w:val="center"/>
        <w:rPr>
          <w:rFonts w:ascii="Calibri" w:hAnsi="Calibri" w:cs="Calibri"/>
          <w:b/>
          <w:bCs/>
          <w:i/>
          <w:sz w:val="22"/>
          <w:szCs w:val="22"/>
        </w:rPr>
      </w:pPr>
      <w:r w:rsidRPr="00A472B7">
        <w:rPr>
          <w:rFonts w:ascii="Calibri" w:hAnsi="Calibri" w:cs="Calibri"/>
          <w:b/>
          <w:bCs/>
          <w:sz w:val="22"/>
          <w:szCs w:val="22"/>
        </w:rPr>
        <w:t>člen</w:t>
      </w:r>
    </w:p>
    <w:p w14:paraId="6C3F414B" w14:textId="77777777" w:rsidR="00A472B7" w:rsidRPr="00A472B7" w:rsidRDefault="00A472B7" w:rsidP="00A472B7">
      <w:pPr>
        <w:pStyle w:val="Navadensplet1"/>
        <w:overflowPunct/>
        <w:autoSpaceDE/>
        <w:autoSpaceDN/>
        <w:adjustRightInd/>
        <w:spacing w:before="0" w:after="0"/>
        <w:jc w:val="both"/>
        <w:rPr>
          <w:rFonts w:ascii="Calibri" w:hAnsi="Calibri" w:cs="Calibri"/>
          <w:sz w:val="22"/>
          <w:szCs w:val="22"/>
        </w:rPr>
      </w:pPr>
    </w:p>
    <w:p w14:paraId="51B8C6D1" w14:textId="77777777" w:rsidR="00A472B7" w:rsidRPr="00A472B7" w:rsidRDefault="00A472B7" w:rsidP="00A472B7">
      <w:pPr>
        <w:pStyle w:val="TableParagraph"/>
        <w:ind w:right="134"/>
        <w:jc w:val="both"/>
        <w:rPr>
          <w:rFonts w:cs="Calibri"/>
        </w:rPr>
      </w:pPr>
      <w:r w:rsidRPr="00A472B7">
        <w:rPr>
          <w:rFonts w:cs="Calibri"/>
        </w:rPr>
        <w:t>Predmet pogodbe je izvedba dobava, namestitev in garancijsko vzdrževanje računalniške opreme za Univerzo v Mariboru</w:t>
      </w:r>
      <w:r w:rsidR="000161F1">
        <w:rPr>
          <w:rFonts w:cs="Calibri"/>
        </w:rPr>
        <w:t xml:space="preserve"> </w:t>
      </w:r>
      <w:r w:rsidR="006D2423">
        <w:rPr>
          <w:rFonts w:cs="Calibri"/>
        </w:rPr>
        <w:t>FVV</w:t>
      </w:r>
      <w:r w:rsidRPr="00A472B7">
        <w:rPr>
          <w:rFonts w:cs="Calibri"/>
        </w:rPr>
        <w:t xml:space="preserve">: </w:t>
      </w:r>
      <w:r w:rsidRPr="00A472B7">
        <w:rPr>
          <w:rFonts w:cs="Calibri"/>
          <w:i/>
        </w:rPr>
        <w:fldChar w:fldCharType="begin">
          <w:ffData>
            <w:name w:val="Besedilo5"/>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rPr>
        <w:t xml:space="preserve"> ( v nadaljevanju besedila: oprema) za sklop št.: </w:t>
      </w:r>
      <w:r w:rsidRPr="00A472B7">
        <w:rPr>
          <w:rFonts w:cs="Calibri"/>
          <w:i/>
        </w:rPr>
        <w:fldChar w:fldCharType="begin">
          <w:ffData>
            <w:name w:val="Besedilo5"/>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i/>
        </w:rPr>
        <w:t xml:space="preserve"> : </w:t>
      </w:r>
      <w:r w:rsidRPr="00A472B7">
        <w:rPr>
          <w:rFonts w:cs="Calibri"/>
          <w:i/>
        </w:rPr>
        <w:fldChar w:fldCharType="begin">
          <w:ffData>
            <w:name w:val="Besedilo6"/>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i/>
        </w:rPr>
        <w:fldChar w:fldCharType="begin">
          <w:ffData>
            <w:name w:val="Besedilo4"/>
            <w:enabled/>
            <w:calcOnExit w:val="0"/>
            <w:textInput/>
          </w:ffData>
        </w:fldChar>
      </w:r>
      <w:r w:rsidRPr="00A472B7">
        <w:rPr>
          <w:rFonts w:cs="Calibri"/>
        </w:rPr>
        <w:instrText xml:space="preserve"> FORMTEXT </w:instrText>
      </w:r>
      <w:r w:rsidRPr="00A472B7">
        <w:rPr>
          <w:rFonts w:cs="Calibri"/>
          <w:i/>
        </w:rPr>
      </w:r>
      <w:r w:rsidRPr="00A472B7">
        <w:rPr>
          <w:rFonts w:cs="Calibri"/>
          <w:i/>
        </w:rPr>
        <w:fldChar w:fldCharType="separate"/>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rPr>
        <w:t> </w:t>
      </w:r>
      <w:r w:rsidRPr="00A472B7">
        <w:rPr>
          <w:rFonts w:cs="Calibri"/>
          <w:i/>
        </w:rPr>
        <w:fldChar w:fldCharType="end"/>
      </w:r>
      <w:r w:rsidRPr="00A472B7">
        <w:rPr>
          <w:rFonts w:cs="Calibri"/>
        </w:rPr>
        <w:t xml:space="preserve">, v skladu z zahtevami naročnika ter ponudbo dobavitelja št. </w:t>
      </w:r>
      <w:r w:rsidRPr="00A472B7">
        <w:rPr>
          <w:rFonts w:cs="Calibri"/>
          <w:i/>
        </w:rPr>
        <w:fldChar w:fldCharType="begin">
          <w:ffData>
            <w:name w:val="Besedilo10"/>
            <w:enabled/>
            <w:calcOnExit w:val="0"/>
            <w:textInput/>
          </w:ffData>
        </w:fldChar>
      </w:r>
      <w:r w:rsidRPr="00A472B7">
        <w:rPr>
          <w:rFonts w:cs="Calibri"/>
          <w:i/>
        </w:rPr>
        <w:instrText xml:space="preserve"> FORMTEXT </w:instrText>
      </w:r>
      <w:r w:rsidRPr="00A472B7">
        <w:rPr>
          <w:rFonts w:cs="Calibri"/>
          <w:i/>
        </w:rPr>
      </w:r>
      <w:r w:rsidRPr="00A472B7">
        <w:rPr>
          <w:rFonts w:cs="Calibri"/>
          <w:i/>
        </w:rPr>
        <w:fldChar w:fldCharType="separate"/>
      </w:r>
      <w:r w:rsidRPr="00A472B7">
        <w:rPr>
          <w:rFonts w:cs="Calibri"/>
          <w:i/>
        </w:rPr>
        <w:t> </w:t>
      </w:r>
      <w:r w:rsidRPr="00A472B7">
        <w:rPr>
          <w:rFonts w:cs="Calibri"/>
          <w:i/>
        </w:rPr>
        <w:t> </w:t>
      </w:r>
      <w:r w:rsidRPr="00A472B7">
        <w:rPr>
          <w:rFonts w:cs="Calibri"/>
          <w:i/>
        </w:rPr>
        <w:t> </w:t>
      </w:r>
      <w:r w:rsidRPr="00A472B7">
        <w:rPr>
          <w:rFonts w:cs="Calibri"/>
          <w:i/>
        </w:rPr>
        <w:t> </w:t>
      </w:r>
      <w:r w:rsidRPr="00A472B7">
        <w:rPr>
          <w:rFonts w:cs="Calibri"/>
          <w:i/>
        </w:rPr>
        <w:t> </w:t>
      </w:r>
      <w:r w:rsidRPr="00A472B7">
        <w:rPr>
          <w:rFonts w:cs="Calibri"/>
          <w:i/>
        </w:rPr>
        <w:fldChar w:fldCharType="end"/>
      </w:r>
      <w:r w:rsidRPr="00A472B7">
        <w:rPr>
          <w:rFonts w:cs="Calibri"/>
          <w:i/>
        </w:rPr>
        <w:t>.</w:t>
      </w:r>
    </w:p>
    <w:p w14:paraId="38B02169" w14:textId="77777777" w:rsidR="00A472B7" w:rsidRPr="00A472B7" w:rsidRDefault="00A472B7" w:rsidP="00A472B7">
      <w:pPr>
        <w:jc w:val="both"/>
        <w:rPr>
          <w:rFonts w:ascii="Calibri" w:hAnsi="Calibri" w:cs="Calibri"/>
          <w:i/>
          <w:sz w:val="22"/>
          <w:szCs w:val="22"/>
        </w:rPr>
      </w:pPr>
    </w:p>
    <w:p w14:paraId="57FE78AF" w14:textId="77777777" w:rsidR="00A472B7" w:rsidRPr="00A472B7" w:rsidRDefault="00A472B7" w:rsidP="00A472B7">
      <w:pPr>
        <w:jc w:val="both"/>
        <w:rPr>
          <w:rFonts w:ascii="Calibri" w:hAnsi="Calibri" w:cs="Calibri"/>
          <w:i/>
          <w:color w:val="000000"/>
          <w:sz w:val="22"/>
          <w:szCs w:val="22"/>
        </w:rPr>
      </w:pPr>
      <w:r w:rsidRPr="00A472B7">
        <w:rPr>
          <w:rFonts w:ascii="Calibri" w:hAnsi="Calibri" w:cs="Calibri"/>
          <w:color w:val="000000"/>
          <w:sz w:val="22"/>
          <w:szCs w:val="22"/>
        </w:rPr>
        <w:t>Podrobnejša specifikacija posameznega naročila in ostale zahteve so razvidne iz priloge »Tehnične specifikacije«.</w:t>
      </w:r>
    </w:p>
    <w:p w14:paraId="5868AC9C" w14:textId="77777777" w:rsidR="00A472B7" w:rsidRPr="00A472B7" w:rsidRDefault="00A472B7" w:rsidP="00A472B7">
      <w:pPr>
        <w:jc w:val="both"/>
        <w:rPr>
          <w:rFonts w:ascii="Calibri" w:hAnsi="Calibri" w:cs="Calibri"/>
          <w:i/>
          <w:color w:val="000000"/>
          <w:sz w:val="22"/>
          <w:szCs w:val="22"/>
        </w:rPr>
      </w:pPr>
    </w:p>
    <w:p w14:paraId="42B2D11C" w14:textId="77777777" w:rsidR="00A472B7" w:rsidRPr="00A472B7" w:rsidRDefault="00A472B7" w:rsidP="00A472B7">
      <w:pPr>
        <w:jc w:val="both"/>
        <w:rPr>
          <w:rFonts w:ascii="Calibri" w:hAnsi="Calibri" w:cs="Calibri"/>
          <w:i/>
          <w:sz w:val="22"/>
          <w:szCs w:val="22"/>
        </w:rPr>
      </w:pPr>
      <w:r w:rsidRPr="00A472B7">
        <w:rPr>
          <w:rFonts w:ascii="Calibri" w:hAnsi="Calibri" w:cs="Calibri"/>
          <w:color w:val="000000"/>
          <w:sz w:val="22"/>
          <w:szCs w:val="22"/>
        </w:rPr>
        <w:t xml:space="preserve">Dobavitelj mora dobaviti novo in nerabljeno opremo. </w:t>
      </w:r>
    </w:p>
    <w:p w14:paraId="610D0359" w14:textId="77777777" w:rsidR="00A472B7" w:rsidRPr="00A472B7" w:rsidRDefault="00A472B7" w:rsidP="00A472B7">
      <w:pPr>
        <w:rPr>
          <w:rFonts w:ascii="Calibri" w:hAnsi="Calibri" w:cs="Calibri"/>
          <w:b/>
          <w:bCs/>
          <w:i/>
          <w:sz w:val="22"/>
          <w:szCs w:val="22"/>
        </w:rPr>
      </w:pPr>
    </w:p>
    <w:p w14:paraId="4B4667EA" w14:textId="77777777" w:rsidR="00A472B7" w:rsidRPr="00A472B7" w:rsidRDefault="00A472B7" w:rsidP="00A472B7">
      <w:pPr>
        <w:rPr>
          <w:rFonts w:ascii="Calibri" w:hAnsi="Calibri" w:cs="Calibri"/>
          <w:b/>
          <w:bCs/>
          <w:i/>
          <w:sz w:val="22"/>
          <w:szCs w:val="22"/>
        </w:rPr>
      </w:pPr>
    </w:p>
    <w:p w14:paraId="670D5C24" w14:textId="77777777" w:rsid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Cs/>
          <w:sz w:val="22"/>
          <w:szCs w:val="22"/>
          <w:lang w:val="sl-SI" w:eastAsia="sl-SI"/>
        </w:rPr>
      </w:pPr>
      <w:r w:rsidRPr="00A472B7">
        <w:rPr>
          <w:rFonts w:ascii="Calibri" w:hAnsi="Calibri" w:cs="Calibri"/>
          <w:bCs/>
          <w:sz w:val="22"/>
          <w:szCs w:val="22"/>
          <w:lang w:val="sl-SI" w:eastAsia="sl-SI"/>
        </w:rPr>
        <w:t xml:space="preserve"> CENA</w:t>
      </w:r>
    </w:p>
    <w:p w14:paraId="0694ACA5" w14:textId="77777777" w:rsidR="00656220" w:rsidRPr="00656220" w:rsidRDefault="00656220" w:rsidP="00656220">
      <w:pPr>
        <w:pStyle w:val="WW-Privzeto"/>
        <w:rPr>
          <w:lang w:eastAsia="sl-SI"/>
        </w:rPr>
      </w:pPr>
    </w:p>
    <w:p w14:paraId="10AFE812" w14:textId="77777777" w:rsidR="00A472B7" w:rsidRPr="00A472B7" w:rsidRDefault="00A472B7" w:rsidP="00A472B7">
      <w:pPr>
        <w:numPr>
          <w:ilvl w:val="0"/>
          <w:numId w:val="31"/>
        </w:numPr>
        <w:suppressAutoHyphens w:val="0"/>
        <w:jc w:val="center"/>
        <w:rPr>
          <w:rFonts w:ascii="Calibri" w:hAnsi="Calibri" w:cs="Calibri"/>
          <w:b/>
          <w:bCs/>
          <w:i/>
          <w:sz w:val="22"/>
          <w:szCs w:val="22"/>
        </w:rPr>
      </w:pPr>
      <w:r w:rsidRPr="00A472B7">
        <w:rPr>
          <w:rFonts w:ascii="Calibri" w:hAnsi="Calibri" w:cs="Calibri"/>
          <w:b/>
          <w:bCs/>
          <w:sz w:val="22"/>
          <w:szCs w:val="22"/>
        </w:rPr>
        <w:t>člen</w:t>
      </w:r>
    </w:p>
    <w:p w14:paraId="4766C1DF" w14:textId="77777777" w:rsidR="00A472B7" w:rsidRPr="00A472B7" w:rsidRDefault="00A472B7" w:rsidP="00A472B7">
      <w:pPr>
        <w:pStyle w:val="Navadensplet1"/>
        <w:overflowPunct/>
        <w:autoSpaceDE/>
        <w:autoSpaceDN/>
        <w:adjustRightInd/>
        <w:spacing w:before="0" w:after="0"/>
        <w:jc w:val="both"/>
        <w:rPr>
          <w:rFonts w:ascii="Calibri" w:hAnsi="Calibri" w:cs="Calibri"/>
          <w:bCs/>
          <w:sz w:val="22"/>
          <w:szCs w:val="22"/>
          <w:lang w:eastAsia="x-none"/>
        </w:rPr>
      </w:pPr>
    </w:p>
    <w:p w14:paraId="4C285EDA"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Naročnik se za dobavljeno blago zavezuje plačati dogovorjeno ceno:</w:t>
      </w:r>
    </w:p>
    <w:p w14:paraId="43CBBF0A"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7A6CC768" w14:textId="77777777" w:rsidR="00A472B7" w:rsidRPr="00A472B7" w:rsidRDefault="00A472B7" w:rsidP="00A472B7">
      <w:pPr>
        <w:jc w:val="both"/>
        <w:rPr>
          <w:rFonts w:ascii="Calibri" w:hAnsi="Calibri" w:cs="Calibri"/>
          <w:i/>
          <w:iCs/>
          <w:sz w:val="22"/>
          <w:szCs w:val="22"/>
        </w:rPr>
      </w:pPr>
      <w:r w:rsidRPr="00A472B7">
        <w:rPr>
          <w:rFonts w:ascii="Calibri" w:hAnsi="Calibri" w:cs="Calibri"/>
          <w:iCs/>
          <w:sz w:val="22"/>
          <w:szCs w:val="22"/>
        </w:rPr>
        <w:t xml:space="preserve">Skupna pogodbena vrednost za dobavljeno blago znaša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
          <w:iCs/>
          <w:sz w:val="22"/>
          <w:szCs w:val="22"/>
        </w:rPr>
        <w:fldChar w:fldCharType="end"/>
      </w:r>
      <w:r w:rsidRPr="00A472B7">
        <w:rPr>
          <w:rFonts w:ascii="Calibri" w:hAnsi="Calibri" w:cs="Calibri"/>
          <w:iCs/>
          <w:sz w:val="22"/>
          <w:szCs w:val="22"/>
        </w:rPr>
        <w:t xml:space="preserve"> EUR (vrednost brez DDV) oziroma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Cs/>
          <w:noProof/>
          <w:sz w:val="22"/>
          <w:szCs w:val="22"/>
        </w:rPr>
        <w:t> </w:t>
      </w:r>
      <w:r w:rsidRPr="00A472B7">
        <w:rPr>
          <w:rFonts w:ascii="Calibri" w:hAnsi="Calibri" w:cs="Calibri"/>
          <w:i/>
          <w:iCs/>
          <w:sz w:val="22"/>
          <w:szCs w:val="22"/>
        </w:rPr>
        <w:fldChar w:fldCharType="end"/>
      </w:r>
      <w:r w:rsidRPr="00A472B7">
        <w:rPr>
          <w:rFonts w:ascii="Calibri" w:hAnsi="Calibri" w:cs="Calibri"/>
          <w:iCs/>
          <w:sz w:val="22"/>
          <w:szCs w:val="22"/>
        </w:rPr>
        <w:t xml:space="preserve"> EUR (vrednost z DDV). </w:t>
      </w:r>
    </w:p>
    <w:p w14:paraId="3A2AECBF" w14:textId="77777777" w:rsidR="00A472B7" w:rsidRPr="00A472B7" w:rsidRDefault="00A472B7" w:rsidP="00A472B7">
      <w:pPr>
        <w:jc w:val="both"/>
        <w:rPr>
          <w:rFonts w:ascii="Calibri" w:hAnsi="Calibri" w:cs="Calibri"/>
          <w:i/>
          <w:iCs/>
          <w:sz w:val="22"/>
          <w:szCs w:val="22"/>
        </w:rPr>
      </w:pPr>
    </w:p>
    <w:p w14:paraId="1BC940EB"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 xml:space="preserve">Dobavljeno blago po tej pogodbi za posamezno javno naročilo bo dobavitelj obračunal po cenah na enoto iz ponudbenega predračuna in po dejansko dobavljenih količinah. </w:t>
      </w:r>
    </w:p>
    <w:p w14:paraId="12CC2F92" w14:textId="77777777" w:rsidR="00A472B7" w:rsidRPr="00A472B7" w:rsidRDefault="00A472B7" w:rsidP="00A472B7">
      <w:pPr>
        <w:jc w:val="both"/>
        <w:rPr>
          <w:rFonts w:ascii="Calibri" w:hAnsi="Calibri" w:cs="Calibri"/>
          <w:i/>
          <w:iCs/>
          <w:sz w:val="22"/>
          <w:szCs w:val="22"/>
        </w:rPr>
      </w:pPr>
    </w:p>
    <w:p w14:paraId="3E49B05B" w14:textId="77777777" w:rsidR="00A472B7" w:rsidRPr="00A472B7" w:rsidRDefault="00A472B7" w:rsidP="00A472B7">
      <w:pPr>
        <w:jc w:val="both"/>
        <w:rPr>
          <w:rFonts w:ascii="Calibri" w:hAnsi="Calibri" w:cs="Calibri"/>
          <w:i/>
          <w:iCs/>
          <w:sz w:val="22"/>
          <w:szCs w:val="22"/>
        </w:rPr>
      </w:pPr>
      <w:r w:rsidRPr="00A472B7">
        <w:rPr>
          <w:rFonts w:ascii="Calibri" w:hAnsi="Calibri" w:cs="Calibri"/>
          <w:iCs/>
          <w:sz w:val="22"/>
          <w:szCs w:val="22"/>
        </w:rPr>
        <w:t>Podrobnejša cenovna specifikacija je razvidna iz obrazca Ponudbeni predračun, ki je priloga te pogodbe. Cene za dobavljeno blago so izražene v evrih (EUR) in vključujejo vse stroške, ki jih ima dobavitelj z dobavo blaga. Pogodbena cena je fiksna po tej pogodbi in nespremenljiva za celoten čas trajanja pogodbe. Naročnik izvajalcu ne bo priznal nikakršnih dodatnih stroškov.</w:t>
      </w:r>
    </w:p>
    <w:p w14:paraId="2BFF755E" w14:textId="77777777" w:rsidR="00A472B7" w:rsidRPr="00A472B7" w:rsidRDefault="00A472B7" w:rsidP="00A472B7">
      <w:pPr>
        <w:jc w:val="both"/>
        <w:rPr>
          <w:rFonts w:ascii="Calibri" w:hAnsi="Calibri" w:cs="Calibri"/>
          <w:i/>
          <w:iCs/>
          <w:sz w:val="22"/>
          <w:szCs w:val="22"/>
        </w:rPr>
      </w:pPr>
    </w:p>
    <w:p w14:paraId="0246569E"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bCs/>
          <w:i/>
          <w:sz w:val="22"/>
          <w:szCs w:val="22"/>
          <w:lang w:val="sl-SI" w:eastAsia="sl-SI"/>
        </w:rPr>
      </w:pPr>
      <w:r w:rsidRPr="00A472B7">
        <w:rPr>
          <w:rFonts w:ascii="Calibri" w:hAnsi="Calibri" w:cs="Calibri"/>
          <w:bCs/>
          <w:sz w:val="22"/>
          <w:szCs w:val="22"/>
          <w:lang w:val="sl-SI" w:eastAsia="sl-SI"/>
        </w:rPr>
        <w:t>ROK ZA DOBAVO BLAGA</w:t>
      </w:r>
    </w:p>
    <w:p w14:paraId="5F75991A" w14:textId="77777777" w:rsidR="00A472B7" w:rsidRPr="00A472B7" w:rsidRDefault="00A472B7" w:rsidP="00A472B7">
      <w:pPr>
        <w:rPr>
          <w:rFonts w:ascii="Calibri" w:hAnsi="Calibri" w:cs="Calibri"/>
          <w:sz w:val="22"/>
          <w:szCs w:val="22"/>
        </w:rPr>
      </w:pPr>
    </w:p>
    <w:p w14:paraId="3D7F7302" w14:textId="77777777" w:rsidR="00A472B7" w:rsidRPr="00A472B7" w:rsidRDefault="00A472B7" w:rsidP="00A472B7">
      <w:pPr>
        <w:numPr>
          <w:ilvl w:val="0"/>
          <w:numId w:val="31"/>
        </w:numPr>
        <w:suppressAutoHyphens w:val="0"/>
        <w:jc w:val="center"/>
        <w:rPr>
          <w:rFonts w:ascii="Calibri" w:hAnsi="Calibri" w:cs="Calibri"/>
          <w:b/>
          <w:bCs/>
          <w:i/>
          <w:color w:val="000000"/>
          <w:sz w:val="22"/>
          <w:szCs w:val="22"/>
        </w:rPr>
      </w:pPr>
      <w:r w:rsidRPr="00A472B7">
        <w:rPr>
          <w:rFonts w:ascii="Calibri" w:hAnsi="Calibri" w:cs="Calibri"/>
          <w:b/>
          <w:bCs/>
          <w:color w:val="000000"/>
          <w:sz w:val="22"/>
          <w:szCs w:val="22"/>
        </w:rPr>
        <w:t>člen</w:t>
      </w:r>
    </w:p>
    <w:p w14:paraId="5D6BE82B" w14:textId="77777777" w:rsidR="00A472B7" w:rsidRPr="00A472B7" w:rsidRDefault="00A472B7" w:rsidP="00A472B7">
      <w:pPr>
        <w:pStyle w:val="Navadensplet1"/>
        <w:overflowPunct/>
        <w:autoSpaceDE/>
        <w:autoSpaceDN/>
        <w:adjustRightInd/>
        <w:spacing w:before="0" w:after="0"/>
        <w:jc w:val="both"/>
        <w:rPr>
          <w:rFonts w:ascii="Calibri" w:hAnsi="Calibri" w:cs="Calibri"/>
          <w:bCs/>
          <w:color w:val="000000"/>
          <w:sz w:val="22"/>
          <w:szCs w:val="22"/>
          <w:lang w:eastAsia="x-none"/>
        </w:rPr>
      </w:pPr>
    </w:p>
    <w:p w14:paraId="0FB6AEAA" w14:textId="1AA1F441" w:rsidR="00A472B7" w:rsidRDefault="00A472B7" w:rsidP="00A472B7">
      <w:pPr>
        <w:pStyle w:val="Navadensplet1"/>
        <w:overflowPunct/>
        <w:autoSpaceDE/>
        <w:autoSpaceDN/>
        <w:adjustRightInd/>
        <w:spacing w:before="0" w:after="0"/>
        <w:jc w:val="both"/>
        <w:rPr>
          <w:rFonts w:ascii="Calibri" w:hAnsi="Calibri" w:cs="Calibri"/>
          <w:i/>
          <w:iCs/>
          <w:sz w:val="22"/>
          <w:szCs w:val="22"/>
        </w:rPr>
      </w:pPr>
      <w:r w:rsidRPr="00A472B7">
        <w:rPr>
          <w:rFonts w:ascii="Calibri" w:hAnsi="Calibri" w:cs="Calibri"/>
          <w:bCs/>
          <w:color w:val="000000"/>
          <w:sz w:val="22"/>
          <w:szCs w:val="22"/>
          <w:lang w:eastAsia="x-none"/>
        </w:rPr>
        <w:t xml:space="preserve">Dobavitelj mora opremo, ki je predmet te pogodbe, dobaviti in namestiti najpozneje </w:t>
      </w:r>
      <w:r w:rsidR="00656220">
        <w:rPr>
          <w:rFonts w:ascii="Calibri" w:hAnsi="Calibri" w:cs="Calibri"/>
          <w:i/>
          <w:iCs/>
          <w:sz w:val="22"/>
          <w:szCs w:val="22"/>
        </w:rPr>
        <w:t xml:space="preserve">v </w:t>
      </w:r>
      <w:r w:rsidR="0037004C">
        <w:rPr>
          <w:rFonts w:ascii="Calibri" w:hAnsi="Calibri" w:cs="Calibri"/>
          <w:i/>
          <w:iCs/>
          <w:sz w:val="22"/>
          <w:szCs w:val="22"/>
        </w:rPr>
        <w:t>5</w:t>
      </w:r>
      <w:r w:rsidR="00656220">
        <w:rPr>
          <w:rFonts w:ascii="Calibri" w:hAnsi="Calibri" w:cs="Calibri"/>
          <w:i/>
          <w:iCs/>
          <w:sz w:val="22"/>
          <w:szCs w:val="22"/>
        </w:rPr>
        <w:t xml:space="preserve"> dneh</w:t>
      </w:r>
      <w:r w:rsidRPr="00A472B7">
        <w:rPr>
          <w:rFonts w:ascii="Calibri" w:hAnsi="Calibri" w:cs="Calibri"/>
          <w:i/>
          <w:iCs/>
          <w:sz w:val="22"/>
          <w:szCs w:val="22"/>
        </w:rPr>
        <w:t xml:space="preserve"> </w:t>
      </w:r>
      <w:r w:rsidRPr="00A472B7">
        <w:rPr>
          <w:rFonts w:ascii="Calibri" w:hAnsi="Calibri" w:cs="Calibri"/>
          <w:bCs/>
          <w:color w:val="000000"/>
          <w:sz w:val="22"/>
          <w:szCs w:val="22"/>
          <w:lang w:eastAsia="x-none"/>
        </w:rPr>
        <w:t xml:space="preserve">od začetka veljavnosti pogodbe, na lokacijo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p>
    <w:p w14:paraId="6E575897" w14:textId="77777777" w:rsidR="000161F1" w:rsidRDefault="000161F1" w:rsidP="00A472B7">
      <w:pPr>
        <w:pStyle w:val="Navadensplet1"/>
        <w:overflowPunct/>
        <w:autoSpaceDE/>
        <w:autoSpaceDN/>
        <w:adjustRightInd/>
        <w:spacing w:before="0" w:after="0"/>
        <w:jc w:val="both"/>
        <w:rPr>
          <w:rFonts w:ascii="Calibri" w:hAnsi="Calibri" w:cs="Calibri"/>
          <w:i/>
          <w:iCs/>
          <w:sz w:val="22"/>
          <w:szCs w:val="22"/>
        </w:rPr>
      </w:pPr>
    </w:p>
    <w:p w14:paraId="27EE98D6" w14:textId="77777777" w:rsidR="000161F1" w:rsidRDefault="000161F1" w:rsidP="00A472B7">
      <w:pPr>
        <w:pStyle w:val="Navadensplet1"/>
        <w:overflowPunct/>
        <w:autoSpaceDE/>
        <w:autoSpaceDN/>
        <w:adjustRightInd/>
        <w:spacing w:before="0" w:after="0"/>
        <w:jc w:val="both"/>
        <w:rPr>
          <w:rFonts w:ascii="Calibri" w:hAnsi="Calibri" w:cs="Calibri"/>
          <w:i/>
          <w:iCs/>
          <w:sz w:val="22"/>
          <w:szCs w:val="22"/>
        </w:rPr>
      </w:pPr>
    </w:p>
    <w:p w14:paraId="076A0683" w14:textId="77777777" w:rsidR="000161F1" w:rsidRPr="00A472B7" w:rsidRDefault="000161F1" w:rsidP="00A472B7">
      <w:pPr>
        <w:pStyle w:val="Navadensplet1"/>
        <w:overflowPunct/>
        <w:autoSpaceDE/>
        <w:autoSpaceDN/>
        <w:adjustRightInd/>
        <w:spacing w:before="0" w:after="0"/>
        <w:jc w:val="both"/>
        <w:rPr>
          <w:rFonts w:ascii="Calibri" w:hAnsi="Calibri" w:cs="Calibri"/>
          <w:bCs/>
          <w:color w:val="000000"/>
          <w:sz w:val="22"/>
          <w:szCs w:val="22"/>
          <w:lang w:eastAsia="x-none"/>
        </w:rPr>
      </w:pPr>
    </w:p>
    <w:p w14:paraId="09888EFC" w14:textId="77777777" w:rsidR="00A472B7" w:rsidRPr="00A472B7" w:rsidRDefault="00A472B7" w:rsidP="00A472B7">
      <w:pPr>
        <w:pStyle w:val="BodyText2"/>
        <w:rPr>
          <w:rFonts w:ascii="Calibri" w:hAnsi="Calibri" w:cs="Calibri"/>
          <w:bCs/>
          <w:i/>
          <w:color w:val="000000"/>
          <w:szCs w:val="22"/>
          <w:lang w:eastAsia="x-none"/>
        </w:rPr>
      </w:pPr>
    </w:p>
    <w:p w14:paraId="56E20049" w14:textId="77777777" w:rsidR="00A472B7" w:rsidRPr="00A472B7" w:rsidRDefault="00A472B7" w:rsidP="00A472B7">
      <w:pPr>
        <w:numPr>
          <w:ilvl w:val="0"/>
          <w:numId w:val="31"/>
        </w:numPr>
        <w:suppressAutoHyphens w:val="0"/>
        <w:jc w:val="center"/>
        <w:rPr>
          <w:rFonts w:ascii="Calibri" w:hAnsi="Calibri" w:cs="Calibri"/>
          <w:b/>
          <w:i/>
          <w:color w:val="000000"/>
          <w:sz w:val="22"/>
          <w:szCs w:val="22"/>
          <w:lang w:eastAsia="x-none"/>
        </w:rPr>
      </w:pPr>
      <w:r w:rsidRPr="00A472B7">
        <w:rPr>
          <w:rFonts w:ascii="Calibri" w:hAnsi="Calibri" w:cs="Calibri"/>
          <w:b/>
          <w:color w:val="000000"/>
          <w:sz w:val="22"/>
          <w:szCs w:val="22"/>
          <w:lang w:eastAsia="x-none"/>
        </w:rPr>
        <w:t>člen</w:t>
      </w:r>
    </w:p>
    <w:p w14:paraId="3731C6D6" w14:textId="77777777" w:rsidR="00A472B7" w:rsidRPr="00A472B7" w:rsidRDefault="00A472B7" w:rsidP="00A472B7">
      <w:pPr>
        <w:jc w:val="center"/>
        <w:rPr>
          <w:rFonts w:ascii="Calibri" w:hAnsi="Calibri" w:cs="Calibri"/>
          <w:bCs/>
          <w:i/>
          <w:sz w:val="22"/>
          <w:szCs w:val="22"/>
          <w:lang w:eastAsia="x-none"/>
        </w:rPr>
      </w:pPr>
    </w:p>
    <w:p w14:paraId="0BA5E32D" w14:textId="77777777" w:rsidR="00A472B7" w:rsidRPr="00A472B7" w:rsidRDefault="00A472B7" w:rsidP="00A472B7">
      <w:pPr>
        <w:keepNext/>
        <w:rPr>
          <w:rFonts w:ascii="Calibri" w:hAnsi="Calibri" w:cs="Calibri"/>
          <w:bCs/>
          <w:i/>
          <w:color w:val="000000"/>
          <w:sz w:val="22"/>
          <w:szCs w:val="22"/>
          <w:lang w:eastAsia="x-none"/>
        </w:rPr>
      </w:pPr>
      <w:r w:rsidRPr="00A472B7">
        <w:rPr>
          <w:rFonts w:ascii="Calibri" w:hAnsi="Calibri" w:cs="Calibri"/>
          <w:bCs/>
          <w:sz w:val="22"/>
          <w:szCs w:val="22"/>
          <w:lang w:eastAsia="x-none"/>
        </w:rPr>
        <w:t xml:space="preserve">Dobavitelj </w:t>
      </w:r>
      <w:r w:rsidRPr="00A472B7">
        <w:rPr>
          <w:rFonts w:ascii="Calibri" w:hAnsi="Calibri" w:cs="Calibri"/>
          <w:bCs/>
          <w:color w:val="000000"/>
          <w:sz w:val="22"/>
          <w:szCs w:val="22"/>
          <w:lang w:eastAsia="x-none"/>
        </w:rPr>
        <w:t>ima pravico do podaljšanja pogodbenih rokov v naslednjih primerih:</w:t>
      </w:r>
    </w:p>
    <w:p w14:paraId="7608EA3E" w14:textId="77777777" w:rsidR="00A472B7" w:rsidRPr="00A472B7" w:rsidRDefault="00A472B7" w:rsidP="00A472B7">
      <w:pPr>
        <w:numPr>
          <w:ilvl w:val="0"/>
          <w:numId w:val="9"/>
        </w:numPr>
        <w:suppressAutoHyphens w:val="0"/>
        <w:autoSpaceDE w:val="0"/>
        <w:autoSpaceDN w:val="0"/>
        <w:adjustRightInd w:val="0"/>
        <w:rPr>
          <w:rFonts w:ascii="Calibri" w:hAnsi="Calibri" w:cs="Calibri"/>
          <w:bCs/>
          <w:i/>
          <w:color w:val="000000"/>
          <w:sz w:val="22"/>
          <w:szCs w:val="22"/>
          <w:lang w:eastAsia="x-none"/>
        </w:rPr>
      </w:pPr>
      <w:r w:rsidRPr="00A472B7">
        <w:rPr>
          <w:rFonts w:ascii="Calibri" w:hAnsi="Calibri" w:cs="Calibri"/>
          <w:bCs/>
          <w:color w:val="000000"/>
          <w:sz w:val="22"/>
          <w:szCs w:val="22"/>
          <w:lang w:eastAsia="x-none"/>
        </w:rPr>
        <w:t>nastop dogodkov, ki so posledica višje sile,</w:t>
      </w:r>
    </w:p>
    <w:p w14:paraId="4F0F55DE" w14:textId="77777777" w:rsidR="00A472B7" w:rsidRPr="00A472B7" w:rsidRDefault="00A472B7" w:rsidP="00A472B7">
      <w:pPr>
        <w:numPr>
          <w:ilvl w:val="0"/>
          <w:numId w:val="9"/>
        </w:numPr>
        <w:suppressAutoHyphens w:val="0"/>
        <w:autoSpaceDE w:val="0"/>
        <w:autoSpaceDN w:val="0"/>
        <w:adjustRightInd w:val="0"/>
        <w:rPr>
          <w:rFonts w:ascii="Calibri" w:hAnsi="Calibri" w:cs="Calibri"/>
          <w:bCs/>
          <w:i/>
          <w:color w:val="000000"/>
          <w:sz w:val="22"/>
          <w:szCs w:val="22"/>
          <w:lang w:eastAsia="x-none"/>
        </w:rPr>
      </w:pPr>
      <w:r w:rsidRPr="00A472B7">
        <w:rPr>
          <w:rFonts w:ascii="Calibri" w:hAnsi="Calibri" w:cs="Calibri"/>
          <w:bCs/>
          <w:color w:val="000000"/>
          <w:sz w:val="22"/>
          <w:szCs w:val="22"/>
          <w:lang w:eastAsia="x-none"/>
        </w:rPr>
        <w:t>v primerih, ko se s podaljšanjem strinja naročnik.</w:t>
      </w:r>
    </w:p>
    <w:p w14:paraId="1A5DFD8B" w14:textId="77777777" w:rsidR="00A472B7" w:rsidRPr="00A472B7" w:rsidRDefault="00A472B7" w:rsidP="00A472B7">
      <w:pPr>
        <w:rPr>
          <w:rFonts w:ascii="Calibri" w:hAnsi="Calibri" w:cs="Calibri"/>
          <w:bCs/>
          <w:i/>
          <w:color w:val="000000"/>
          <w:sz w:val="22"/>
          <w:szCs w:val="22"/>
          <w:lang w:eastAsia="x-none"/>
        </w:rPr>
      </w:pPr>
    </w:p>
    <w:p w14:paraId="22D47372" w14:textId="77777777" w:rsidR="00A472B7" w:rsidRPr="00A472B7" w:rsidRDefault="00A472B7" w:rsidP="00A472B7">
      <w:pPr>
        <w:rPr>
          <w:rFonts w:ascii="Calibri" w:hAnsi="Calibri" w:cs="Calibri"/>
          <w:bCs/>
          <w:i/>
          <w:sz w:val="22"/>
          <w:szCs w:val="22"/>
          <w:lang w:eastAsia="x-none"/>
        </w:rPr>
      </w:pPr>
      <w:r w:rsidRPr="00A472B7">
        <w:rPr>
          <w:rFonts w:ascii="Calibri" w:hAnsi="Calibri" w:cs="Calibri"/>
          <w:bCs/>
          <w:sz w:val="22"/>
          <w:szCs w:val="22"/>
          <w:lang w:eastAsia="x-none"/>
        </w:rPr>
        <w:t>Sprememba pogodbenega roka mora biti sklenjena v pisni obliki, z aneksom k osnovni pogodbi.</w:t>
      </w:r>
    </w:p>
    <w:p w14:paraId="4B5DADDC" w14:textId="77777777" w:rsidR="00A472B7" w:rsidRPr="00A472B7" w:rsidRDefault="00A472B7" w:rsidP="00A472B7">
      <w:pPr>
        <w:rPr>
          <w:rFonts w:ascii="Calibri" w:hAnsi="Calibri" w:cs="Calibri"/>
          <w:bCs/>
          <w:i/>
          <w:sz w:val="22"/>
          <w:szCs w:val="22"/>
          <w:lang w:eastAsia="x-none"/>
        </w:rPr>
      </w:pPr>
    </w:p>
    <w:p w14:paraId="63E3BBC5" w14:textId="77777777" w:rsidR="00A472B7" w:rsidRPr="00A472B7" w:rsidRDefault="00A472B7" w:rsidP="00A472B7">
      <w:pPr>
        <w:jc w:val="both"/>
        <w:rPr>
          <w:rFonts w:ascii="Calibri" w:hAnsi="Calibri" w:cs="Calibri"/>
          <w:bCs/>
          <w:i/>
          <w:sz w:val="22"/>
          <w:szCs w:val="22"/>
          <w:lang w:eastAsia="x-none"/>
        </w:rPr>
      </w:pPr>
      <w:r w:rsidRPr="00A472B7">
        <w:rPr>
          <w:rFonts w:ascii="Calibri" w:hAnsi="Calibri" w:cs="Calibri"/>
          <w:bCs/>
          <w:sz w:val="22"/>
          <w:szCs w:val="22"/>
          <w:lang w:eastAsia="x-none"/>
        </w:rPr>
        <w:t>Dobavitelj mora spremembo pogodbenega roka predlagati naročniku najkasneje v treh (3) dneh, ko izve za vzrok, zaradi katerega se lahko rok podaljša, sicer izgubi pravico do podaljšanja roka.</w:t>
      </w:r>
    </w:p>
    <w:p w14:paraId="32A74F28" w14:textId="77777777" w:rsidR="00A472B7" w:rsidRPr="00A472B7" w:rsidRDefault="00A472B7" w:rsidP="00A472B7">
      <w:pPr>
        <w:pStyle w:val="BodyText2"/>
        <w:rPr>
          <w:rFonts w:ascii="Calibri" w:hAnsi="Calibri" w:cs="Calibri"/>
          <w:b/>
          <w:i/>
          <w:szCs w:val="22"/>
        </w:rPr>
      </w:pPr>
    </w:p>
    <w:p w14:paraId="57947C29"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PREVZEM BLAGA</w:t>
      </w:r>
    </w:p>
    <w:p w14:paraId="766C076F" w14:textId="77777777" w:rsidR="00A472B7" w:rsidRPr="00A472B7" w:rsidRDefault="00A472B7" w:rsidP="00A472B7">
      <w:pPr>
        <w:pStyle w:val="Navadensplet1"/>
        <w:overflowPunct/>
        <w:autoSpaceDE/>
        <w:autoSpaceDN/>
        <w:adjustRightInd/>
        <w:spacing w:before="0" w:after="0"/>
        <w:jc w:val="both"/>
        <w:rPr>
          <w:rFonts w:ascii="Calibri" w:hAnsi="Calibri" w:cs="Calibri"/>
          <w:bCs/>
          <w:sz w:val="22"/>
          <w:szCs w:val="22"/>
          <w:lang w:eastAsia="x-none"/>
        </w:rPr>
      </w:pPr>
    </w:p>
    <w:p w14:paraId="296625A9"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4EBF9371"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26884818"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Prevzem nameščene opreme se opravi s prevzemnim zapisnikom, ki ga na podlagi pravilno izročene, količinsko in kakovostno ustrezno nameščene opreme ter spremljajočih dodatkov in listin, podpišeta:</w:t>
      </w:r>
    </w:p>
    <w:p w14:paraId="554285BA"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74111592" w14:textId="77777777" w:rsidR="00A472B7" w:rsidRPr="00A472B7" w:rsidRDefault="00A472B7" w:rsidP="00A472B7">
      <w:pPr>
        <w:pStyle w:val="Navadensplet1"/>
        <w:numPr>
          <w:ilvl w:val="0"/>
          <w:numId w:val="41"/>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 xml:space="preserve">predstavnik dobavitelja; </w:t>
      </w:r>
    </w:p>
    <w:p w14:paraId="4E757C8C" w14:textId="77777777" w:rsidR="00A472B7" w:rsidRPr="00A472B7" w:rsidRDefault="00A472B7" w:rsidP="00A472B7">
      <w:pPr>
        <w:pStyle w:val="Navadensplet1"/>
        <w:numPr>
          <w:ilvl w:val="0"/>
          <w:numId w:val="41"/>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predstavnik naročnika.</w:t>
      </w:r>
    </w:p>
    <w:p w14:paraId="0C37E01A" w14:textId="77777777" w:rsidR="00A472B7" w:rsidRPr="00A472B7" w:rsidRDefault="00A472B7" w:rsidP="00A472B7">
      <w:pPr>
        <w:pStyle w:val="Navadensplet1"/>
        <w:spacing w:before="0" w:after="0"/>
        <w:ind w:left="720"/>
        <w:jc w:val="both"/>
        <w:rPr>
          <w:rFonts w:ascii="Calibri" w:hAnsi="Calibri" w:cs="Calibri"/>
          <w:bCs/>
          <w:sz w:val="22"/>
          <w:szCs w:val="22"/>
          <w:lang w:eastAsia="x-none"/>
        </w:rPr>
      </w:pPr>
    </w:p>
    <w:p w14:paraId="569D05BC"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Z dnem podpisa prevzemnega zapisnika je prevzem opravljen.</w:t>
      </w:r>
    </w:p>
    <w:p w14:paraId="60F1D14A"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37F6F57A"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18340AE3"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1F925778"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 xml:space="preserve">Oprema, za katero se bo ugotovilo, da kakorkoli odstopa od navedb v ponudbeni dokumentaciji, da ni ustrezno nameščena, ali ni skladna z določili te pogodbe in s tehničnimi specifikacijami, bo zavrnjena, zaradi česar bo dobavitelj prešel v zamudo. Enako velja, če bo neskladnost ugotovljena v kateremkoli dokumentu, ki bi moral biti opremi priložen.  Zavrnitev bo označena na prevzemnem zapisniku. </w:t>
      </w:r>
    </w:p>
    <w:p w14:paraId="4C32687D"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44DF71B4"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Dobavitelj mora hkrati z opremo ob prevzemu naročniku izročiti:</w:t>
      </w:r>
    </w:p>
    <w:p w14:paraId="4B19EE9E"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ustrezno opremljeno dobavnico;</w:t>
      </w:r>
    </w:p>
    <w:p w14:paraId="3CE3F046"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podpisane in potrjene garancijske liste z navedenimi serijskimi številkami;</w:t>
      </w:r>
    </w:p>
    <w:p w14:paraId="0F859535"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tehnično dokumentacijo;</w:t>
      </w:r>
    </w:p>
    <w:p w14:paraId="12B9DBB0" w14:textId="77777777" w:rsidR="00A472B7" w:rsidRPr="00A472B7" w:rsidRDefault="00A472B7" w:rsidP="00A472B7">
      <w:pPr>
        <w:pStyle w:val="Navadensplet1"/>
        <w:numPr>
          <w:ilvl w:val="0"/>
          <w:numId w:val="42"/>
        </w:numPr>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druge relevantne dokumente, če so zahtevani.</w:t>
      </w:r>
    </w:p>
    <w:p w14:paraId="7F2DA2B6" w14:textId="77777777" w:rsidR="00A472B7" w:rsidRPr="00A472B7" w:rsidRDefault="00A472B7" w:rsidP="00A472B7">
      <w:pPr>
        <w:pStyle w:val="Navadensplet1"/>
        <w:spacing w:before="0" w:after="0"/>
        <w:ind w:left="720"/>
        <w:jc w:val="both"/>
        <w:rPr>
          <w:rFonts w:ascii="Calibri" w:hAnsi="Calibri" w:cs="Calibri"/>
          <w:bCs/>
          <w:sz w:val="22"/>
          <w:szCs w:val="22"/>
          <w:lang w:eastAsia="x-none"/>
        </w:rPr>
      </w:pPr>
    </w:p>
    <w:p w14:paraId="14C80DAA"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Navedena dokumentacija je predpogoj za podpis prevzemnega zapisnika. Oseba pooblaščena s strani naročnika za prevzem, mora takoj po izvršeni dobavi opraviti količinski in kakovostni prevzem.</w:t>
      </w:r>
    </w:p>
    <w:p w14:paraId="59C0FBD0"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5B893839"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Dejansko dobavljena oprema se mora ujemati z naročeno. Morebitne reklamacije se vpišejo na dobavnico, ki jo podpišeta obe s strani naročnika in dobavitelja pooblaščeni osebi.</w:t>
      </w:r>
    </w:p>
    <w:p w14:paraId="3A3EBE7F"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141ED52C"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S strani naročnika in dobavitelja podpisan prevzemni zapisnik in pripadajoča dobavnica so dobavitelju osnova za izstavitev računa.</w:t>
      </w:r>
    </w:p>
    <w:p w14:paraId="7DE4B3F3" w14:textId="77777777" w:rsidR="00A472B7" w:rsidRDefault="00A472B7" w:rsidP="00A472B7">
      <w:pPr>
        <w:pStyle w:val="Navadensplet1"/>
        <w:spacing w:before="0" w:after="0"/>
        <w:jc w:val="both"/>
        <w:rPr>
          <w:rFonts w:ascii="Calibri" w:hAnsi="Calibri" w:cs="Calibri"/>
          <w:bCs/>
          <w:sz w:val="22"/>
          <w:szCs w:val="22"/>
          <w:lang w:eastAsia="x-none"/>
        </w:rPr>
      </w:pPr>
    </w:p>
    <w:p w14:paraId="49D86F9B" w14:textId="77777777" w:rsidR="000161F1" w:rsidRPr="00A472B7" w:rsidRDefault="000161F1" w:rsidP="00A472B7">
      <w:pPr>
        <w:pStyle w:val="Navadensplet1"/>
        <w:spacing w:before="0" w:after="0"/>
        <w:jc w:val="both"/>
        <w:rPr>
          <w:rFonts w:ascii="Calibri" w:hAnsi="Calibri" w:cs="Calibri"/>
          <w:bCs/>
          <w:sz w:val="22"/>
          <w:szCs w:val="22"/>
          <w:lang w:eastAsia="x-none"/>
        </w:rPr>
      </w:pPr>
    </w:p>
    <w:p w14:paraId="0F3E70BE"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VIŠJA SILA</w:t>
      </w:r>
    </w:p>
    <w:p w14:paraId="6977DDEC" w14:textId="77777777" w:rsidR="00A472B7" w:rsidRPr="00A472B7" w:rsidRDefault="00A472B7" w:rsidP="00A472B7">
      <w:pPr>
        <w:rPr>
          <w:rFonts w:ascii="Calibri" w:hAnsi="Calibri" w:cs="Calibri"/>
          <w:sz w:val="22"/>
          <w:szCs w:val="22"/>
        </w:rPr>
      </w:pPr>
    </w:p>
    <w:p w14:paraId="368989B7"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5575094C" w14:textId="77777777" w:rsidR="00A472B7" w:rsidRPr="00A472B7" w:rsidRDefault="00A472B7" w:rsidP="00A472B7">
      <w:pPr>
        <w:pStyle w:val="Navadensplet1"/>
        <w:spacing w:before="0" w:after="0"/>
        <w:jc w:val="center"/>
        <w:rPr>
          <w:rFonts w:ascii="Calibri" w:hAnsi="Calibri" w:cs="Calibri"/>
          <w:sz w:val="22"/>
          <w:szCs w:val="22"/>
        </w:rPr>
      </w:pPr>
    </w:p>
    <w:p w14:paraId="05F27DF5"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t>Pod višjo silo se razumejo vsi nepredvideni in nepričakovani dogodki, ki nastopijo neodvisno od volje strank in ki jih stranki nista mogli predvideti ob sklepanju pogodbe ter kakorkoli vplivajo na izvedbo pogodbenih obveznosti.</w:t>
      </w:r>
    </w:p>
    <w:p w14:paraId="42D6CF35"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45D80EBA" w14:textId="77777777" w:rsidR="00A472B7" w:rsidRPr="00A472B7" w:rsidRDefault="00A472B7" w:rsidP="00A472B7">
      <w:pPr>
        <w:pStyle w:val="Navadensplet1"/>
        <w:spacing w:before="0" w:after="0"/>
        <w:jc w:val="both"/>
        <w:rPr>
          <w:rFonts w:ascii="Calibri" w:hAnsi="Calibri" w:cs="Calibri"/>
          <w:bCs/>
          <w:sz w:val="22"/>
          <w:szCs w:val="22"/>
          <w:lang w:eastAsia="x-none"/>
        </w:rPr>
      </w:pPr>
      <w:r w:rsidRPr="00A472B7">
        <w:rPr>
          <w:rFonts w:ascii="Calibri" w:hAnsi="Calibri" w:cs="Calibri"/>
          <w:bCs/>
          <w:sz w:val="22"/>
          <w:szCs w:val="22"/>
          <w:lang w:eastAsia="x-none"/>
        </w:rPr>
        <w:lastRenderedPageBreak/>
        <w:t>Nobena od strank ni odgovorna za neizpolnitev katerekoli izmed svojih obveznosti iz razlogov, ki so izven njenega nadzora.</w:t>
      </w:r>
    </w:p>
    <w:p w14:paraId="0CB9D3AF"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4FFA9972"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SKRBNIŠTVO</w:t>
      </w:r>
    </w:p>
    <w:p w14:paraId="5BDD7F15" w14:textId="77777777" w:rsidR="00A472B7" w:rsidRPr="00A472B7" w:rsidRDefault="00A472B7" w:rsidP="00A472B7">
      <w:pPr>
        <w:rPr>
          <w:rFonts w:ascii="Calibri" w:hAnsi="Calibri" w:cs="Calibri"/>
          <w:sz w:val="22"/>
          <w:szCs w:val="22"/>
        </w:rPr>
      </w:pPr>
    </w:p>
    <w:p w14:paraId="5B612C35"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39E9D674" w14:textId="77777777" w:rsidR="00A472B7" w:rsidRPr="00A472B7" w:rsidRDefault="00A472B7" w:rsidP="00A472B7">
      <w:pPr>
        <w:pStyle w:val="Navadensplet1"/>
        <w:spacing w:before="0" w:after="0"/>
        <w:jc w:val="both"/>
        <w:rPr>
          <w:rFonts w:ascii="Calibri" w:hAnsi="Calibri" w:cs="Calibri"/>
          <w:bCs/>
          <w:sz w:val="22"/>
          <w:szCs w:val="22"/>
          <w:lang w:eastAsia="x-none"/>
        </w:rPr>
      </w:pPr>
    </w:p>
    <w:p w14:paraId="5AD4FAE1" w14:textId="77777777" w:rsidR="00A472B7" w:rsidRPr="00A472B7" w:rsidRDefault="00A472B7" w:rsidP="00A472B7">
      <w:pPr>
        <w:pStyle w:val="Navadensplet1"/>
        <w:spacing w:before="0" w:after="0"/>
        <w:jc w:val="both"/>
        <w:rPr>
          <w:rFonts w:ascii="Calibri" w:hAnsi="Calibri" w:cs="Calibri"/>
          <w:bCs/>
          <w:i/>
          <w:sz w:val="22"/>
          <w:szCs w:val="22"/>
          <w:lang w:val="x-none" w:eastAsia="x-none"/>
        </w:rPr>
      </w:pPr>
      <w:r w:rsidRPr="00A472B7">
        <w:rPr>
          <w:rFonts w:ascii="Calibri" w:hAnsi="Calibri" w:cs="Calibri"/>
          <w:bCs/>
          <w:sz w:val="22"/>
          <w:szCs w:val="22"/>
          <w:lang w:val="x-none" w:eastAsia="x-none"/>
        </w:rPr>
        <w:t xml:space="preserve">Za </w:t>
      </w:r>
      <w:proofErr w:type="spellStart"/>
      <w:r w:rsidRPr="00A472B7">
        <w:rPr>
          <w:rFonts w:ascii="Calibri" w:hAnsi="Calibri" w:cs="Calibri"/>
          <w:bCs/>
          <w:sz w:val="22"/>
          <w:szCs w:val="22"/>
          <w:lang w:val="x-none" w:eastAsia="x-none"/>
        </w:rPr>
        <w:t>izvajanje</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obveznosti</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določenih</w:t>
      </w:r>
      <w:proofErr w:type="spellEnd"/>
      <w:r w:rsidRPr="00A472B7">
        <w:rPr>
          <w:rFonts w:ascii="Calibri" w:hAnsi="Calibri" w:cs="Calibri"/>
          <w:bCs/>
          <w:sz w:val="22"/>
          <w:szCs w:val="22"/>
          <w:lang w:val="x-none" w:eastAsia="x-none"/>
        </w:rPr>
        <w:t xml:space="preserve"> s to </w:t>
      </w:r>
      <w:proofErr w:type="spellStart"/>
      <w:r w:rsidRPr="00A472B7">
        <w:rPr>
          <w:rFonts w:ascii="Calibri" w:hAnsi="Calibri" w:cs="Calibri"/>
          <w:bCs/>
          <w:sz w:val="22"/>
          <w:szCs w:val="22"/>
          <w:lang w:val="x-none" w:eastAsia="x-none"/>
        </w:rPr>
        <w:t>pogodbo</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skrbi</w:t>
      </w:r>
      <w:proofErr w:type="spellEnd"/>
      <w:r w:rsidRPr="00A472B7">
        <w:rPr>
          <w:rFonts w:ascii="Calibri" w:hAnsi="Calibri" w:cs="Calibri"/>
          <w:bCs/>
          <w:sz w:val="22"/>
          <w:szCs w:val="22"/>
          <w:lang w:val="x-none" w:eastAsia="x-none"/>
        </w:rPr>
        <w:t>:</w:t>
      </w:r>
    </w:p>
    <w:p w14:paraId="37A9624E" w14:textId="77777777" w:rsidR="00A472B7" w:rsidRPr="00A472B7" w:rsidRDefault="00A472B7" w:rsidP="00A472B7">
      <w:pPr>
        <w:pStyle w:val="Navadensplet1"/>
        <w:numPr>
          <w:ilvl w:val="0"/>
          <w:numId w:val="9"/>
        </w:numPr>
        <w:spacing w:after="0"/>
        <w:jc w:val="both"/>
        <w:rPr>
          <w:rFonts w:ascii="Calibri" w:hAnsi="Calibri" w:cs="Calibri"/>
          <w:bCs/>
          <w:i/>
          <w:sz w:val="22"/>
          <w:szCs w:val="22"/>
          <w:lang w:val="x-none" w:eastAsia="x-none"/>
        </w:rPr>
      </w:pPr>
      <w:proofErr w:type="spellStart"/>
      <w:r w:rsidRPr="00A472B7">
        <w:rPr>
          <w:rFonts w:ascii="Calibri" w:hAnsi="Calibri" w:cs="Calibri"/>
          <w:bCs/>
          <w:sz w:val="22"/>
          <w:szCs w:val="22"/>
          <w:lang w:val="x-none" w:eastAsia="x-none"/>
        </w:rPr>
        <w:t>na</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strani</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dobavitelja</w:t>
      </w:r>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bCs/>
          <w:sz w:val="22"/>
          <w:szCs w:val="22"/>
          <w:lang w:val="x-none" w:eastAsia="x-none"/>
        </w:rPr>
        <w:t xml:space="preserve">, tel.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r w:rsidRPr="00A472B7">
        <w:rPr>
          <w:rFonts w:ascii="Calibri" w:hAnsi="Calibri" w:cs="Calibri"/>
          <w:bCs/>
          <w:sz w:val="22"/>
          <w:szCs w:val="22"/>
          <w:lang w:val="x-none" w:eastAsia="x-none"/>
        </w:rPr>
        <w:t>e-</w:t>
      </w:r>
      <w:proofErr w:type="spellStart"/>
      <w:r w:rsidRPr="00A472B7">
        <w:rPr>
          <w:rFonts w:ascii="Calibri" w:hAnsi="Calibri" w:cs="Calibri"/>
          <w:bCs/>
          <w:sz w:val="22"/>
          <w:szCs w:val="22"/>
          <w:lang w:val="x-none" w:eastAsia="x-none"/>
        </w:rPr>
        <w:t>pošta</w:t>
      </w:r>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p>
    <w:p w14:paraId="782D18A2" w14:textId="77777777" w:rsidR="00A472B7" w:rsidRPr="00A472B7" w:rsidRDefault="00A472B7" w:rsidP="00A472B7">
      <w:pPr>
        <w:pStyle w:val="Navadensplet1"/>
        <w:numPr>
          <w:ilvl w:val="0"/>
          <w:numId w:val="9"/>
        </w:numPr>
        <w:spacing w:before="0" w:after="0"/>
        <w:jc w:val="both"/>
        <w:rPr>
          <w:rFonts w:ascii="Calibri" w:hAnsi="Calibri" w:cs="Calibri"/>
          <w:bCs/>
          <w:sz w:val="22"/>
          <w:szCs w:val="22"/>
          <w:lang w:val="x-none" w:eastAsia="x-none"/>
        </w:rPr>
      </w:pPr>
      <w:proofErr w:type="spellStart"/>
      <w:r w:rsidRPr="00A472B7">
        <w:rPr>
          <w:rFonts w:ascii="Calibri" w:hAnsi="Calibri" w:cs="Calibri"/>
          <w:bCs/>
          <w:sz w:val="22"/>
          <w:szCs w:val="22"/>
          <w:lang w:val="x-none" w:eastAsia="x-none"/>
        </w:rPr>
        <w:t>na</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strani</w:t>
      </w:r>
      <w:proofErr w:type="spellEnd"/>
      <w:r w:rsidRPr="00A472B7">
        <w:rPr>
          <w:rFonts w:ascii="Calibri" w:hAnsi="Calibri" w:cs="Calibri"/>
          <w:bCs/>
          <w:sz w:val="22"/>
          <w:szCs w:val="22"/>
          <w:lang w:val="x-none" w:eastAsia="x-none"/>
        </w:rPr>
        <w:t xml:space="preserve"> </w:t>
      </w:r>
      <w:bookmarkStart w:id="6" w:name="_Hlk48853895"/>
      <w:proofErr w:type="spellStart"/>
      <w:r w:rsidRPr="00A472B7">
        <w:rPr>
          <w:rFonts w:ascii="Calibri" w:hAnsi="Calibri" w:cs="Calibri"/>
          <w:bCs/>
          <w:sz w:val="22"/>
          <w:szCs w:val="22"/>
          <w:lang w:val="x-none" w:eastAsia="x-none"/>
        </w:rPr>
        <w:t>naročnika</w:t>
      </w:r>
      <w:bookmarkEnd w:id="6"/>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bCs/>
          <w:sz w:val="22"/>
          <w:szCs w:val="22"/>
          <w:lang w:val="x-none" w:eastAsia="x-none"/>
        </w:rPr>
        <w:t xml:space="preserve">, tel.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r w:rsidRPr="00A472B7">
        <w:rPr>
          <w:rFonts w:ascii="Calibri" w:hAnsi="Calibri" w:cs="Calibri"/>
          <w:bCs/>
          <w:sz w:val="22"/>
          <w:szCs w:val="22"/>
          <w:lang w:val="x-none" w:eastAsia="x-none"/>
        </w:rPr>
        <w:t>e-</w:t>
      </w:r>
      <w:proofErr w:type="spellStart"/>
      <w:r w:rsidRPr="00A472B7">
        <w:rPr>
          <w:rFonts w:ascii="Calibri" w:hAnsi="Calibri" w:cs="Calibri"/>
          <w:bCs/>
          <w:sz w:val="22"/>
          <w:szCs w:val="22"/>
          <w:lang w:val="x-none" w:eastAsia="x-none"/>
        </w:rPr>
        <w:t>pošta</w:t>
      </w:r>
      <w:proofErr w:type="spellEnd"/>
      <w:r w:rsidRPr="00A472B7">
        <w:rPr>
          <w:rFonts w:ascii="Calibri" w:hAnsi="Calibri" w:cs="Calibri"/>
          <w:bCs/>
          <w:sz w:val="22"/>
          <w:szCs w:val="22"/>
          <w:lang w:val="x-none" w:eastAsia="x-none"/>
        </w:rPr>
        <w:t xml:space="preserve">: </w:t>
      </w:r>
      <w:r w:rsidRPr="00A472B7">
        <w:rPr>
          <w:rFonts w:ascii="Calibri" w:hAnsi="Calibri" w:cs="Calibri"/>
          <w:i/>
          <w:iCs/>
          <w:sz w:val="22"/>
          <w:szCs w:val="22"/>
        </w:rPr>
        <w:fldChar w:fldCharType="begin">
          <w:ffData>
            <w:name w:val="Besedilo15"/>
            <w:enabled/>
            <w:calcOnExit w:val="0"/>
            <w:textInput/>
          </w:ffData>
        </w:fldChar>
      </w:r>
      <w:r w:rsidRPr="00A472B7">
        <w:rPr>
          <w:rFonts w:ascii="Calibri" w:hAnsi="Calibri" w:cs="Calibri"/>
          <w:i/>
          <w:iCs/>
          <w:sz w:val="22"/>
          <w:szCs w:val="22"/>
        </w:rPr>
        <w:instrText xml:space="preserve"> FORMTEXT </w:instrText>
      </w:r>
      <w:r w:rsidRPr="00A472B7">
        <w:rPr>
          <w:rFonts w:ascii="Calibri" w:hAnsi="Calibri" w:cs="Calibri"/>
          <w:i/>
          <w:iCs/>
          <w:sz w:val="22"/>
          <w:szCs w:val="22"/>
        </w:rPr>
      </w:r>
      <w:r w:rsidRPr="00A472B7">
        <w:rPr>
          <w:rFonts w:ascii="Calibri" w:hAnsi="Calibri" w:cs="Calibri"/>
          <w:i/>
          <w:iCs/>
          <w:sz w:val="22"/>
          <w:szCs w:val="22"/>
        </w:rPr>
        <w:fldChar w:fldCharType="separate"/>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noProof/>
          <w:sz w:val="22"/>
          <w:szCs w:val="22"/>
        </w:rPr>
        <w:t> </w:t>
      </w:r>
      <w:r w:rsidRPr="00A472B7">
        <w:rPr>
          <w:rFonts w:ascii="Calibri" w:hAnsi="Calibri" w:cs="Calibri"/>
          <w:i/>
          <w:iCs/>
          <w:sz w:val="22"/>
          <w:szCs w:val="22"/>
        </w:rPr>
        <w:fldChar w:fldCharType="end"/>
      </w:r>
      <w:r w:rsidRPr="00A472B7">
        <w:rPr>
          <w:rFonts w:ascii="Calibri" w:hAnsi="Calibri" w:cs="Calibri"/>
          <w:i/>
          <w:iCs/>
          <w:sz w:val="22"/>
          <w:szCs w:val="22"/>
        </w:rPr>
        <w:t xml:space="preserve">. </w:t>
      </w:r>
    </w:p>
    <w:p w14:paraId="7516F7EF" w14:textId="77777777" w:rsidR="00A472B7" w:rsidRPr="00A472B7" w:rsidRDefault="00A472B7" w:rsidP="00A472B7">
      <w:pPr>
        <w:pStyle w:val="Navadensplet1"/>
        <w:spacing w:before="0" w:after="0"/>
        <w:rPr>
          <w:rFonts w:ascii="Calibri" w:hAnsi="Calibri" w:cs="Calibri"/>
          <w:bCs/>
          <w:sz w:val="22"/>
          <w:szCs w:val="22"/>
          <w:lang w:val="x-none" w:eastAsia="x-none"/>
        </w:rPr>
      </w:pPr>
    </w:p>
    <w:p w14:paraId="0D327A0C" w14:textId="77777777" w:rsidR="00A472B7" w:rsidRPr="00A472B7" w:rsidRDefault="00A472B7" w:rsidP="00A472B7">
      <w:pPr>
        <w:pStyle w:val="Navadensplet1"/>
        <w:spacing w:before="0" w:after="0"/>
        <w:rPr>
          <w:rFonts w:ascii="Calibri" w:hAnsi="Calibri" w:cs="Calibri"/>
          <w:bCs/>
          <w:sz w:val="22"/>
          <w:szCs w:val="22"/>
          <w:lang w:val="x-none" w:eastAsia="x-none"/>
        </w:rPr>
      </w:pPr>
      <w:proofErr w:type="spellStart"/>
      <w:r w:rsidRPr="00A472B7">
        <w:rPr>
          <w:rFonts w:ascii="Calibri" w:hAnsi="Calibri" w:cs="Calibri"/>
          <w:bCs/>
          <w:sz w:val="22"/>
          <w:szCs w:val="22"/>
          <w:lang w:val="x-none" w:eastAsia="x-none"/>
        </w:rPr>
        <w:t>Morebitne</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podrobnosti</w:t>
      </w:r>
      <w:proofErr w:type="spellEnd"/>
      <w:r w:rsidRPr="00A472B7">
        <w:rPr>
          <w:rFonts w:ascii="Calibri" w:hAnsi="Calibri" w:cs="Calibri"/>
          <w:bCs/>
          <w:sz w:val="22"/>
          <w:szCs w:val="22"/>
          <w:lang w:val="x-none" w:eastAsia="x-none"/>
        </w:rPr>
        <w:t xml:space="preserve"> o </w:t>
      </w:r>
      <w:proofErr w:type="spellStart"/>
      <w:r w:rsidRPr="00A472B7">
        <w:rPr>
          <w:rFonts w:ascii="Calibri" w:hAnsi="Calibri" w:cs="Calibri"/>
          <w:bCs/>
          <w:sz w:val="22"/>
          <w:szCs w:val="22"/>
          <w:lang w:val="x-none" w:eastAsia="x-none"/>
        </w:rPr>
        <w:t>medsebojnem</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obveščanju</w:t>
      </w:r>
      <w:proofErr w:type="spellEnd"/>
      <w:r w:rsidRPr="00A472B7">
        <w:rPr>
          <w:rFonts w:ascii="Calibri" w:hAnsi="Calibri" w:cs="Calibri"/>
          <w:bCs/>
          <w:sz w:val="22"/>
          <w:szCs w:val="22"/>
          <w:lang w:val="x-none" w:eastAsia="x-none"/>
        </w:rPr>
        <w:t xml:space="preserve"> in </w:t>
      </w:r>
      <w:proofErr w:type="spellStart"/>
      <w:r w:rsidRPr="00A472B7">
        <w:rPr>
          <w:rFonts w:ascii="Calibri" w:hAnsi="Calibri" w:cs="Calibri"/>
          <w:bCs/>
          <w:sz w:val="22"/>
          <w:szCs w:val="22"/>
          <w:lang w:val="x-none" w:eastAsia="x-none"/>
        </w:rPr>
        <w:t>komuniciranju</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uredita</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pogodbeni</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stranki</w:t>
      </w:r>
      <w:proofErr w:type="spellEnd"/>
      <w:r w:rsidRPr="00A472B7">
        <w:rPr>
          <w:rFonts w:ascii="Calibri" w:hAnsi="Calibri" w:cs="Calibri"/>
          <w:bCs/>
          <w:sz w:val="22"/>
          <w:szCs w:val="22"/>
          <w:lang w:val="x-none" w:eastAsia="x-none"/>
        </w:rPr>
        <w:t xml:space="preserve"> s </w:t>
      </w:r>
      <w:proofErr w:type="spellStart"/>
      <w:r w:rsidRPr="00A472B7">
        <w:rPr>
          <w:rFonts w:ascii="Calibri" w:hAnsi="Calibri" w:cs="Calibri"/>
          <w:bCs/>
          <w:sz w:val="22"/>
          <w:szCs w:val="22"/>
          <w:lang w:val="x-none" w:eastAsia="x-none"/>
        </w:rPr>
        <w:t>posebnim</w:t>
      </w:r>
      <w:proofErr w:type="spellEnd"/>
      <w:r w:rsidRPr="00A472B7">
        <w:rPr>
          <w:rFonts w:ascii="Calibri" w:hAnsi="Calibri" w:cs="Calibri"/>
          <w:bCs/>
          <w:sz w:val="22"/>
          <w:szCs w:val="22"/>
          <w:lang w:val="x-none" w:eastAsia="x-none"/>
        </w:rPr>
        <w:t xml:space="preserve"> </w:t>
      </w:r>
      <w:proofErr w:type="spellStart"/>
      <w:r w:rsidRPr="00A472B7">
        <w:rPr>
          <w:rFonts w:ascii="Calibri" w:hAnsi="Calibri" w:cs="Calibri"/>
          <w:bCs/>
          <w:sz w:val="22"/>
          <w:szCs w:val="22"/>
          <w:lang w:val="x-none" w:eastAsia="x-none"/>
        </w:rPr>
        <w:t>dogovorom</w:t>
      </w:r>
      <w:proofErr w:type="spellEnd"/>
      <w:r w:rsidRPr="00A472B7">
        <w:rPr>
          <w:rFonts w:ascii="Calibri" w:hAnsi="Calibri" w:cs="Calibri"/>
          <w:bCs/>
          <w:sz w:val="22"/>
          <w:szCs w:val="22"/>
          <w:lang w:val="x-none" w:eastAsia="x-none"/>
        </w:rPr>
        <w:t>.</w:t>
      </w:r>
    </w:p>
    <w:p w14:paraId="6480D953" w14:textId="77777777" w:rsidR="00A472B7" w:rsidRPr="00A472B7" w:rsidRDefault="00A472B7" w:rsidP="00A472B7">
      <w:pPr>
        <w:pStyle w:val="Navadensplet1"/>
        <w:spacing w:before="0" w:after="0"/>
        <w:jc w:val="center"/>
        <w:rPr>
          <w:rFonts w:ascii="Calibri" w:hAnsi="Calibri" w:cs="Calibri"/>
          <w:sz w:val="22"/>
          <w:szCs w:val="22"/>
        </w:rPr>
      </w:pPr>
    </w:p>
    <w:p w14:paraId="3E1E437B" w14:textId="77777777" w:rsidR="00A472B7" w:rsidRP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b w:val="0"/>
          <w:i/>
          <w:sz w:val="22"/>
          <w:szCs w:val="22"/>
          <w:lang w:val="sl-SI"/>
        </w:rPr>
      </w:pPr>
      <w:r w:rsidRPr="00A472B7">
        <w:rPr>
          <w:rFonts w:ascii="Calibri" w:hAnsi="Calibri" w:cs="Calibri"/>
          <w:sz w:val="22"/>
          <w:szCs w:val="22"/>
          <w:lang w:val="sl-SI"/>
        </w:rPr>
        <w:t>PROTIKORUPCIJSKA KLAVZULA</w:t>
      </w:r>
    </w:p>
    <w:p w14:paraId="2A0FA8F7" w14:textId="77777777" w:rsidR="00A472B7" w:rsidRPr="00A472B7" w:rsidRDefault="00A472B7" w:rsidP="00A472B7">
      <w:pPr>
        <w:pStyle w:val="BodyText2"/>
        <w:ind w:left="502"/>
        <w:rPr>
          <w:rFonts w:ascii="Calibri" w:hAnsi="Calibri" w:cs="Calibri"/>
          <w:b/>
          <w:bCs/>
          <w:i/>
          <w:szCs w:val="22"/>
        </w:rPr>
      </w:pPr>
    </w:p>
    <w:p w14:paraId="35D1D90F" w14:textId="77777777" w:rsidR="00A472B7" w:rsidRPr="00A472B7" w:rsidRDefault="00A472B7" w:rsidP="00A472B7">
      <w:pPr>
        <w:pStyle w:val="BodyText2"/>
        <w:numPr>
          <w:ilvl w:val="0"/>
          <w:numId w:val="31"/>
        </w:numPr>
        <w:suppressAutoHyphens w:val="0"/>
        <w:jc w:val="center"/>
        <w:rPr>
          <w:rFonts w:ascii="Calibri" w:hAnsi="Calibri" w:cs="Calibri"/>
          <w:b/>
          <w:bCs/>
          <w:i/>
          <w:szCs w:val="22"/>
        </w:rPr>
      </w:pPr>
      <w:r w:rsidRPr="00A472B7">
        <w:rPr>
          <w:rFonts w:ascii="Calibri" w:hAnsi="Calibri" w:cs="Calibri"/>
          <w:b/>
          <w:bCs/>
          <w:szCs w:val="22"/>
        </w:rPr>
        <w:t>člen</w:t>
      </w:r>
    </w:p>
    <w:p w14:paraId="4E80D94F" w14:textId="77777777" w:rsidR="00A472B7" w:rsidRPr="00A472B7" w:rsidRDefault="00A472B7" w:rsidP="00A472B7">
      <w:pPr>
        <w:ind w:left="502" w:right="-142"/>
        <w:rPr>
          <w:rFonts w:ascii="Calibri" w:hAnsi="Calibri" w:cs="Calibri"/>
          <w:sz w:val="22"/>
          <w:szCs w:val="22"/>
        </w:rPr>
      </w:pPr>
    </w:p>
    <w:p w14:paraId="401D82C4" w14:textId="77777777" w:rsidR="00A472B7" w:rsidRPr="00A472B7" w:rsidRDefault="00A472B7" w:rsidP="00A472B7">
      <w:pPr>
        <w:keepNext/>
        <w:keepLines/>
        <w:ind w:right="-142"/>
        <w:jc w:val="both"/>
        <w:rPr>
          <w:rFonts w:ascii="Calibri" w:hAnsi="Calibri" w:cs="Calibri"/>
          <w:i/>
          <w:sz w:val="22"/>
          <w:szCs w:val="22"/>
        </w:rPr>
      </w:pPr>
      <w:r w:rsidRPr="00A472B7">
        <w:rPr>
          <w:rFonts w:ascii="Calibri" w:hAnsi="Calibri" w:cs="Calibri"/>
          <w:sz w:val="22"/>
          <w:szCs w:val="22"/>
          <w:lang w:eastAsia="x-none"/>
        </w:rPr>
        <w:t>Na podlagi določb prve točke 14. člena Zakona o integriteti in preprečevanju korupcije (Uradni list RS, št. 69/11 – uradno prečiščeno besedilo; v nadaljevanju besedila: ZIntPK) je</w:t>
      </w:r>
      <w:r w:rsidRPr="00A472B7">
        <w:rPr>
          <w:rFonts w:ascii="Calibri" w:hAnsi="Calibri" w:cs="Calibri"/>
          <w:sz w:val="22"/>
          <w:szCs w:val="22"/>
        </w:rPr>
        <w:t xml:space="preserve"> pogodba, pri kateri kdo v imenu ali na račun druge pogodbene stranke, predstavniku ali posredniku organa ali organizacije iz javnega sektorja obljubi, ponudi ali da kakšno nedovoljeno korist za:</w:t>
      </w:r>
    </w:p>
    <w:p w14:paraId="472E7597"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pridobitev posla ali</w:t>
      </w:r>
    </w:p>
    <w:p w14:paraId="5C61FA45"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za sklenitev posla pod ugodnejšimi pogoji ali</w:t>
      </w:r>
    </w:p>
    <w:p w14:paraId="35CB0FCB"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za opustitev dolžnega nadzora nad izvajanjem pogodbenih obveznosti ali</w:t>
      </w:r>
    </w:p>
    <w:p w14:paraId="4A29B9B5" w14:textId="77777777" w:rsidR="00A472B7" w:rsidRPr="00A472B7" w:rsidRDefault="00A472B7" w:rsidP="00A472B7">
      <w:pPr>
        <w:numPr>
          <w:ilvl w:val="0"/>
          <w:numId w:val="35"/>
        </w:numPr>
        <w:suppressAutoHyphens w:val="0"/>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DC64239" w14:textId="77777777" w:rsidR="00A472B7" w:rsidRPr="00A472B7" w:rsidRDefault="00A472B7" w:rsidP="00A472B7">
      <w:pPr>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 xml:space="preserve">nična. </w:t>
      </w:r>
    </w:p>
    <w:p w14:paraId="79E76D01"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3E4DB992" w14:textId="77777777" w:rsidR="00A472B7" w:rsidRPr="00A472B7" w:rsidRDefault="00A472B7" w:rsidP="00A472B7">
      <w:pPr>
        <w:autoSpaceDE w:val="0"/>
        <w:autoSpaceDN w:val="0"/>
        <w:adjustRightInd w:val="0"/>
        <w:ind w:right="-142"/>
        <w:jc w:val="both"/>
        <w:rPr>
          <w:rFonts w:ascii="Calibri" w:hAnsi="Calibri" w:cs="Calibri"/>
          <w:i/>
          <w:sz w:val="22"/>
          <w:szCs w:val="22"/>
        </w:rPr>
      </w:pPr>
      <w:r w:rsidRPr="00A472B7">
        <w:rPr>
          <w:rFonts w:ascii="Calibri" w:hAnsi="Calibri" w:cs="Calibri"/>
          <w:sz w:val="22"/>
          <w:szCs w:val="22"/>
        </w:rPr>
        <w:t>Naročnik bo v primeru ugotovitve o domnevnem obstoju dejanskega stanja iz 1. odst. tega člena ali obvestila Komisije za preprečevanje korupcije ali drugih organov, glede njegovega domnevnega nastanka, začel z ugotavljanjem pogojev ničnosti pogodbe iz prejšnjega odstavka tega člena oziroma z drugimi ukrepi v skladu s predpisi Republike Slovenije.</w:t>
      </w:r>
    </w:p>
    <w:p w14:paraId="46D4F9C5"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737ECB56"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624B9B1A" w14:textId="77777777" w:rsidR="00A472B7" w:rsidRPr="00A472B7" w:rsidRDefault="00A472B7" w:rsidP="00A472B7">
      <w:pPr>
        <w:autoSpaceDE w:val="0"/>
        <w:autoSpaceDN w:val="0"/>
        <w:adjustRightInd w:val="0"/>
        <w:ind w:right="-142"/>
        <w:jc w:val="both"/>
        <w:rPr>
          <w:rFonts w:ascii="Calibri" w:hAnsi="Calibri" w:cs="Calibri"/>
          <w:i/>
          <w:sz w:val="22"/>
          <w:szCs w:val="22"/>
        </w:rPr>
      </w:pPr>
    </w:p>
    <w:p w14:paraId="098A0DD7" w14:textId="77777777" w:rsidR="00A472B7" w:rsidRDefault="00A472B7" w:rsidP="00A472B7">
      <w:pPr>
        <w:pStyle w:val="Heading4"/>
        <w:widowControl/>
        <w:numPr>
          <w:ilvl w:val="0"/>
          <w:numId w:val="32"/>
        </w:numPr>
        <w:tabs>
          <w:tab w:val="left" w:pos="3765"/>
        </w:tabs>
        <w:suppressAutoHyphens w:val="0"/>
        <w:autoSpaceDE/>
        <w:spacing w:before="0" w:after="0"/>
        <w:rPr>
          <w:rFonts w:ascii="Calibri" w:hAnsi="Calibri" w:cs="Calibri"/>
          <w:sz w:val="22"/>
          <w:szCs w:val="22"/>
          <w:lang w:val="sl-SI"/>
        </w:rPr>
      </w:pPr>
      <w:r w:rsidRPr="00A472B7">
        <w:rPr>
          <w:rFonts w:ascii="Calibri" w:hAnsi="Calibri" w:cs="Calibri"/>
          <w:sz w:val="22"/>
          <w:szCs w:val="22"/>
          <w:lang w:val="sl-SI"/>
        </w:rPr>
        <w:t>PREHODNE IN KONČNE DOLOČBE</w:t>
      </w:r>
    </w:p>
    <w:p w14:paraId="104198F8" w14:textId="77777777" w:rsidR="00064F9F" w:rsidRPr="00064F9F" w:rsidRDefault="00064F9F" w:rsidP="00064F9F">
      <w:pPr>
        <w:pStyle w:val="WW-Privzeto"/>
      </w:pPr>
    </w:p>
    <w:p w14:paraId="3F962DD9"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7F69A9CE" w14:textId="77777777" w:rsidR="00A472B7" w:rsidRPr="00A472B7" w:rsidRDefault="00A472B7" w:rsidP="00A472B7">
      <w:pPr>
        <w:ind w:right="-142"/>
        <w:jc w:val="both"/>
        <w:rPr>
          <w:rFonts w:ascii="Calibri" w:hAnsi="Calibri" w:cs="Calibri"/>
          <w:bCs/>
          <w:i/>
          <w:sz w:val="22"/>
          <w:szCs w:val="22"/>
          <w:lang w:eastAsia="x-none"/>
        </w:rPr>
      </w:pPr>
    </w:p>
    <w:p w14:paraId="13A44B16"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Stranki se obvezujeta, da bosta storili vse, kar je potrebno za izvršitev te pogodbe in da bosta pri njenem izvrševanju ravnali s skrbnostjo dobrega strokovnjaka.</w:t>
      </w:r>
    </w:p>
    <w:p w14:paraId="20E1393A" w14:textId="77777777" w:rsidR="00A472B7" w:rsidRPr="00A472B7" w:rsidRDefault="00A472B7" w:rsidP="00A472B7">
      <w:pPr>
        <w:rPr>
          <w:rFonts w:ascii="Calibri" w:hAnsi="Calibri" w:cs="Calibri"/>
          <w:i/>
          <w:sz w:val="22"/>
          <w:szCs w:val="22"/>
        </w:rPr>
      </w:pPr>
    </w:p>
    <w:p w14:paraId="7B5D1C51"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3E143CBF" w14:textId="77777777" w:rsidR="00A472B7" w:rsidRPr="00A472B7" w:rsidRDefault="00A472B7" w:rsidP="00A472B7">
      <w:pPr>
        <w:ind w:left="360" w:right="-142"/>
        <w:rPr>
          <w:rFonts w:ascii="Calibri" w:hAnsi="Calibri" w:cs="Calibri"/>
          <w:i/>
          <w:sz w:val="22"/>
          <w:szCs w:val="22"/>
        </w:rPr>
      </w:pPr>
    </w:p>
    <w:p w14:paraId="296B45D4"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Ta pogodba je sklenjena pod razveznim pogojem, ki se uresniči v primeru izpolnitve ene od naslednjih okoliščin:</w:t>
      </w:r>
    </w:p>
    <w:p w14:paraId="136292B6" w14:textId="77777777" w:rsidR="00A472B7" w:rsidRPr="00A472B7" w:rsidRDefault="00A472B7" w:rsidP="00A472B7">
      <w:pPr>
        <w:numPr>
          <w:ilvl w:val="0"/>
          <w:numId w:val="38"/>
        </w:numPr>
        <w:suppressAutoHyphens w:val="0"/>
        <w:ind w:right="-142"/>
        <w:contextualSpacing/>
        <w:jc w:val="both"/>
        <w:rPr>
          <w:rFonts w:ascii="Calibri" w:hAnsi="Calibri" w:cs="Calibri"/>
          <w:i/>
          <w:sz w:val="22"/>
          <w:szCs w:val="22"/>
        </w:rPr>
      </w:pPr>
      <w:r w:rsidRPr="00A472B7">
        <w:rPr>
          <w:rFonts w:ascii="Calibri" w:hAnsi="Calibri" w:cs="Calibri"/>
          <w:sz w:val="22"/>
          <w:szCs w:val="22"/>
        </w:rPr>
        <w:lastRenderedPageBreak/>
        <w:t xml:space="preserve">če bo naročnik seznanjen, da je sodišče s pravnomočno odločitvijo ugotovilo kršitev obveznosti delovne, okoljske ali socialne zakonodaje s strani izvajalca ali podizvajalca ali </w:t>
      </w:r>
    </w:p>
    <w:p w14:paraId="47A3088A" w14:textId="77777777" w:rsidR="00A472B7" w:rsidRPr="00A472B7" w:rsidRDefault="00A472B7" w:rsidP="00A472B7">
      <w:pPr>
        <w:numPr>
          <w:ilvl w:val="0"/>
          <w:numId w:val="38"/>
        </w:numPr>
        <w:suppressAutoHyphens w:val="0"/>
        <w:ind w:right="-142"/>
        <w:contextualSpacing/>
        <w:jc w:val="both"/>
        <w:rPr>
          <w:rFonts w:ascii="Calibri" w:hAnsi="Calibri" w:cs="Calibri"/>
          <w:i/>
          <w:sz w:val="22"/>
          <w:szCs w:val="22"/>
        </w:rPr>
      </w:pPr>
      <w:r w:rsidRPr="00A472B7">
        <w:rPr>
          <w:rFonts w:ascii="Calibri" w:hAnsi="Calibri" w:cs="Calibri"/>
          <w:sz w:val="22"/>
          <w:szCs w:val="22"/>
        </w:rPr>
        <w:t>če bo naročnik seznanjen, da je pristojni državni organ pri izvajalcu ali podizvajalcu v času izvajanja pogodbe ugotovil najmanj dve kršitvi v zvezi s:</w:t>
      </w:r>
    </w:p>
    <w:p w14:paraId="548B675B"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plačilom za delo, </w:t>
      </w:r>
    </w:p>
    <w:p w14:paraId="0308E401"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delovnim časom, </w:t>
      </w:r>
    </w:p>
    <w:p w14:paraId="071FBAF5"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počitki, </w:t>
      </w:r>
    </w:p>
    <w:p w14:paraId="6753EC25" w14:textId="77777777" w:rsidR="00A472B7" w:rsidRPr="00A472B7" w:rsidRDefault="00A472B7" w:rsidP="00A472B7">
      <w:pPr>
        <w:numPr>
          <w:ilvl w:val="1"/>
          <w:numId w:val="39"/>
        </w:numPr>
        <w:suppressAutoHyphens w:val="0"/>
        <w:ind w:right="-142"/>
        <w:contextualSpacing/>
        <w:jc w:val="both"/>
        <w:rPr>
          <w:rFonts w:ascii="Calibri" w:hAnsi="Calibri" w:cs="Calibri"/>
          <w:i/>
          <w:sz w:val="22"/>
          <w:szCs w:val="22"/>
        </w:rPr>
      </w:pPr>
      <w:r w:rsidRPr="00A472B7">
        <w:rPr>
          <w:rFonts w:ascii="Calibri" w:hAnsi="Calibri" w:cs="Calibri"/>
          <w:sz w:val="22"/>
          <w:szCs w:val="22"/>
        </w:rPr>
        <w:t xml:space="preserve">opravljanjem dela na podlagi pogodb civilnega prava kljub obstoju elementov delovnega razmerja ali v zvezi z zaposlovanjem na črno </w:t>
      </w:r>
    </w:p>
    <w:p w14:paraId="19973F8B" w14:textId="77777777" w:rsidR="00A472B7" w:rsidRPr="00A472B7" w:rsidRDefault="00A472B7" w:rsidP="00A472B7">
      <w:pPr>
        <w:ind w:left="708" w:right="-142"/>
        <w:jc w:val="both"/>
        <w:rPr>
          <w:rFonts w:ascii="Calibri" w:hAnsi="Calibri" w:cs="Calibri"/>
          <w:i/>
          <w:sz w:val="22"/>
          <w:szCs w:val="22"/>
        </w:rPr>
      </w:pPr>
      <w:r w:rsidRPr="00A472B7">
        <w:rPr>
          <w:rFonts w:ascii="Calibri" w:hAnsi="Calibri" w:cs="Calibri"/>
          <w:sz w:val="22"/>
          <w:szCs w:val="22"/>
        </w:rPr>
        <w:t>in za kateri mu je bila s pravnomočno odločitvijo ali več pravnomočnimi odločitvami izrečena globa za prekršek,</w:t>
      </w:r>
    </w:p>
    <w:p w14:paraId="5A6D8891" w14:textId="77777777" w:rsidR="00A472B7" w:rsidRPr="00A472B7" w:rsidRDefault="00A472B7" w:rsidP="00A472B7">
      <w:pPr>
        <w:spacing w:before="120"/>
        <w:ind w:right="-142"/>
        <w:jc w:val="both"/>
        <w:rPr>
          <w:rFonts w:ascii="Calibri" w:hAnsi="Calibri" w:cs="Calibri"/>
          <w:i/>
          <w:sz w:val="22"/>
          <w:szCs w:val="22"/>
        </w:rPr>
      </w:pPr>
      <w:r w:rsidRPr="00A472B7">
        <w:rPr>
          <w:rFonts w:ascii="Calibri" w:hAnsi="Calibri" w:cs="Calibri"/>
          <w:sz w:val="22"/>
          <w:szCs w:val="22"/>
        </w:rPr>
        <w:t xml:space="preserve">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skladu s 94. členom ZJN-3 in določili te pogodbe v roku trideset (30) dni od seznanitve s kršitvijo. </w:t>
      </w:r>
    </w:p>
    <w:p w14:paraId="371D110C" w14:textId="77777777" w:rsidR="00A472B7" w:rsidRPr="00A472B7" w:rsidRDefault="00A472B7" w:rsidP="00A472B7">
      <w:pPr>
        <w:ind w:right="-142"/>
        <w:jc w:val="both"/>
        <w:rPr>
          <w:rFonts w:ascii="Calibri" w:hAnsi="Calibri" w:cs="Calibri"/>
          <w:i/>
          <w:sz w:val="22"/>
          <w:szCs w:val="22"/>
        </w:rPr>
      </w:pPr>
    </w:p>
    <w:p w14:paraId="7123C230"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 xml:space="preserve">V primeru izpolnitve okoliščine in pogojev iz prejšnjega odstavka se šteje, da je pogodba razvezana z dnem sklenitve nove pogodbe o izvedbi javnega naročila za predmetno naročilo. O datumu sklenitve nove pogodbe bo naročnik obvestil izvajalca. </w:t>
      </w:r>
    </w:p>
    <w:p w14:paraId="03DD9A8F" w14:textId="77777777" w:rsidR="00A472B7" w:rsidRPr="00A472B7" w:rsidRDefault="00A472B7" w:rsidP="00A472B7">
      <w:pPr>
        <w:ind w:right="-142"/>
        <w:jc w:val="both"/>
        <w:rPr>
          <w:rFonts w:ascii="Calibri" w:hAnsi="Calibri" w:cs="Calibri"/>
          <w:i/>
          <w:sz w:val="22"/>
          <w:szCs w:val="22"/>
        </w:rPr>
      </w:pPr>
    </w:p>
    <w:p w14:paraId="677F21CF" w14:textId="77777777" w:rsidR="00A472B7" w:rsidRPr="00A472B7" w:rsidRDefault="00A472B7" w:rsidP="00A472B7">
      <w:pPr>
        <w:ind w:right="-142"/>
        <w:jc w:val="both"/>
        <w:rPr>
          <w:rFonts w:ascii="Calibri" w:hAnsi="Calibri" w:cs="Calibri"/>
          <w:i/>
          <w:sz w:val="22"/>
          <w:szCs w:val="22"/>
        </w:rPr>
      </w:pPr>
      <w:r w:rsidRPr="00A472B7">
        <w:rPr>
          <w:rFonts w:ascii="Calibri" w:hAnsi="Calibri" w:cs="Calibri"/>
          <w:sz w:val="22"/>
          <w:szCs w:val="22"/>
        </w:rPr>
        <w:t>Če naročnik v roku trideset (30) dni od seznanitve s kršitvijo ne začne novega postopka javnega naročila, se šteje, da je pogodba razvezana trideseti (30) dan od seznanitve s kršitvijo.</w:t>
      </w:r>
    </w:p>
    <w:p w14:paraId="1340F571" w14:textId="77777777" w:rsidR="00A472B7" w:rsidRPr="00A472B7" w:rsidRDefault="00A472B7" w:rsidP="00A472B7">
      <w:pPr>
        <w:ind w:right="-142"/>
        <w:jc w:val="both"/>
        <w:rPr>
          <w:rFonts w:ascii="Calibri" w:hAnsi="Calibri" w:cs="Calibri"/>
          <w:i/>
          <w:sz w:val="22"/>
          <w:szCs w:val="22"/>
        </w:rPr>
      </w:pPr>
    </w:p>
    <w:p w14:paraId="3E14B177"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3AE8EBA9" w14:textId="77777777" w:rsidR="00A472B7" w:rsidRPr="00A472B7" w:rsidRDefault="00A472B7" w:rsidP="00A472B7">
      <w:pPr>
        <w:ind w:right="-142"/>
        <w:jc w:val="both"/>
        <w:rPr>
          <w:rFonts w:ascii="Calibri" w:hAnsi="Calibri" w:cs="Calibri"/>
          <w:sz w:val="22"/>
          <w:szCs w:val="22"/>
        </w:rPr>
      </w:pPr>
    </w:p>
    <w:p w14:paraId="14A58C89" w14:textId="77777777" w:rsidR="00A472B7" w:rsidRPr="00A472B7" w:rsidRDefault="00A472B7" w:rsidP="00A472B7">
      <w:pPr>
        <w:spacing w:after="120"/>
        <w:ind w:right="-142"/>
        <w:jc w:val="both"/>
        <w:rPr>
          <w:rFonts w:ascii="Calibri" w:hAnsi="Calibri" w:cs="Calibri"/>
          <w:i/>
          <w:sz w:val="22"/>
          <w:szCs w:val="22"/>
        </w:rPr>
      </w:pPr>
      <w:r w:rsidRPr="00A472B7">
        <w:rPr>
          <w:rFonts w:ascii="Calibri" w:hAnsi="Calibri" w:cs="Calibri"/>
          <w:sz w:val="22"/>
          <w:szCs w:val="22"/>
        </w:rPr>
        <w:t>Med veljavnostjo pogodbe lahko naročnik ne glede na določbe zakona, ki ureja obligacijska razmerja in določila te pogodbe, odstopi od pogodbe v naslednjih okoliščinah:</w:t>
      </w:r>
    </w:p>
    <w:p w14:paraId="2E0D2AF4" w14:textId="77777777" w:rsidR="00A472B7" w:rsidRPr="00A472B7" w:rsidRDefault="00A472B7" w:rsidP="00A472B7">
      <w:pPr>
        <w:numPr>
          <w:ilvl w:val="0"/>
          <w:numId w:val="40"/>
        </w:numPr>
        <w:suppressAutoHyphens w:val="0"/>
        <w:ind w:right="-142"/>
        <w:jc w:val="both"/>
        <w:rPr>
          <w:rFonts w:ascii="Calibri" w:hAnsi="Calibri" w:cs="Calibri"/>
          <w:i/>
          <w:sz w:val="22"/>
          <w:szCs w:val="22"/>
        </w:rPr>
      </w:pPr>
      <w:r w:rsidRPr="00A472B7">
        <w:rPr>
          <w:rFonts w:ascii="Calibri" w:hAnsi="Calibri" w:cs="Calibri"/>
          <w:sz w:val="22"/>
          <w:szCs w:val="22"/>
        </w:rPr>
        <w:t>javno naročilo je bilo bistveno spremenjeno, kar terja nov postopek javnega naročanja,</w:t>
      </w:r>
    </w:p>
    <w:p w14:paraId="4A359B8C" w14:textId="77777777" w:rsidR="00A472B7" w:rsidRPr="00A472B7" w:rsidRDefault="00A472B7" w:rsidP="00A472B7">
      <w:pPr>
        <w:numPr>
          <w:ilvl w:val="0"/>
          <w:numId w:val="40"/>
        </w:numPr>
        <w:suppressAutoHyphens w:val="0"/>
        <w:ind w:right="-142"/>
        <w:jc w:val="both"/>
        <w:rPr>
          <w:rFonts w:ascii="Calibri" w:hAnsi="Calibri" w:cs="Calibri"/>
          <w:i/>
          <w:sz w:val="22"/>
          <w:szCs w:val="22"/>
        </w:rPr>
      </w:pPr>
      <w:r w:rsidRPr="00A472B7">
        <w:rPr>
          <w:rFonts w:ascii="Calibri" w:hAnsi="Calibri" w:cs="Calibri"/>
          <w:sz w:val="22"/>
          <w:szCs w:val="22"/>
        </w:rPr>
        <w:t>v času oddaje javnega naročila je bil dobavitelj v enem od položajev, zaradi katerega bi ga naročnik moral izključiti iz postopka javnega naročanja, pa s tem dejstvom naročnik ni bil seznanjen v postopku javnega naročanja,</w:t>
      </w:r>
    </w:p>
    <w:p w14:paraId="059D1996" w14:textId="77777777" w:rsidR="00A472B7" w:rsidRPr="00A472B7" w:rsidRDefault="00A472B7" w:rsidP="00A472B7">
      <w:pPr>
        <w:numPr>
          <w:ilvl w:val="0"/>
          <w:numId w:val="40"/>
        </w:numPr>
        <w:suppressAutoHyphens w:val="0"/>
        <w:ind w:right="-142"/>
        <w:jc w:val="both"/>
        <w:rPr>
          <w:rFonts w:ascii="Calibri" w:hAnsi="Calibri" w:cs="Calibri"/>
          <w:i/>
          <w:sz w:val="22"/>
          <w:szCs w:val="22"/>
        </w:rPr>
      </w:pPr>
      <w:r w:rsidRPr="00A472B7">
        <w:rPr>
          <w:rFonts w:ascii="Calibri" w:hAnsi="Calibri" w:cs="Calibri"/>
          <w:sz w:val="22"/>
          <w:szCs w:val="22"/>
        </w:rPr>
        <w:t>zaradi hudih kršitev obveznosti iz PEU, PDEU in ZJN-3, ki jih je po postopku v skladu z 258. členom PDEU ugotovilo Sodišče Evropske unije, javno naročilo ne bi smelo biti oddano izvajalcu.</w:t>
      </w:r>
    </w:p>
    <w:p w14:paraId="76EB4D28" w14:textId="77777777" w:rsidR="00A472B7" w:rsidRDefault="00A472B7" w:rsidP="00A472B7">
      <w:pPr>
        <w:ind w:right="-142"/>
        <w:jc w:val="both"/>
        <w:rPr>
          <w:rFonts w:ascii="Calibri" w:eastAsia="Calibri" w:hAnsi="Calibri" w:cs="Calibri"/>
          <w:i/>
          <w:sz w:val="22"/>
          <w:szCs w:val="22"/>
          <w:lang w:eastAsia="en-US"/>
        </w:rPr>
      </w:pPr>
    </w:p>
    <w:p w14:paraId="3BFBE42E" w14:textId="77777777" w:rsidR="000161F1" w:rsidRPr="00A472B7" w:rsidRDefault="000161F1" w:rsidP="00A472B7">
      <w:pPr>
        <w:ind w:right="-142"/>
        <w:jc w:val="both"/>
        <w:rPr>
          <w:rFonts w:ascii="Calibri" w:eastAsia="Calibri" w:hAnsi="Calibri" w:cs="Calibri"/>
          <w:i/>
          <w:sz w:val="22"/>
          <w:szCs w:val="22"/>
          <w:lang w:eastAsia="en-US"/>
        </w:rPr>
      </w:pPr>
    </w:p>
    <w:p w14:paraId="496D7ADF"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080FA5C4" w14:textId="77777777" w:rsidR="00A472B7" w:rsidRPr="00A472B7" w:rsidRDefault="00A472B7" w:rsidP="00A472B7">
      <w:pPr>
        <w:ind w:left="720" w:right="-142"/>
        <w:rPr>
          <w:rFonts w:ascii="Calibri" w:hAnsi="Calibri" w:cs="Calibri"/>
          <w:b/>
          <w:i/>
          <w:sz w:val="22"/>
          <w:szCs w:val="22"/>
        </w:rPr>
      </w:pPr>
    </w:p>
    <w:p w14:paraId="5B570121" w14:textId="77777777" w:rsidR="00A472B7" w:rsidRPr="00A472B7" w:rsidRDefault="00A472B7" w:rsidP="00A472B7">
      <w:pPr>
        <w:spacing w:line="260" w:lineRule="atLeast"/>
        <w:ind w:right="-142"/>
        <w:jc w:val="both"/>
        <w:rPr>
          <w:rFonts w:ascii="Calibri" w:eastAsia="Calibri" w:hAnsi="Calibri" w:cs="Calibri"/>
          <w:i/>
          <w:sz w:val="22"/>
          <w:szCs w:val="22"/>
          <w:lang w:eastAsia="en-US"/>
        </w:rPr>
      </w:pPr>
      <w:r w:rsidRPr="00A472B7">
        <w:rPr>
          <w:rFonts w:ascii="Calibri" w:hAnsi="Calibri" w:cs="Calibri"/>
          <w:sz w:val="22"/>
          <w:szCs w:val="22"/>
        </w:rPr>
        <w:t xml:space="preserve">Dobavitelj </w:t>
      </w:r>
      <w:r w:rsidRPr="00A472B7">
        <w:rPr>
          <w:rFonts w:ascii="Calibri" w:eastAsia="Calibri" w:hAnsi="Calibri" w:cs="Calibri"/>
          <w:sz w:val="22"/>
          <w:szCs w:val="22"/>
          <w:lang w:eastAsia="en-US"/>
        </w:rPr>
        <w:t xml:space="preserve">naročniku odgovarja za vso škodo, ki bi mu nastala zaradi kršitve pravic tretjih oseb in drugo škodo, ki bi jo naročnik imel zaradi protipravnih ravnanj </w:t>
      </w:r>
      <w:r w:rsidRPr="00A472B7">
        <w:rPr>
          <w:rFonts w:ascii="Calibri" w:hAnsi="Calibri" w:cs="Calibri"/>
          <w:sz w:val="22"/>
          <w:szCs w:val="22"/>
        </w:rPr>
        <w:t>izvajalca</w:t>
      </w:r>
      <w:r w:rsidRPr="00A472B7">
        <w:rPr>
          <w:rFonts w:ascii="Calibri" w:eastAsia="Calibri" w:hAnsi="Calibri" w:cs="Calibri"/>
          <w:sz w:val="22"/>
          <w:szCs w:val="22"/>
          <w:lang w:eastAsia="en-US"/>
        </w:rPr>
        <w:t>.</w:t>
      </w:r>
    </w:p>
    <w:p w14:paraId="33D34048" w14:textId="77777777" w:rsidR="00A472B7" w:rsidRPr="00A472B7" w:rsidRDefault="00A472B7" w:rsidP="00A472B7">
      <w:pPr>
        <w:spacing w:line="260" w:lineRule="atLeast"/>
        <w:ind w:right="-142"/>
        <w:jc w:val="both"/>
        <w:rPr>
          <w:rFonts w:ascii="Calibri" w:hAnsi="Calibri" w:cs="Calibri"/>
          <w:i/>
          <w:sz w:val="22"/>
          <w:szCs w:val="22"/>
        </w:rPr>
      </w:pPr>
    </w:p>
    <w:p w14:paraId="4A55D635"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5A07971A" w14:textId="77777777" w:rsidR="00A472B7" w:rsidRPr="00A472B7" w:rsidRDefault="00A472B7" w:rsidP="00A472B7">
      <w:pPr>
        <w:ind w:left="720" w:right="-142"/>
        <w:jc w:val="both"/>
        <w:rPr>
          <w:rFonts w:ascii="Calibri" w:hAnsi="Calibri" w:cs="Calibri"/>
          <w:b/>
          <w:i/>
          <w:sz w:val="22"/>
          <w:szCs w:val="22"/>
        </w:rPr>
      </w:pPr>
    </w:p>
    <w:p w14:paraId="703CB734"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Ta pogodba se lahko spremeni ali dopolni s pisnim aneksom, ki ga sprejmeta in podpišeta obe stranki pogodbe. Za spremembo sedeža, kontaktnih podatkov ali spremembo skrbnikov pogodbe, zadostuje pisno obvestilo ene stranke drugi stranki.</w:t>
      </w:r>
    </w:p>
    <w:p w14:paraId="644D4245" w14:textId="77777777" w:rsidR="00A472B7" w:rsidRPr="00A472B7" w:rsidRDefault="00A472B7" w:rsidP="00A472B7">
      <w:pPr>
        <w:ind w:right="-142"/>
        <w:jc w:val="both"/>
        <w:rPr>
          <w:rFonts w:ascii="Calibri" w:eastAsia="Calibri" w:hAnsi="Calibri" w:cs="Calibri"/>
          <w:i/>
          <w:sz w:val="22"/>
          <w:szCs w:val="22"/>
          <w:lang w:eastAsia="en-US"/>
        </w:rPr>
      </w:pPr>
    </w:p>
    <w:p w14:paraId="02F43EFE"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lastRenderedPageBreak/>
        <w:t>Če katerokoli od pogodbenih določil je ali postane neveljavno, to ne vpliva na ostala pogodbena določila. Neveljavno določilo se nadomesti z veljavnim, ki mora čim bolj ustrezati namenu, ki ga je želelo doseči neveljavno.</w:t>
      </w:r>
    </w:p>
    <w:p w14:paraId="6F21354B" w14:textId="77777777" w:rsidR="00A472B7" w:rsidRPr="00A472B7" w:rsidRDefault="00A472B7" w:rsidP="00A472B7">
      <w:pPr>
        <w:ind w:right="-142"/>
        <w:jc w:val="both"/>
        <w:rPr>
          <w:rFonts w:ascii="Calibri" w:eastAsia="Calibri" w:hAnsi="Calibri" w:cs="Calibri"/>
          <w:i/>
          <w:sz w:val="22"/>
          <w:szCs w:val="22"/>
          <w:lang w:eastAsia="en-US"/>
        </w:rPr>
      </w:pPr>
    </w:p>
    <w:p w14:paraId="68065FBA"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57935F7A" w14:textId="77777777" w:rsidR="00A472B7" w:rsidRPr="00A472B7" w:rsidRDefault="00A472B7" w:rsidP="00A472B7">
      <w:pPr>
        <w:ind w:right="-142"/>
        <w:jc w:val="both"/>
        <w:rPr>
          <w:rFonts w:ascii="Calibri" w:eastAsia="Calibri" w:hAnsi="Calibri" w:cs="Calibri"/>
          <w:i/>
          <w:sz w:val="22"/>
          <w:szCs w:val="22"/>
          <w:lang w:eastAsia="en-US"/>
        </w:rPr>
      </w:pPr>
    </w:p>
    <w:p w14:paraId="4BC29D4B"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 xml:space="preserve">Za vprašanja, ki niso urejena s to pogodbo se uporabljajo določila </w:t>
      </w:r>
      <w:r w:rsidR="000161F1" w:rsidRPr="00A472B7">
        <w:rPr>
          <w:rFonts w:ascii="Calibri" w:eastAsia="Calibri" w:hAnsi="Calibri" w:cs="Calibri"/>
          <w:sz w:val="22"/>
          <w:szCs w:val="22"/>
          <w:lang w:eastAsia="en-US"/>
        </w:rPr>
        <w:t>Okvirnega</w:t>
      </w:r>
      <w:r w:rsidRPr="00A472B7">
        <w:rPr>
          <w:rFonts w:ascii="Calibri" w:eastAsia="Calibri" w:hAnsi="Calibri" w:cs="Calibri"/>
          <w:sz w:val="22"/>
          <w:szCs w:val="22"/>
          <w:lang w:eastAsia="en-US"/>
        </w:rPr>
        <w:t xml:space="preserve"> sporazuma št. 302/44 - RAOP/2020 za »Dobavo, namestitev in garancijsko vzdrževanje računalniške opreme po sklopih za Univerzo v Mariboru« in Obligacijskega zakonika (Uradni list RS, št. 97/07 – uradno prečiščeno besedilo, 64/16 – odl. US in 20/18 – OROZ631).</w:t>
      </w:r>
    </w:p>
    <w:p w14:paraId="04191526" w14:textId="77777777" w:rsidR="00A472B7" w:rsidRPr="00A472B7" w:rsidRDefault="00A472B7" w:rsidP="00A472B7">
      <w:pPr>
        <w:ind w:right="-142"/>
        <w:jc w:val="both"/>
        <w:rPr>
          <w:rFonts w:ascii="Calibri" w:eastAsia="Calibri" w:hAnsi="Calibri" w:cs="Calibri"/>
          <w:i/>
          <w:sz w:val="22"/>
          <w:szCs w:val="22"/>
          <w:lang w:eastAsia="en-US"/>
        </w:rPr>
      </w:pPr>
    </w:p>
    <w:p w14:paraId="514D108B"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1480981D" w14:textId="77777777" w:rsidR="00A472B7" w:rsidRPr="00A472B7" w:rsidRDefault="00A472B7" w:rsidP="00A472B7">
      <w:pPr>
        <w:ind w:right="-142"/>
        <w:jc w:val="both"/>
        <w:rPr>
          <w:rFonts w:ascii="Calibri" w:eastAsia="Calibri" w:hAnsi="Calibri" w:cs="Calibri"/>
          <w:i/>
          <w:sz w:val="22"/>
          <w:szCs w:val="22"/>
          <w:lang w:eastAsia="en-US"/>
        </w:rPr>
      </w:pPr>
    </w:p>
    <w:p w14:paraId="24584E6E"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Ta pogodba je sklenjena v štirih (4) enakih izvodih, od katerih prejme vsaka stranka po dva (2) izvoda.</w:t>
      </w:r>
    </w:p>
    <w:p w14:paraId="6AC586C8" w14:textId="77777777" w:rsidR="00A472B7" w:rsidRPr="00AC5644" w:rsidRDefault="00A472B7" w:rsidP="00A472B7">
      <w:pPr>
        <w:ind w:right="-142"/>
        <w:jc w:val="both"/>
        <w:rPr>
          <w:rFonts w:ascii="Calibri" w:hAnsi="Calibri" w:cs="Calibri"/>
          <w:i/>
          <w:sz w:val="16"/>
          <w:szCs w:val="16"/>
        </w:rPr>
      </w:pPr>
    </w:p>
    <w:p w14:paraId="36D0A908" w14:textId="77777777" w:rsidR="00A472B7" w:rsidRPr="00A472B7" w:rsidRDefault="00A472B7" w:rsidP="00A472B7">
      <w:pPr>
        <w:numPr>
          <w:ilvl w:val="0"/>
          <w:numId w:val="37"/>
        </w:numPr>
        <w:suppressAutoHyphens w:val="0"/>
        <w:ind w:right="-142"/>
        <w:jc w:val="center"/>
        <w:rPr>
          <w:rFonts w:ascii="Calibri" w:hAnsi="Calibri" w:cs="Calibri"/>
          <w:b/>
          <w:i/>
          <w:sz w:val="22"/>
          <w:szCs w:val="22"/>
        </w:rPr>
      </w:pPr>
      <w:r w:rsidRPr="00A472B7">
        <w:rPr>
          <w:rFonts w:ascii="Calibri" w:hAnsi="Calibri" w:cs="Calibri"/>
          <w:b/>
          <w:sz w:val="22"/>
          <w:szCs w:val="22"/>
        </w:rPr>
        <w:t>člen</w:t>
      </w:r>
    </w:p>
    <w:p w14:paraId="7DF173D7" w14:textId="77777777" w:rsidR="00A472B7" w:rsidRPr="00A472B7" w:rsidRDefault="00A472B7" w:rsidP="00A472B7">
      <w:pPr>
        <w:ind w:right="-142"/>
        <w:jc w:val="both"/>
        <w:rPr>
          <w:rFonts w:ascii="Calibri" w:eastAsia="Calibri" w:hAnsi="Calibri" w:cs="Calibri"/>
          <w:i/>
          <w:sz w:val="22"/>
          <w:szCs w:val="22"/>
          <w:lang w:eastAsia="en-US"/>
        </w:rPr>
      </w:pPr>
    </w:p>
    <w:p w14:paraId="32F5FA70"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 xml:space="preserve">Pogodba začne veljati s podpisom obeh strank. </w:t>
      </w:r>
    </w:p>
    <w:p w14:paraId="219573EE" w14:textId="77777777" w:rsidR="00A472B7" w:rsidRPr="00A472B7" w:rsidRDefault="00A472B7" w:rsidP="00A472B7">
      <w:pPr>
        <w:ind w:right="-142"/>
        <w:jc w:val="both"/>
        <w:rPr>
          <w:rFonts w:ascii="Calibri" w:eastAsia="Calibri" w:hAnsi="Calibri" w:cs="Calibri"/>
          <w:i/>
          <w:sz w:val="22"/>
          <w:szCs w:val="22"/>
          <w:lang w:eastAsia="en-US"/>
        </w:rPr>
      </w:pPr>
    </w:p>
    <w:p w14:paraId="7D8D31BF" w14:textId="77777777" w:rsidR="00A472B7" w:rsidRPr="00A472B7" w:rsidRDefault="00A472B7" w:rsidP="00A472B7">
      <w:pPr>
        <w:ind w:right="-142"/>
        <w:jc w:val="both"/>
        <w:rPr>
          <w:rFonts w:ascii="Calibri" w:eastAsia="Calibri" w:hAnsi="Calibri" w:cs="Calibri"/>
          <w:i/>
          <w:sz w:val="22"/>
          <w:szCs w:val="22"/>
          <w:lang w:eastAsia="en-US"/>
        </w:rPr>
      </w:pPr>
      <w:r w:rsidRPr="00A472B7">
        <w:rPr>
          <w:rFonts w:ascii="Calibri" w:eastAsia="Calibri" w:hAnsi="Calibri" w:cs="Calibri"/>
          <w:sz w:val="22"/>
          <w:szCs w:val="22"/>
          <w:lang w:eastAsia="en-US"/>
        </w:rPr>
        <w:t>Pogodba preneha veljati z dnem izpolnitve pogodbenih obveznosti obeh strank v celoti oziroma z dnem, ko naročnik iz naslova te pogodbe ali na podlagi pogodbe predloženih garancij oziroma finančnih zavarovanj zoper izvajalca nima nobenih zahtevkov več.</w:t>
      </w:r>
    </w:p>
    <w:p w14:paraId="2CBA66BF" w14:textId="77777777" w:rsidR="00A472B7" w:rsidRPr="00A472B7" w:rsidRDefault="00A472B7" w:rsidP="00A472B7">
      <w:pPr>
        <w:ind w:right="-142"/>
        <w:jc w:val="both"/>
        <w:rPr>
          <w:rFonts w:ascii="Calibri" w:eastAsia="Calibri" w:hAnsi="Calibri" w:cs="Calibri"/>
          <w:i/>
          <w:sz w:val="22"/>
          <w:szCs w:val="22"/>
          <w:lang w:eastAsia="en-US"/>
        </w:rPr>
      </w:pPr>
    </w:p>
    <w:p w14:paraId="060478B2" w14:textId="77777777" w:rsidR="000161F1" w:rsidRPr="00A472B7" w:rsidRDefault="000161F1" w:rsidP="00A472B7">
      <w:pPr>
        <w:numPr>
          <w:ilvl w:val="12"/>
          <w:numId w:val="0"/>
        </w:numPr>
        <w:rPr>
          <w:rFonts w:ascii="Calibri" w:hAnsi="Calibri" w:cs="Calibri"/>
          <w:i/>
          <w:sz w:val="22"/>
          <w:szCs w:val="22"/>
        </w:rPr>
      </w:pPr>
    </w:p>
    <w:tbl>
      <w:tblPr>
        <w:tblW w:w="8890" w:type="dxa"/>
        <w:jc w:val="center"/>
        <w:tblLayout w:type="fixed"/>
        <w:tblCellMar>
          <w:left w:w="70" w:type="dxa"/>
          <w:right w:w="70" w:type="dxa"/>
        </w:tblCellMar>
        <w:tblLook w:val="0000" w:firstRow="0" w:lastRow="0" w:firstColumn="0" w:lastColumn="0" w:noHBand="0" w:noVBand="0"/>
      </w:tblPr>
      <w:tblGrid>
        <w:gridCol w:w="3670"/>
        <w:gridCol w:w="1440"/>
        <w:gridCol w:w="3780"/>
      </w:tblGrid>
      <w:tr w:rsidR="00A472B7" w:rsidRPr="00A472B7" w14:paraId="4ACEB556" w14:textId="77777777" w:rsidTr="00497308">
        <w:trPr>
          <w:jc w:val="center"/>
        </w:trPr>
        <w:tc>
          <w:tcPr>
            <w:tcW w:w="3670" w:type="dxa"/>
          </w:tcPr>
          <w:p w14:paraId="7496E6D4"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V                              , dne </w:t>
            </w:r>
          </w:p>
        </w:tc>
        <w:tc>
          <w:tcPr>
            <w:tcW w:w="1440" w:type="dxa"/>
          </w:tcPr>
          <w:p w14:paraId="5C224C9F" w14:textId="77777777" w:rsidR="00A472B7" w:rsidRPr="00A472B7" w:rsidRDefault="00A472B7" w:rsidP="00497308">
            <w:pPr>
              <w:numPr>
                <w:ilvl w:val="12"/>
                <w:numId w:val="0"/>
              </w:numPr>
              <w:rPr>
                <w:rFonts w:ascii="Calibri" w:hAnsi="Calibri" w:cs="Calibri"/>
                <w:i/>
                <w:sz w:val="22"/>
                <w:szCs w:val="22"/>
              </w:rPr>
            </w:pPr>
          </w:p>
        </w:tc>
        <w:tc>
          <w:tcPr>
            <w:tcW w:w="3780" w:type="dxa"/>
          </w:tcPr>
          <w:p w14:paraId="2AE26879"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V </w:t>
            </w:r>
            <w:r w:rsidR="006D2423">
              <w:rPr>
                <w:rFonts w:ascii="Calibri" w:hAnsi="Calibri" w:cs="Calibri"/>
                <w:sz w:val="22"/>
                <w:szCs w:val="22"/>
              </w:rPr>
              <w:t>Ljubljani</w:t>
            </w:r>
            <w:r w:rsidRPr="00A472B7">
              <w:rPr>
                <w:rFonts w:ascii="Calibri" w:hAnsi="Calibri" w:cs="Calibri"/>
                <w:sz w:val="22"/>
                <w:szCs w:val="22"/>
              </w:rPr>
              <w:t xml:space="preserve"> , dne </w:t>
            </w:r>
          </w:p>
        </w:tc>
      </w:tr>
      <w:tr w:rsidR="00A472B7" w:rsidRPr="00A472B7" w14:paraId="422097EC" w14:textId="77777777" w:rsidTr="00497308">
        <w:trPr>
          <w:jc w:val="center"/>
        </w:trPr>
        <w:tc>
          <w:tcPr>
            <w:tcW w:w="3670" w:type="dxa"/>
          </w:tcPr>
          <w:p w14:paraId="770F73BD" w14:textId="77777777" w:rsidR="00A472B7" w:rsidRPr="00AC5644" w:rsidRDefault="00A472B7" w:rsidP="00497308">
            <w:pPr>
              <w:numPr>
                <w:ilvl w:val="12"/>
                <w:numId w:val="0"/>
              </w:numPr>
              <w:rPr>
                <w:rFonts w:ascii="Calibri" w:hAnsi="Calibri" w:cs="Calibri"/>
                <w:b/>
                <w:i/>
                <w:sz w:val="16"/>
                <w:szCs w:val="16"/>
              </w:rPr>
            </w:pPr>
          </w:p>
          <w:p w14:paraId="26D80F26" w14:textId="77777777" w:rsidR="00A472B7" w:rsidRPr="00A472B7" w:rsidRDefault="00A472B7" w:rsidP="00497308">
            <w:pPr>
              <w:numPr>
                <w:ilvl w:val="12"/>
                <w:numId w:val="0"/>
              </w:numPr>
              <w:rPr>
                <w:rFonts w:ascii="Calibri" w:hAnsi="Calibri" w:cs="Calibri"/>
                <w:b/>
                <w:i/>
                <w:sz w:val="22"/>
                <w:szCs w:val="22"/>
              </w:rPr>
            </w:pPr>
          </w:p>
        </w:tc>
        <w:tc>
          <w:tcPr>
            <w:tcW w:w="1440" w:type="dxa"/>
          </w:tcPr>
          <w:p w14:paraId="49C9F773" w14:textId="77777777" w:rsidR="00A472B7" w:rsidRPr="00A472B7" w:rsidRDefault="00A472B7" w:rsidP="00497308">
            <w:pPr>
              <w:numPr>
                <w:ilvl w:val="12"/>
                <w:numId w:val="0"/>
              </w:numPr>
              <w:rPr>
                <w:rFonts w:ascii="Calibri" w:hAnsi="Calibri" w:cs="Calibri"/>
                <w:i/>
                <w:sz w:val="22"/>
                <w:szCs w:val="22"/>
              </w:rPr>
            </w:pPr>
          </w:p>
        </w:tc>
        <w:tc>
          <w:tcPr>
            <w:tcW w:w="3780" w:type="dxa"/>
          </w:tcPr>
          <w:p w14:paraId="6426DE07" w14:textId="77777777" w:rsidR="00A472B7" w:rsidRPr="00A472B7" w:rsidRDefault="00A472B7" w:rsidP="00497308">
            <w:pPr>
              <w:numPr>
                <w:ilvl w:val="12"/>
                <w:numId w:val="0"/>
              </w:numPr>
              <w:rPr>
                <w:rFonts w:ascii="Calibri" w:hAnsi="Calibri" w:cs="Calibri"/>
                <w:b/>
                <w:i/>
                <w:sz w:val="22"/>
                <w:szCs w:val="22"/>
              </w:rPr>
            </w:pPr>
          </w:p>
        </w:tc>
      </w:tr>
      <w:tr w:rsidR="00A472B7" w:rsidRPr="00A472B7" w14:paraId="29611CE7" w14:textId="77777777" w:rsidTr="00497308">
        <w:trPr>
          <w:trHeight w:val="1678"/>
          <w:jc w:val="center"/>
        </w:trPr>
        <w:tc>
          <w:tcPr>
            <w:tcW w:w="3670" w:type="dxa"/>
          </w:tcPr>
          <w:p w14:paraId="7771095B" w14:textId="77777777" w:rsidR="00A472B7" w:rsidRPr="00A472B7" w:rsidRDefault="00A472B7" w:rsidP="00497308">
            <w:pPr>
              <w:numPr>
                <w:ilvl w:val="12"/>
                <w:numId w:val="0"/>
              </w:numPr>
              <w:rPr>
                <w:rFonts w:ascii="Calibri" w:hAnsi="Calibri" w:cs="Calibri"/>
                <w:b/>
                <w:i/>
                <w:sz w:val="22"/>
                <w:szCs w:val="22"/>
              </w:rPr>
            </w:pPr>
            <w:r w:rsidRPr="00A472B7">
              <w:rPr>
                <w:rFonts w:ascii="Calibri" w:hAnsi="Calibri" w:cs="Calibri"/>
                <w:b/>
                <w:sz w:val="22"/>
                <w:szCs w:val="22"/>
              </w:rPr>
              <w:t>Dobavitelj:</w:t>
            </w:r>
          </w:p>
          <w:p w14:paraId="4680D2FB" w14:textId="77777777" w:rsidR="00A472B7" w:rsidRPr="00A472B7" w:rsidRDefault="00A472B7" w:rsidP="00497308">
            <w:pPr>
              <w:numPr>
                <w:ilvl w:val="12"/>
                <w:numId w:val="0"/>
              </w:numPr>
              <w:rPr>
                <w:rFonts w:ascii="Calibri" w:hAnsi="Calibri" w:cs="Calibri"/>
                <w:i/>
                <w:sz w:val="22"/>
                <w:szCs w:val="22"/>
              </w:rPr>
            </w:pPr>
          </w:p>
          <w:p w14:paraId="572AC8D0"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Direktor(ica): </w:t>
            </w:r>
          </w:p>
          <w:p w14:paraId="1F66C767" w14:textId="77777777" w:rsidR="00A472B7" w:rsidRPr="009B1A87" w:rsidRDefault="00A472B7" w:rsidP="00497308">
            <w:pPr>
              <w:numPr>
                <w:ilvl w:val="12"/>
                <w:numId w:val="0"/>
              </w:numPr>
              <w:rPr>
                <w:rFonts w:ascii="Calibri" w:hAnsi="Calibri" w:cs="Calibri"/>
                <w:i/>
                <w:sz w:val="22"/>
                <w:szCs w:val="22"/>
              </w:rPr>
            </w:pPr>
            <w:r w:rsidRPr="00A472B7">
              <w:rPr>
                <w:rFonts w:ascii="Calibri" w:hAnsi="Calibri" w:cs="Calibri"/>
                <w:sz w:val="22"/>
                <w:szCs w:val="22"/>
              </w:rPr>
              <w:t>______________________________</w:t>
            </w:r>
          </w:p>
        </w:tc>
        <w:tc>
          <w:tcPr>
            <w:tcW w:w="1440" w:type="dxa"/>
          </w:tcPr>
          <w:p w14:paraId="44FC8D37" w14:textId="77777777" w:rsidR="00A472B7" w:rsidRPr="00A472B7" w:rsidRDefault="00A472B7" w:rsidP="00497308">
            <w:pPr>
              <w:numPr>
                <w:ilvl w:val="12"/>
                <w:numId w:val="0"/>
              </w:numPr>
              <w:rPr>
                <w:rFonts w:ascii="Calibri" w:hAnsi="Calibri" w:cs="Calibri"/>
                <w:i/>
                <w:sz w:val="22"/>
                <w:szCs w:val="22"/>
              </w:rPr>
            </w:pPr>
          </w:p>
        </w:tc>
        <w:tc>
          <w:tcPr>
            <w:tcW w:w="3780" w:type="dxa"/>
          </w:tcPr>
          <w:p w14:paraId="27C245CF" w14:textId="77777777" w:rsidR="00A472B7" w:rsidRPr="00A472B7" w:rsidRDefault="00A472B7" w:rsidP="00497308">
            <w:pPr>
              <w:numPr>
                <w:ilvl w:val="12"/>
                <w:numId w:val="0"/>
              </w:numPr>
              <w:rPr>
                <w:rFonts w:ascii="Calibri" w:hAnsi="Calibri" w:cs="Calibri"/>
                <w:b/>
                <w:i/>
                <w:sz w:val="22"/>
                <w:szCs w:val="22"/>
              </w:rPr>
            </w:pPr>
            <w:r w:rsidRPr="00A472B7">
              <w:rPr>
                <w:rFonts w:ascii="Calibri" w:hAnsi="Calibri" w:cs="Calibri"/>
                <w:b/>
                <w:sz w:val="22"/>
                <w:szCs w:val="22"/>
              </w:rPr>
              <w:t>Naročnik:</w:t>
            </w:r>
          </w:p>
          <w:p w14:paraId="62FCCCF8" w14:textId="77777777" w:rsidR="00A472B7" w:rsidRPr="00A472B7" w:rsidRDefault="00A472B7" w:rsidP="00497308">
            <w:pPr>
              <w:numPr>
                <w:ilvl w:val="12"/>
                <w:numId w:val="0"/>
              </w:numPr>
              <w:rPr>
                <w:rFonts w:ascii="Calibri" w:hAnsi="Calibri" w:cs="Calibri"/>
                <w:i/>
                <w:sz w:val="22"/>
                <w:szCs w:val="22"/>
              </w:rPr>
            </w:pPr>
          </w:p>
          <w:p w14:paraId="17503DD5" w14:textId="77777777" w:rsidR="00A472B7" w:rsidRPr="00A472B7" w:rsidRDefault="00A472B7" w:rsidP="00497308">
            <w:pPr>
              <w:numPr>
                <w:ilvl w:val="12"/>
                <w:numId w:val="0"/>
              </w:numPr>
              <w:rPr>
                <w:rFonts w:ascii="Calibri" w:hAnsi="Calibri" w:cs="Calibri"/>
                <w:i/>
                <w:sz w:val="22"/>
                <w:szCs w:val="22"/>
              </w:rPr>
            </w:pPr>
            <w:r w:rsidRPr="00A472B7">
              <w:rPr>
                <w:rFonts w:ascii="Calibri" w:hAnsi="Calibri" w:cs="Calibri"/>
                <w:sz w:val="22"/>
                <w:szCs w:val="22"/>
              </w:rPr>
              <w:t xml:space="preserve">Odgovorna oseba: </w:t>
            </w:r>
          </w:p>
          <w:p w14:paraId="7C60D1E4" w14:textId="77777777" w:rsidR="00A472B7" w:rsidRPr="00AC5644" w:rsidRDefault="00A472B7" w:rsidP="00497308">
            <w:pPr>
              <w:numPr>
                <w:ilvl w:val="12"/>
                <w:numId w:val="0"/>
              </w:numPr>
              <w:rPr>
                <w:rFonts w:ascii="Calibri" w:hAnsi="Calibri" w:cs="Calibri"/>
                <w:i/>
                <w:sz w:val="22"/>
                <w:szCs w:val="22"/>
              </w:rPr>
            </w:pPr>
            <w:r w:rsidRPr="00A472B7">
              <w:rPr>
                <w:rFonts w:ascii="Calibri" w:hAnsi="Calibri" w:cs="Calibri"/>
                <w:sz w:val="22"/>
                <w:szCs w:val="22"/>
              </w:rPr>
              <w:t>________________________________</w:t>
            </w:r>
          </w:p>
        </w:tc>
      </w:tr>
    </w:tbl>
    <w:p w14:paraId="0D9E942D" w14:textId="77777777" w:rsidR="00A472B7" w:rsidRPr="00A472B7" w:rsidRDefault="00A472B7" w:rsidP="00A472B7">
      <w:pPr>
        <w:pStyle w:val="Header"/>
        <w:rPr>
          <w:rFonts w:ascii="Calibri" w:hAnsi="Calibri" w:cs="Calibri"/>
          <w:i/>
          <w:sz w:val="20"/>
          <w:lang w:val="sl-SI"/>
        </w:rPr>
      </w:pPr>
      <w:r w:rsidRPr="00A472B7">
        <w:rPr>
          <w:rFonts w:ascii="Calibri" w:hAnsi="Calibri" w:cs="Calibri"/>
          <w:sz w:val="20"/>
          <w:lang w:val="sl-SI"/>
        </w:rPr>
        <w:t>Priloge:</w:t>
      </w:r>
    </w:p>
    <w:p w14:paraId="17A7360D" w14:textId="77777777" w:rsidR="00A472B7" w:rsidRPr="00A472B7" w:rsidRDefault="00A472B7" w:rsidP="00A472B7">
      <w:pPr>
        <w:numPr>
          <w:ilvl w:val="0"/>
          <w:numId w:val="34"/>
        </w:numPr>
        <w:tabs>
          <w:tab w:val="left" w:pos="708"/>
          <w:tab w:val="center" w:pos="4536"/>
          <w:tab w:val="right" w:pos="9072"/>
        </w:tabs>
        <w:suppressAutoHyphens w:val="0"/>
        <w:jc w:val="both"/>
        <w:rPr>
          <w:rFonts w:ascii="Calibri" w:hAnsi="Calibri" w:cs="Calibri"/>
          <w:i/>
          <w:sz w:val="20"/>
        </w:rPr>
      </w:pPr>
      <w:r w:rsidRPr="00A472B7">
        <w:rPr>
          <w:rFonts w:ascii="Calibri" w:hAnsi="Calibri" w:cs="Calibri"/>
          <w:bCs/>
          <w:sz w:val="20"/>
        </w:rPr>
        <w:t>Priloga 1: Tehnične specifikacije.</w:t>
      </w:r>
    </w:p>
    <w:p w14:paraId="04D150F1" w14:textId="77777777" w:rsidR="00A472B7" w:rsidRPr="00A472B7" w:rsidRDefault="00A472B7" w:rsidP="00A472B7">
      <w:pPr>
        <w:numPr>
          <w:ilvl w:val="0"/>
          <w:numId w:val="34"/>
        </w:numPr>
        <w:tabs>
          <w:tab w:val="left" w:pos="708"/>
          <w:tab w:val="center" w:pos="4536"/>
          <w:tab w:val="right" w:pos="9072"/>
        </w:tabs>
        <w:suppressAutoHyphens w:val="0"/>
        <w:jc w:val="both"/>
        <w:rPr>
          <w:rFonts w:ascii="Calibri" w:hAnsi="Calibri" w:cs="Calibri"/>
          <w:i/>
          <w:sz w:val="20"/>
        </w:rPr>
      </w:pPr>
      <w:r w:rsidRPr="00A472B7">
        <w:rPr>
          <w:rFonts w:ascii="Calibri" w:hAnsi="Calibri" w:cs="Calibri"/>
          <w:bCs/>
          <w:sz w:val="20"/>
        </w:rPr>
        <w:t xml:space="preserve">Priloga 2: Ponudbeni predračun. </w:t>
      </w:r>
    </w:p>
    <w:p w14:paraId="6D1AD436" w14:textId="77777777" w:rsidR="009F0ACB" w:rsidRDefault="009F0ACB" w:rsidP="00FC55D8">
      <w:pPr>
        <w:jc w:val="both"/>
        <w:rPr>
          <w:rFonts w:ascii="Century Gothic" w:hAnsi="Century Gothic"/>
          <w:sz w:val="21"/>
          <w:szCs w:val="21"/>
        </w:rPr>
      </w:pPr>
    </w:p>
    <w:p w14:paraId="394C1155" w14:textId="77777777" w:rsidR="00336439" w:rsidRDefault="000161F1" w:rsidP="00FC55D8">
      <w:pPr>
        <w:jc w:val="both"/>
        <w:rPr>
          <w:rFonts w:ascii="Century Gothic" w:hAnsi="Century Gothic"/>
          <w:sz w:val="21"/>
          <w:szCs w:val="21"/>
        </w:rPr>
      </w:pPr>
      <w:r>
        <w:rPr>
          <w:rFonts w:ascii="Century Gothic" w:hAnsi="Century Gothic"/>
          <w:sz w:val="21"/>
          <w:szCs w:val="21"/>
        </w:rPr>
        <w:br w:type="page"/>
      </w:r>
    </w:p>
    <w:p w14:paraId="3641AB24" w14:textId="77777777" w:rsidR="00FC55D8" w:rsidRPr="00C249A6" w:rsidRDefault="00FC55D8" w:rsidP="00FC55D8">
      <w:pPr>
        <w:jc w:val="both"/>
        <w:rPr>
          <w:rFonts w:ascii="Calibri" w:hAnsi="Calibri"/>
          <w:b/>
          <w:sz w:val="22"/>
          <w:szCs w:val="22"/>
        </w:rPr>
      </w:pPr>
      <w:r w:rsidRPr="00C249A6">
        <w:rPr>
          <w:rFonts w:ascii="Calibri" w:hAnsi="Calibri"/>
          <w:sz w:val="22"/>
          <w:szCs w:val="22"/>
        </w:rPr>
        <w:t>Ponudnik:</w:t>
      </w:r>
      <w:r w:rsidRPr="00C249A6">
        <w:rPr>
          <w:rFonts w:ascii="Calibri" w:hAnsi="Calibri"/>
          <w:sz w:val="22"/>
          <w:szCs w:val="22"/>
        </w:rPr>
        <w:tab/>
        <w:t>__________________________________</w:t>
      </w:r>
      <w:r w:rsidR="00336439" w:rsidRPr="00C249A6">
        <w:rPr>
          <w:rFonts w:ascii="Calibri" w:hAnsi="Calibri"/>
          <w:sz w:val="22"/>
          <w:szCs w:val="22"/>
        </w:rPr>
        <w:tab/>
      </w:r>
      <w:r w:rsidR="00336439" w:rsidRPr="00C249A6">
        <w:rPr>
          <w:rFonts w:ascii="Calibri" w:hAnsi="Calibri"/>
          <w:sz w:val="22"/>
          <w:szCs w:val="22"/>
        </w:rPr>
        <w:tab/>
      </w:r>
      <w:r w:rsidR="00336439" w:rsidRPr="00C249A6">
        <w:rPr>
          <w:rFonts w:ascii="Calibri" w:hAnsi="Calibri"/>
          <w:sz w:val="22"/>
          <w:szCs w:val="22"/>
        </w:rPr>
        <w:tab/>
        <w:t xml:space="preserve">           </w:t>
      </w:r>
      <w:r w:rsidRPr="00C249A6">
        <w:rPr>
          <w:rFonts w:ascii="Calibri" w:hAnsi="Calibri"/>
          <w:b/>
          <w:sz w:val="22"/>
          <w:szCs w:val="22"/>
        </w:rPr>
        <w:t>OBR-II/</w:t>
      </w:r>
      <w:r w:rsidR="007D163C">
        <w:rPr>
          <w:rFonts w:ascii="Calibri" w:hAnsi="Calibri"/>
          <w:b/>
          <w:sz w:val="22"/>
          <w:szCs w:val="22"/>
        </w:rPr>
        <w:t>4</w:t>
      </w:r>
    </w:p>
    <w:p w14:paraId="104F65F0" w14:textId="77777777" w:rsidR="00FC55D8" w:rsidRPr="00C249A6" w:rsidRDefault="00FC55D8" w:rsidP="00FC55D8">
      <w:pPr>
        <w:jc w:val="both"/>
        <w:rPr>
          <w:rFonts w:ascii="Calibri" w:hAnsi="Calibri"/>
          <w:sz w:val="22"/>
          <w:szCs w:val="22"/>
        </w:rPr>
      </w:pPr>
    </w:p>
    <w:p w14:paraId="51066434" w14:textId="77777777" w:rsidR="00FC55D8" w:rsidRPr="00C249A6" w:rsidRDefault="00FC55D8"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t>__________________________________</w:t>
      </w:r>
    </w:p>
    <w:p w14:paraId="7D3F0BAF" w14:textId="77777777" w:rsidR="00FC55D8" w:rsidRPr="00C249A6" w:rsidRDefault="00FC55D8" w:rsidP="00FC55D8">
      <w:pPr>
        <w:jc w:val="both"/>
        <w:rPr>
          <w:rFonts w:ascii="Calibri" w:hAnsi="Calibri"/>
          <w:sz w:val="22"/>
          <w:szCs w:val="22"/>
        </w:rPr>
      </w:pPr>
    </w:p>
    <w:p w14:paraId="76B02EE2" w14:textId="77777777" w:rsidR="00FC55D8" w:rsidRPr="00C249A6" w:rsidRDefault="00FC55D8"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t>__________________________________</w:t>
      </w:r>
    </w:p>
    <w:p w14:paraId="60038D1C" w14:textId="77777777" w:rsidR="00FC55D8" w:rsidRPr="002A7EC0" w:rsidRDefault="00FC55D8" w:rsidP="00FC55D8">
      <w:pPr>
        <w:jc w:val="both"/>
        <w:rPr>
          <w:rFonts w:ascii="Century Gothic" w:hAnsi="Century Gothic"/>
          <w:sz w:val="21"/>
          <w:szCs w:val="21"/>
        </w:rPr>
      </w:pPr>
    </w:p>
    <w:p w14:paraId="03495281" w14:textId="77777777" w:rsidR="00FC55D8" w:rsidRPr="002A7EC0" w:rsidRDefault="00FC55D8" w:rsidP="00FC55D8">
      <w:pPr>
        <w:jc w:val="both"/>
        <w:rPr>
          <w:rFonts w:ascii="Century Gothic" w:hAnsi="Century Gothic"/>
          <w:sz w:val="21"/>
          <w:szCs w:val="21"/>
        </w:rPr>
      </w:pPr>
    </w:p>
    <w:p w14:paraId="2EEEBE7C" w14:textId="77777777" w:rsidR="00FC55D8" w:rsidRPr="00C249A6" w:rsidRDefault="00FC55D8" w:rsidP="00FC55D8">
      <w:pPr>
        <w:rPr>
          <w:rFonts w:ascii="Calibri" w:hAnsi="Calibri"/>
          <w:sz w:val="22"/>
          <w:szCs w:val="22"/>
        </w:rPr>
      </w:pPr>
      <w:r w:rsidRPr="00C249A6">
        <w:rPr>
          <w:rFonts w:ascii="Calibri" w:hAnsi="Calibri"/>
          <w:sz w:val="22"/>
          <w:szCs w:val="22"/>
        </w:rPr>
        <w:t>Naročnik:</w:t>
      </w:r>
      <w:r w:rsidR="00336439" w:rsidRPr="00C249A6">
        <w:rPr>
          <w:rFonts w:ascii="Calibri" w:hAnsi="Calibri"/>
          <w:sz w:val="22"/>
          <w:szCs w:val="22"/>
        </w:rPr>
        <w:t xml:space="preserve"> </w:t>
      </w:r>
      <w:r w:rsidRPr="00C249A6">
        <w:rPr>
          <w:rFonts w:ascii="Calibri" w:hAnsi="Calibri"/>
          <w:sz w:val="22"/>
          <w:szCs w:val="22"/>
        </w:rPr>
        <w:t xml:space="preserve">Univerza v Mariboru, </w:t>
      </w:r>
      <w:r w:rsidR="006D2423">
        <w:rPr>
          <w:rFonts w:ascii="Calibri" w:hAnsi="Calibri"/>
          <w:sz w:val="22"/>
          <w:szCs w:val="22"/>
        </w:rPr>
        <w:t>Fakulteta za varnostne vede</w:t>
      </w:r>
      <w:r w:rsidR="000161F1">
        <w:rPr>
          <w:rFonts w:ascii="Calibri" w:hAnsi="Calibri"/>
          <w:sz w:val="22"/>
          <w:szCs w:val="22"/>
        </w:rPr>
        <w:t>, Ko</w:t>
      </w:r>
      <w:r w:rsidR="006D2423">
        <w:rPr>
          <w:rFonts w:ascii="Calibri" w:hAnsi="Calibri"/>
          <w:sz w:val="22"/>
          <w:szCs w:val="22"/>
        </w:rPr>
        <w:t>tnikova ulica 8</w:t>
      </w:r>
      <w:r w:rsidRPr="00C249A6">
        <w:rPr>
          <w:rFonts w:ascii="Calibri" w:hAnsi="Calibri"/>
          <w:sz w:val="22"/>
          <w:szCs w:val="22"/>
        </w:rPr>
        <w:t xml:space="preserve">, </w:t>
      </w:r>
      <w:r w:rsidR="006D2423">
        <w:rPr>
          <w:rFonts w:ascii="Calibri" w:hAnsi="Calibri"/>
          <w:sz w:val="22"/>
          <w:szCs w:val="22"/>
        </w:rPr>
        <w:t>1</w:t>
      </w:r>
      <w:r w:rsidRPr="00C249A6">
        <w:rPr>
          <w:rFonts w:ascii="Calibri" w:hAnsi="Calibri"/>
          <w:sz w:val="22"/>
          <w:szCs w:val="22"/>
        </w:rPr>
        <w:t xml:space="preserve">000 </w:t>
      </w:r>
      <w:r w:rsidR="006D2423">
        <w:rPr>
          <w:rFonts w:ascii="Calibri" w:hAnsi="Calibri"/>
          <w:sz w:val="22"/>
          <w:szCs w:val="22"/>
        </w:rPr>
        <w:t>Ljubljana</w:t>
      </w:r>
    </w:p>
    <w:p w14:paraId="180E678E" w14:textId="77777777" w:rsidR="00FC55D8" w:rsidRPr="002131D6" w:rsidRDefault="00FC55D8" w:rsidP="002131D6">
      <w:pPr>
        <w:jc w:val="both"/>
        <w:rPr>
          <w:rFonts w:ascii="Calibri" w:hAnsi="Calibri"/>
          <w:b/>
          <w:sz w:val="22"/>
          <w:szCs w:val="22"/>
        </w:rPr>
      </w:pPr>
    </w:p>
    <w:p w14:paraId="7BA76828" w14:textId="77777777" w:rsidR="00FC55D8" w:rsidRPr="00C249A6" w:rsidRDefault="00FC55D8" w:rsidP="00FC55D8">
      <w:pPr>
        <w:rPr>
          <w:rFonts w:ascii="Calibri" w:hAnsi="Calibri"/>
          <w:sz w:val="22"/>
          <w:szCs w:val="22"/>
        </w:rPr>
      </w:pPr>
      <w:r w:rsidRPr="00C249A6">
        <w:rPr>
          <w:rFonts w:ascii="Calibri" w:hAnsi="Calibri"/>
          <w:sz w:val="22"/>
          <w:szCs w:val="22"/>
        </w:rPr>
        <w:t>Kot ponudnik, dajemo naslednjo</w:t>
      </w:r>
    </w:p>
    <w:p w14:paraId="6053C1DD" w14:textId="77777777" w:rsidR="00FC55D8" w:rsidRPr="00C249A6" w:rsidRDefault="00FC55D8" w:rsidP="00FC55D8">
      <w:pPr>
        <w:rPr>
          <w:rFonts w:ascii="Calibri" w:hAnsi="Calibri"/>
          <w:sz w:val="22"/>
          <w:szCs w:val="22"/>
        </w:rPr>
      </w:pPr>
    </w:p>
    <w:p w14:paraId="08411487" w14:textId="77777777" w:rsidR="00FC55D8" w:rsidRPr="00C249A6" w:rsidRDefault="00FC55D8" w:rsidP="00FC55D8">
      <w:pPr>
        <w:rPr>
          <w:rFonts w:ascii="Calibri" w:hAnsi="Calibri"/>
          <w:sz w:val="22"/>
          <w:szCs w:val="22"/>
        </w:rPr>
      </w:pPr>
    </w:p>
    <w:p w14:paraId="43BD3F55" w14:textId="77777777" w:rsidR="00FC55D8" w:rsidRPr="00C249A6" w:rsidRDefault="00FC55D8" w:rsidP="00FC55D8">
      <w:pPr>
        <w:pStyle w:val="Heading1"/>
        <w:spacing w:before="0" w:after="0"/>
        <w:rPr>
          <w:rFonts w:ascii="Calibri" w:hAnsi="Calibri"/>
          <w:sz w:val="22"/>
          <w:szCs w:val="22"/>
        </w:rPr>
      </w:pPr>
      <w:r w:rsidRPr="00C249A6">
        <w:rPr>
          <w:rFonts w:ascii="Calibri" w:hAnsi="Calibri"/>
          <w:sz w:val="22"/>
          <w:szCs w:val="22"/>
        </w:rPr>
        <w:t>IZJAVO O DOSTAVI BLAGA</w:t>
      </w:r>
    </w:p>
    <w:p w14:paraId="4E3373DF" w14:textId="77777777" w:rsidR="00FC55D8" w:rsidRPr="00C249A6" w:rsidRDefault="00FC55D8" w:rsidP="00FC55D8">
      <w:pPr>
        <w:rPr>
          <w:rFonts w:ascii="Calibri" w:hAnsi="Calibri"/>
          <w:sz w:val="22"/>
          <w:szCs w:val="22"/>
        </w:rPr>
      </w:pPr>
    </w:p>
    <w:p w14:paraId="26F1239B" w14:textId="77777777" w:rsidR="00FC55D8" w:rsidRPr="00C249A6" w:rsidRDefault="00FC55D8" w:rsidP="00FC55D8">
      <w:pPr>
        <w:ind w:left="360"/>
        <w:rPr>
          <w:rFonts w:ascii="Calibri" w:hAnsi="Calibri"/>
          <w:sz w:val="22"/>
          <w:szCs w:val="22"/>
        </w:rPr>
      </w:pPr>
      <w:r w:rsidRPr="00C249A6">
        <w:rPr>
          <w:rFonts w:ascii="Calibri" w:hAnsi="Calibri"/>
          <w:sz w:val="22"/>
          <w:szCs w:val="22"/>
        </w:rPr>
        <w:t>Izjavljamo, da zagotavljamo:</w:t>
      </w:r>
    </w:p>
    <w:p w14:paraId="0BEFB2E0" w14:textId="77777777" w:rsidR="00FC55D8" w:rsidRPr="00C249A6" w:rsidRDefault="00FC55D8" w:rsidP="00FC55D8">
      <w:pPr>
        <w:ind w:left="360"/>
        <w:rPr>
          <w:rFonts w:ascii="Calibri" w:hAnsi="Calibri"/>
          <w:sz w:val="22"/>
          <w:szCs w:val="22"/>
        </w:rPr>
      </w:pPr>
    </w:p>
    <w:p w14:paraId="05ADEC62" w14:textId="77777777" w:rsidR="00FC55D8" w:rsidRPr="00C249A6" w:rsidRDefault="00FC55D8" w:rsidP="00FC55D8">
      <w:pPr>
        <w:numPr>
          <w:ilvl w:val="0"/>
          <w:numId w:val="23"/>
        </w:numPr>
        <w:suppressAutoHyphens w:val="0"/>
        <w:rPr>
          <w:rFonts w:ascii="Calibri" w:hAnsi="Calibri"/>
          <w:sz w:val="22"/>
          <w:szCs w:val="22"/>
        </w:rPr>
      </w:pPr>
      <w:r w:rsidRPr="00C249A6">
        <w:rPr>
          <w:rFonts w:ascii="Calibri" w:hAnsi="Calibri"/>
          <w:sz w:val="22"/>
          <w:szCs w:val="22"/>
        </w:rPr>
        <w:t xml:space="preserve">dostavo blaga na sedež naročnika, razloženo, montirano in preizkušeno; </w:t>
      </w:r>
    </w:p>
    <w:p w14:paraId="7C521722" w14:textId="77777777" w:rsidR="00D84BB3" w:rsidRDefault="00D84BB3" w:rsidP="00D84BB3">
      <w:pPr>
        <w:pStyle w:val="ListParagraph"/>
        <w:rPr>
          <w:rFonts w:ascii="Calibri" w:hAnsi="Calibri"/>
          <w:sz w:val="22"/>
          <w:szCs w:val="22"/>
        </w:rPr>
      </w:pPr>
    </w:p>
    <w:p w14:paraId="744E61A5" w14:textId="74602942" w:rsidR="000241CB" w:rsidRPr="00F00634" w:rsidRDefault="000241CB" w:rsidP="000241CB">
      <w:pPr>
        <w:numPr>
          <w:ilvl w:val="0"/>
          <w:numId w:val="23"/>
        </w:numPr>
        <w:suppressAutoHyphens w:val="0"/>
        <w:rPr>
          <w:rFonts w:ascii="Calibri" w:hAnsi="Calibri"/>
          <w:sz w:val="22"/>
          <w:szCs w:val="22"/>
        </w:rPr>
      </w:pPr>
      <w:r w:rsidRPr="00EF0DCA">
        <w:rPr>
          <w:rFonts w:ascii="Calibri" w:hAnsi="Calibri"/>
          <w:snapToGrid w:val="0"/>
          <w:sz w:val="22"/>
          <w:szCs w:val="22"/>
        </w:rPr>
        <w:t>dobava</w:t>
      </w:r>
      <w:r>
        <w:rPr>
          <w:rFonts w:ascii="Calibri" w:hAnsi="Calibri"/>
          <w:snapToGrid w:val="0"/>
          <w:sz w:val="22"/>
          <w:szCs w:val="22"/>
        </w:rPr>
        <w:t xml:space="preserve"> mora biti</w:t>
      </w:r>
      <w:r w:rsidRPr="00EF0DCA">
        <w:rPr>
          <w:rFonts w:ascii="Calibri" w:hAnsi="Calibri"/>
          <w:snapToGrid w:val="0"/>
          <w:sz w:val="22"/>
          <w:szCs w:val="22"/>
        </w:rPr>
        <w:t xml:space="preserve"> izvedena </w:t>
      </w:r>
      <w:r w:rsidR="00F00634">
        <w:rPr>
          <w:rFonts w:ascii="Calibri" w:hAnsi="Calibri"/>
          <w:snapToGrid w:val="0"/>
          <w:sz w:val="22"/>
          <w:szCs w:val="22"/>
        </w:rPr>
        <w:t xml:space="preserve">za </w:t>
      </w:r>
      <w:r w:rsidR="008928E2">
        <w:rPr>
          <w:rFonts w:ascii="Calibri" w:hAnsi="Calibri"/>
          <w:snapToGrid w:val="0"/>
          <w:sz w:val="22"/>
          <w:szCs w:val="22"/>
        </w:rPr>
        <w:t xml:space="preserve">vse sklope </w:t>
      </w:r>
      <w:r w:rsidR="00A97A53">
        <w:rPr>
          <w:rFonts w:ascii="Calibri" w:hAnsi="Calibri"/>
          <w:snapToGrid w:val="0"/>
          <w:sz w:val="22"/>
          <w:szCs w:val="22"/>
        </w:rPr>
        <w:t xml:space="preserve">najkasneje v </w:t>
      </w:r>
      <w:r w:rsidR="0011440B">
        <w:rPr>
          <w:rFonts w:ascii="Calibri" w:hAnsi="Calibri"/>
          <w:b/>
          <w:bCs/>
          <w:snapToGrid w:val="0"/>
          <w:sz w:val="22"/>
          <w:szCs w:val="22"/>
        </w:rPr>
        <w:t>3</w:t>
      </w:r>
      <w:r w:rsidR="0024253F">
        <w:rPr>
          <w:rFonts w:ascii="Calibri" w:hAnsi="Calibri"/>
          <w:b/>
          <w:bCs/>
          <w:snapToGrid w:val="0"/>
          <w:sz w:val="22"/>
          <w:szCs w:val="22"/>
        </w:rPr>
        <w:t>0</w:t>
      </w:r>
      <w:r w:rsidR="00A97A53" w:rsidRPr="00753C2A">
        <w:rPr>
          <w:rFonts w:ascii="Calibri" w:hAnsi="Calibri"/>
          <w:b/>
          <w:bCs/>
          <w:snapToGrid w:val="0"/>
          <w:sz w:val="22"/>
          <w:szCs w:val="22"/>
        </w:rPr>
        <w:t xml:space="preserve"> dneh</w:t>
      </w:r>
      <w:r w:rsidR="00A97A53">
        <w:rPr>
          <w:rFonts w:ascii="Calibri" w:hAnsi="Calibri"/>
          <w:snapToGrid w:val="0"/>
          <w:sz w:val="22"/>
          <w:szCs w:val="22"/>
        </w:rPr>
        <w:t xml:space="preserve"> od dneva </w:t>
      </w:r>
      <w:r w:rsidR="0089730D">
        <w:rPr>
          <w:rFonts w:ascii="Calibri" w:hAnsi="Calibri"/>
          <w:snapToGrid w:val="0"/>
          <w:sz w:val="22"/>
          <w:szCs w:val="22"/>
        </w:rPr>
        <w:t>sklenitve pogodbe</w:t>
      </w:r>
      <w:r w:rsidR="002B3EB5">
        <w:rPr>
          <w:rFonts w:ascii="Calibri" w:hAnsi="Calibri"/>
          <w:snapToGrid w:val="0"/>
          <w:sz w:val="22"/>
          <w:szCs w:val="22"/>
        </w:rPr>
        <w:t>.</w:t>
      </w:r>
    </w:p>
    <w:p w14:paraId="7E04DF2A" w14:textId="77777777" w:rsidR="0066256D" w:rsidRDefault="0066256D" w:rsidP="0066256D">
      <w:pPr>
        <w:pStyle w:val="ListParagraph"/>
        <w:rPr>
          <w:rFonts w:ascii="Calibri" w:hAnsi="Calibri"/>
          <w:sz w:val="22"/>
          <w:szCs w:val="22"/>
        </w:rPr>
      </w:pPr>
    </w:p>
    <w:p w14:paraId="1BF24193" w14:textId="77777777" w:rsidR="00FC55D8" w:rsidRPr="00C249A6" w:rsidRDefault="00FC55D8" w:rsidP="00FC55D8">
      <w:pPr>
        <w:rPr>
          <w:rFonts w:ascii="Calibri" w:hAnsi="Calibri"/>
          <w:sz w:val="22"/>
          <w:szCs w:val="22"/>
        </w:rPr>
      </w:pPr>
    </w:p>
    <w:p w14:paraId="37CA6CDC" w14:textId="77777777" w:rsidR="00FC55D8" w:rsidRPr="00C249A6" w:rsidRDefault="007D047C" w:rsidP="005673D9">
      <w:pPr>
        <w:pStyle w:val="Subtitle"/>
        <w:jc w:val="both"/>
        <w:rPr>
          <w:rFonts w:ascii="Calibri" w:hAnsi="Calibri"/>
          <w:sz w:val="22"/>
          <w:szCs w:val="22"/>
        </w:rPr>
      </w:pPr>
      <w:r w:rsidRPr="00C249A6">
        <w:rPr>
          <w:rFonts w:ascii="Calibri" w:hAnsi="Calibri"/>
          <w:i w:val="0"/>
          <w:sz w:val="22"/>
          <w:szCs w:val="22"/>
          <w:lang w:val="sl-SI"/>
        </w:rPr>
        <w:t>Ta izjava je sestavni del in priloga ponudbe, s katero se prijavljamo na</w:t>
      </w:r>
      <w:r>
        <w:rPr>
          <w:rFonts w:ascii="Calibri" w:hAnsi="Calibri"/>
          <w:i w:val="0"/>
          <w:sz w:val="22"/>
          <w:szCs w:val="22"/>
          <w:lang w:val="sl-SI"/>
        </w:rPr>
        <w:t xml:space="preserve"> posamično naročilo na podlagi sklenjenega okvirnega sporazuma na podlagi</w:t>
      </w:r>
      <w:r w:rsidRPr="00C249A6">
        <w:rPr>
          <w:rFonts w:ascii="Calibri" w:hAnsi="Calibri"/>
          <w:i w:val="0"/>
          <w:sz w:val="22"/>
          <w:szCs w:val="22"/>
          <w:lang w:val="sl-SI"/>
        </w:rPr>
        <w:t xml:space="preserve"> </w:t>
      </w:r>
      <w:r w:rsidR="00984362">
        <w:rPr>
          <w:rFonts w:ascii="Calibri" w:hAnsi="Calibri"/>
          <w:i w:val="0"/>
          <w:sz w:val="22"/>
          <w:szCs w:val="22"/>
          <w:lang w:val="sl-SI"/>
        </w:rPr>
        <w:t>j</w:t>
      </w:r>
      <w:proofErr w:type="spellStart"/>
      <w:r w:rsidRPr="005C186D">
        <w:rPr>
          <w:rFonts w:ascii="Calibri" w:hAnsi="Calibri" w:cs="Tahoma"/>
          <w:i w:val="0"/>
          <w:sz w:val="22"/>
          <w:szCs w:val="22"/>
        </w:rPr>
        <w:t>avnega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razpisa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objavljenega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Portalu</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javnih</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naročil</w:t>
      </w:r>
      <w:proofErr w:type="spellEnd"/>
      <w:r w:rsidRPr="005C186D">
        <w:rPr>
          <w:rFonts w:ascii="Calibri" w:hAnsi="Calibri" w:cs="Tahoma"/>
          <w:i w:val="0"/>
          <w:sz w:val="22"/>
          <w:szCs w:val="22"/>
        </w:rPr>
        <w:t xml:space="preserve"> </w:t>
      </w:r>
      <w:r w:rsidR="00064F9F" w:rsidRPr="00064F9F">
        <w:rPr>
          <w:rFonts w:ascii="Calibri" w:hAnsi="Calibri" w:cs="Tahoma"/>
          <w:i w:val="0"/>
          <w:sz w:val="22"/>
          <w:szCs w:val="22"/>
        </w:rPr>
        <w:t xml:space="preserve">pod </w:t>
      </w:r>
      <w:proofErr w:type="spellStart"/>
      <w:r w:rsidR="00064F9F" w:rsidRPr="00064F9F">
        <w:rPr>
          <w:rFonts w:ascii="Calibri" w:hAnsi="Calibri" w:cs="Tahoma"/>
          <w:i w:val="0"/>
          <w:sz w:val="22"/>
          <w:szCs w:val="22"/>
        </w:rPr>
        <w:t>št</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objave</w:t>
      </w:r>
      <w:proofErr w:type="spellEnd"/>
      <w:r w:rsidR="00064F9F" w:rsidRPr="00064F9F">
        <w:rPr>
          <w:rFonts w:ascii="Calibri" w:hAnsi="Calibri" w:cs="Tahoma"/>
          <w:i w:val="0"/>
          <w:sz w:val="22"/>
          <w:szCs w:val="22"/>
        </w:rPr>
        <w:t xml:space="preserve">: JN007505/2020-B01 z </w:t>
      </w:r>
      <w:proofErr w:type="spellStart"/>
      <w:r w:rsidR="00064F9F" w:rsidRPr="00064F9F">
        <w:rPr>
          <w:rFonts w:ascii="Calibri" w:hAnsi="Calibri" w:cs="Tahoma"/>
          <w:i w:val="0"/>
          <w:sz w:val="22"/>
          <w:szCs w:val="22"/>
        </w:rPr>
        <w:t>dne</w:t>
      </w:r>
      <w:proofErr w:type="spellEnd"/>
      <w:r w:rsidR="00064F9F" w:rsidRPr="00064F9F">
        <w:rPr>
          <w:rFonts w:ascii="Calibri" w:hAnsi="Calibri" w:cs="Tahoma"/>
          <w:i w:val="0"/>
          <w:sz w:val="22"/>
          <w:szCs w:val="22"/>
        </w:rPr>
        <w:t xml:space="preserve"> 1. 12. 2020 in v </w:t>
      </w:r>
      <w:proofErr w:type="spellStart"/>
      <w:r w:rsidR="00064F9F" w:rsidRPr="00064F9F">
        <w:rPr>
          <w:rFonts w:ascii="Calibri" w:hAnsi="Calibri" w:cs="Tahoma"/>
          <w:i w:val="0"/>
          <w:sz w:val="22"/>
          <w:szCs w:val="22"/>
        </w:rPr>
        <w:t>Uradnemu</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listu</w:t>
      </w:r>
      <w:proofErr w:type="spellEnd"/>
      <w:r w:rsidR="00064F9F" w:rsidRPr="00064F9F">
        <w:rPr>
          <w:rFonts w:ascii="Calibri" w:hAnsi="Calibri" w:cs="Tahoma"/>
          <w:i w:val="0"/>
          <w:sz w:val="22"/>
          <w:szCs w:val="22"/>
        </w:rPr>
        <w:t xml:space="preserve"> EU, pod </w:t>
      </w:r>
      <w:proofErr w:type="spellStart"/>
      <w:r w:rsidR="00064F9F" w:rsidRPr="00064F9F">
        <w:rPr>
          <w:rFonts w:ascii="Calibri" w:hAnsi="Calibri" w:cs="Tahoma"/>
          <w:i w:val="0"/>
          <w:sz w:val="22"/>
          <w:szCs w:val="22"/>
        </w:rPr>
        <w:t>št</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objave</w:t>
      </w:r>
      <w:proofErr w:type="spellEnd"/>
      <w:r w:rsidR="00064F9F" w:rsidRPr="00064F9F">
        <w:rPr>
          <w:rFonts w:ascii="Calibri" w:hAnsi="Calibri" w:cs="Tahoma"/>
          <w:i w:val="0"/>
          <w:sz w:val="22"/>
          <w:szCs w:val="22"/>
        </w:rPr>
        <w:t xml:space="preserve">: 2020/S 235-579695 z </w:t>
      </w:r>
      <w:proofErr w:type="spellStart"/>
      <w:r w:rsidR="00064F9F" w:rsidRPr="00064F9F">
        <w:rPr>
          <w:rFonts w:ascii="Calibri" w:hAnsi="Calibri" w:cs="Tahoma"/>
          <w:i w:val="0"/>
          <w:sz w:val="22"/>
          <w:szCs w:val="22"/>
        </w:rPr>
        <w:t>dne</w:t>
      </w:r>
      <w:proofErr w:type="spellEnd"/>
      <w:r w:rsidR="00064F9F" w:rsidRPr="00064F9F">
        <w:rPr>
          <w:rFonts w:ascii="Calibri" w:hAnsi="Calibri" w:cs="Tahoma"/>
          <w:i w:val="0"/>
          <w:sz w:val="22"/>
          <w:szCs w:val="22"/>
        </w:rPr>
        <w:t xml:space="preserve"> 2. 12. 2020 za »</w:t>
      </w:r>
      <w:proofErr w:type="spellStart"/>
      <w:r w:rsidR="00064F9F" w:rsidRPr="00064F9F">
        <w:rPr>
          <w:rFonts w:ascii="Calibri" w:hAnsi="Calibri" w:cs="Tahoma"/>
          <w:i w:val="0"/>
          <w:sz w:val="22"/>
          <w:szCs w:val="22"/>
        </w:rPr>
        <w:t>Dobavo</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namestitev</w:t>
      </w:r>
      <w:proofErr w:type="spellEnd"/>
      <w:r w:rsidR="00064F9F" w:rsidRPr="00064F9F">
        <w:rPr>
          <w:rFonts w:ascii="Calibri" w:hAnsi="Calibri" w:cs="Tahoma"/>
          <w:i w:val="0"/>
          <w:sz w:val="22"/>
          <w:szCs w:val="22"/>
        </w:rPr>
        <w:t xml:space="preserve"> in </w:t>
      </w:r>
      <w:proofErr w:type="spellStart"/>
      <w:r w:rsidR="00064F9F" w:rsidRPr="00064F9F">
        <w:rPr>
          <w:rFonts w:ascii="Calibri" w:hAnsi="Calibri" w:cs="Tahoma"/>
          <w:i w:val="0"/>
          <w:sz w:val="22"/>
          <w:szCs w:val="22"/>
        </w:rPr>
        <w:t>garancijsko</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vzdrževanje</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računalniške</w:t>
      </w:r>
      <w:proofErr w:type="spellEnd"/>
      <w:r w:rsidR="00064F9F" w:rsidRPr="00064F9F">
        <w:rPr>
          <w:rFonts w:ascii="Calibri" w:hAnsi="Calibri" w:cs="Tahoma"/>
          <w:i w:val="0"/>
          <w:sz w:val="22"/>
          <w:szCs w:val="22"/>
        </w:rPr>
        <w:t xml:space="preserve"> </w:t>
      </w:r>
      <w:proofErr w:type="spellStart"/>
      <w:r w:rsidR="00064F9F" w:rsidRPr="00064F9F">
        <w:rPr>
          <w:rFonts w:ascii="Calibri" w:hAnsi="Calibri" w:cs="Tahoma"/>
          <w:i w:val="0"/>
          <w:sz w:val="22"/>
          <w:szCs w:val="22"/>
        </w:rPr>
        <w:t>opreme</w:t>
      </w:r>
      <w:proofErr w:type="spellEnd"/>
      <w:r w:rsidR="00064F9F" w:rsidRPr="00064F9F">
        <w:rPr>
          <w:rFonts w:ascii="Calibri" w:hAnsi="Calibri" w:cs="Tahoma"/>
          <w:i w:val="0"/>
          <w:sz w:val="22"/>
          <w:szCs w:val="22"/>
        </w:rPr>
        <w:t>«</w:t>
      </w:r>
      <w:r w:rsidR="00984362">
        <w:rPr>
          <w:rFonts w:ascii="Calibri" w:hAnsi="Calibri" w:cs="Tahoma"/>
          <w:i w:val="0"/>
          <w:sz w:val="22"/>
          <w:szCs w:val="22"/>
        </w:rPr>
        <w:t>.</w:t>
      </w:r>
    </w:p>
    <w:p w14:paraId="6BBF0032" w14:textId="77777777" w:rsidR="000161F1" w:rsidRDefault="000161F1" w:rsidP="00FC55D8">
      <w:pPr>
        <w:jc w:val="both"/>
        <w:rPr>
          <w:rFonts w:ascii="Calibri" w:hAnsi="Calibri"/>
          <w:sz w:val="22"/>
          <w:szCs w:val="22"/>
        </w:rPr>
      </w:pPr>
    </w:p>
    <w:p w14:paraId="19777AEC" w14:textId="77777777" w:rsidR="000161F1" w:rsidRDefault="000161F1" w:rsidP="00FC55D8">
      <w:pPr>
        <w:jc w:val="both"/>
        <w:rPr>
          <w:rFonts w:ascii="Calibri" w:hAnsi="Calibri"/>
          <w:sz w:val="22"/>
          <w:szCs w:val="22"/>
        </w:rPr>
      </w:pPr>
    </w:p>
    <w:p w14:paraId="17B373D9" w14:textId="77777777" w:rsidR="000161F1" w:rsidRDefault="000161F1" w:rsidP="00FC55D8">
      <w:pPr>
        <w:jc w:val="both"/>
        <w:rPr>
          <w:rFonts w:ascii="Calibri" w:hAnsi="Calibri"/>
          <w:sz w:val="22"/>
          <w:szCs w:val="22"/>
        </w:rPr>
      </w:pPr>
    </w:p>
    <w:p w14:paraId="5A700394" w14:textId="77777777" w:rsidR="000161F1" w:rsidRDefault="000161F1" w:rsidP="00FC55D8">
      <w:pPr>
        <w:jc w:val="both"/>
        <w:rPr>
          <w:rFonts w:ascii="Calibri" w:hAnsi="Calibri"/>
          <w:sz w:val="22"/>
          <w:szCs w:val="22"/>
        </w:rPr>
      </w:pPr>
    </w:p>
    <w:p w14:paraId="16462401" w14:textId="77777777" w:rsidR="000161F1" w:rsidRDefault="000161F1" w:rsidP="00FC55D8">
      <w:pPr>
        <w:jc w:val="both"/>
        <w:rPr>
          <w:rFonts w:ascii="Calibri" w:hAnsi="Calibri"/>
          <w:sz w:val="22"/>
          <w:szCs w:val="22"/>
        </w:rPr>
      </w:pPr>
    </w:p>
    <w:p w14:paraId="1BDFE8AC" w14:textId="77777777" w:rsidR="00FC55D8" w:rsidRPr="00C249A6" w:rsidRDefault="00FC55D8" w:rsidP="00FC55D8">
      <w:pPr>
        <w:jc w:val="both"/>
        <w:rPr>
          <w:rFonts w:ascii="Calibri" w:hAnsi="Calibri"/>
          <w:sz w:val="22"/>
          <w:szCs w:val="22"/>
        </w:rPr>
      </w:pPr>
      <w:r w:rsidRPr="00C249A6">
        <w:rPr>
          <w:rFonts w:ascii="Calibri" w:hAnsi="Calibri"/>
          <w:sz w:val="22"/>
          <w:szCs w:val="22"/>
        </w:rPr>
        <w:t>___________________, dne ____________</w:t>
      </w:r>
    </w:p>
    <w:p w14:paraId="77EDCBB3" w14:textId="77777777" w:rsidR="00FC55D8" w:rsidRPr="00C249A6" w:rsidRDefault="00067522"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FC55D8" w:rsidRPr="00C249A6">
        <w:rPr>
          <w:rFonts w:ascii="Calibri" w:hAnsi="Calibri"/>
          <w:sz w:val="22"/>
          <w:szCs w:val="22"/>
        </w:rPr>
        <w:tab/>
        <w:t>Podpis ponudnika:</w:t>
      </w:r>
    </w:p>
    <w:p w14:paraId="78AC7B39" w14:textId="77777777" w:rsidR="00FC55D8" w:rsidRPr="00C249A6" w:rsidRDefault="00FC55D8" w:rsidP="00FC55D8">
      <w:pPr>
        <w:jc w:val="both"/>
        <w:rPr>
          <w:rFonts w:ascii="Calibri" w:hAnsi="Calibri"/>
          <w:sz w:val="22"/>
          <w:szCs w:val="22"/>
        </w:rPr>
      </w:pPr>
    </w:p>
    <w:p w14:paraId="0C003AD0" w14:textId="77777777" w:rsidR="00FC55D8" w:rsidRPr="00C249A6" w:rsidRDefault="00FC55D8" w:rsidP="00FC55D8">
      <w:pPr>
        <w:jc w:val="both"/>
        <w:rPr>
          <w:rFonts w:ascii="Calibri" w:hAnsi="Calibri"/>
          <w:sz w:val="22"/>
          <w:szCs w:val="22"/>
        </w:rPr>
      </w:pPr>
    </w:p>
    <w:p w14:paraId="7FDCEFD6" w14:textId="77777777" w:rsidR="00FC55D8" w:rsidRPr="00C249A6" w:rsidRDefault="00FC55D8" w:rsidP="00FC55D8">
      <w:pPr>
        <w:ind w:right="-468"/>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w:t>
      </w:r>
    </w:p>
    <w:p w14:paraId="59E9E05F" w14:textId="77777777" w:rsidR="00FC55D8" w:rsidRPr="00C249A6" w:rsidRDefault="00FC55D8" w:rsidP="00FC55D8">
      <w:pPr>
        <w:jc w:val="both"/>
        <w:rPr>
          <w:rFonts w:ascii="Calibri" w:hAnsi="Calibri"/>
          <w:sz w:val="22"/>
          <w:szCs w:val="22"/>
        </w:rPr>
      </w:pPr>
    </w:p>
    <w:p w14:paraId="7C51919F" w14:textId="77777777" w:rsidR="00FC55D8" w:rsidRPr="00C249A6" w:rsidRDefault="00067522"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M.P.</w:t>
      </w:r>
    </w:p>
    <w:p w14:paraId="604C7D4A" w14:textId="77777777" w:rsidR="003C1BD2" w:rsidRDefault="00FC55D8" w:rsidP="00212AED">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14:paraId="716F7BE3" w14:textId="77777777" w:rsidR="00B434A1" w:rsidRDefault="00B434A1" w:rsidP="00212AED">
      <w:pPr>
        <w:jc w:val="both"/>
        <w:rPr>
          <w:rFonts w:ascii="Calibri" w:hAnsi="Calibri"/>
          <w:sz w:val="22"/>
          <w:szCs w:val="22"/>
        </w:rPr>
      </w:pPr>
    </w:p>
    <w:p w14:paraId="5CF0A4E8" w14:textId="77777777" w:rsidR="00800BCE" w:rsidRDefault="00800BCE" w:rsidP="00212AED">
      <w:pPr>
        <w:jc w:val="both"/>
        <w:rPr>
          <w:rFonts w:ascii="Calibri" w:hAnsi="Calibri"/>
          <w:sz w:val="22"/>
          <w:szCs w:val="22"/>
        </w:rPr>
      </w:pPr>
    </w:p>
    <w:p w14:paraId="16F3326C" w14:textId="77777777" w:rsidR="00800BCE" w:rsidRDefault="00800BCE" w:rsidP="00212AED">
      <w:pPr>
        <w:jc w:val="both"/>
        <w:rPr>
          <w:rFonts w:ascii="Calibri" w:hAnsi="Calibri"/>
          <w:sz w:val="22"/>
          <w:szCs w:val="22"/>
        </w:rPr>
      </w:pPr>
    </w:p>
    <w:p w14:paraId="0AE2206B" w14:textId="77777777" w:rsidR="00800BCE" w:rsidRDefault="00800BCE" w:rsidP="00212AED">
      <w:pPr>
        <w:jc w:val="both"/>
        <w:rPr>
          <w:rFonts w:ascii="Calibri" w:hAnsi="Calibri"/>
          <w:sz w:val="22"/>
          <w:szCs w:val="22"/>
        </w:rPr>
      </w:pPr>
    </w:p>
    <w:p w14:paraId="200271C7" w14:textId="77777777" w:rsidR="00800BCE" w:rsidRDefault="00800BCE" w:rsidP="00212AED">
      <w:pPr>
        <w:jc w:val="both"/>
        <w:rPr>
          <w:rFonts w:ascii="Calibri" w:hAnsi="Calibri"/>
          <w:sz w:val="22"/>
          <w:szCs w:val="22"/>
        </w:rPr>
      </w:pPr>
    </w:p>
    <w:p w14:paraId="18D3AF05" w14:textId="77777777" w:rsidR="00456868" w:rsidRDefault="00456868" w:rsidP="00212AED">
      <w:pPr>
        <w:jc w:val="both"/>
        <w:rPr>
          <w:rFonts w:ascii="Calibri" w:hAnsi="Calibri"/>
          <w:sz w:val="22"/>
          <w:szCs w:val="22"/>
        </w:rPr>
      </w:pPr>
    </w:p>
    <w:p w14:paraId="0BEE107C" w14:textId="77777777" w:rsidR="00B434A1" w:rsidRPr="00212AED" w:rsidRDefault="00B434A1" w:rsidP="00212AED">
      <w:pPr>
        <w:jc w:val="both"/>
        <w:rPr>
          <w:rFonts w:ascii="Calibri" w:hAnsi="Calibri"/>
          <w:sz w:val="22"/>
          <w:szCs w:val="22"/>
        </w:rPr>
      </w:pPr>
    </w:p>
    <w:sectPr w:rsidR="00B434A1" w:rsidRPr="00212AED" w:rsidSect="00192A00">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76" w:right="1418" w:bottom="1247"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9F81" w14:textId="77777777" w:rsidR="00D53018" w:rsidRDefault="00D53018">
      <w:r>
        <w:separator/>
      </w:r>
    </w:p>
  </w:endnote>
  <w:endnote w:type="continuationSeparator" w:id="0">
    <w:p w14:paraId="77C451CC" w14:textId="77777777" w:rsidR="00D53018" w:rsidRDefault="00D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ymbolMT">
    <w:altName w:val="Times New Roman"/>
    <w:panose1 w:val="020B0604020202020204"/>
    <w:charset w:val="EE"/>
    <w:family w:val="auto"/>
    <w:notTrueType/>
    <w:pitch w:val="default"/>
    <w:sig w:usb0="00000005" w:usb1="00000000" w:usb2="00000000" w:usb3="00000000" w:csb0="00000002" w:csb1="00000000"/>
  </w:font>
  <w:font w:name="TimesNewRomanPSMT">
    <w:altName w:val="Times New Roman"/>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SI">
    <w:altName w:val="Courier New"/>
    <w:panose1 w:val="020B0604020202020204"/>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FD29" w14:textId="77777777" w:rsidR="00666D50" w:rsidRDefault="00666D50" w:rsidP="007A4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3D5C1" w14:textId="77777777" w:rsidR="00666D50" w:rsidRDefault="00666D50" w:rsidP="00277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2DA" w14:textId="77777777" w:rsidR="000459D1" w:rsidRPr="007C749F" w:rsidRDefault="000459D1" w:rsidP="000459D1">
    <w:pPr>
      <w:tabs>
        <w:tab w:val="center" w:pos="4536"/>
        <w:tab w:val="right" w:pos="9072"/>
      </w:tabs>
      <w:suppressAutoHyphens w:val="0"/>
      <w:jc w:val="both"/>
      <w:rPr>
        <w:rFonts w:ascii="Calibri" w:eastAsia="Calibri" w:hAnsi="Calibri"/>
        <w:sz w:val="16"/>
        <w:szCs w:val="16"/>
        <w:lang w:eastAsia="en-US"/>
      </w:rPr>
    </w:pPr>
    <w:r w:rsidRPr="007C749F">
      <w:rPr>
        <w:rFonts w:ascii="Calibri" w:eastAsia="Calibri" w:hAnsi="Calibri"/>
        <w:sz w:val="16"/>
        <w:szCs w:val="16"/>
        <w:lang w:eastAsia="en-US"/>
      </w:rPr>
      <w:t>Projekt sofinancirata Republika Slovenija, Ministrstvo za visoko šolstvo, znanost in inovacije, in Evropska unija – NextGenerationEU. Projekt se izvaja skladno z načrtom v okviru razvojnega področja Pametna, trajnostna in vključujoča rast, komponente Krepitev kompetenc, zlasti digitalnih in tistih, ki jih zahtevajo novi poklici in zeleni prehod (C3 K5), za ukrep investicija F. Izvajanje pilotnih projektov, katerih rezultati bodo podlaga za pripravo izhodišč za reformo visokega šolstva za zelen in odporen prehod v Družbo 5.0: projekt Pilotni projekti za prenovo visokega šolstva za zelen in odporen prehod.</w:t>
    </w:r>
  </w:p>
  <w:p w14:paraId="6AE4719B" w14:textId="77777777" w:rsidR="00666D50" w:rsidRPr="00C249A6" w:rsidRDefault="009B2433" w:rsidP="009B2433">
    <w:pPr>
      <w:pStyle w:val="Footer"/>
      <w:spacing w:after="0"/>
      <w:ind w:right="-3"/>
      <w:jc w:val="right"/>
      <w:rPr>
        <w:rFonts w:ascii="Calibri" w:hAnsi="Calibri" w:cs="Times New Roman"/>
        <w:sz w:val="20"/>
        <w:lang w:val="sl-SI"/>
      </w:rPr>
    </w:pPr>
    <w:r w:rsidRPr="00C249A6">
      <w:rPr>
        <w:rStyle w:val="PageNumber"/>
        <w:rFonts w:ascii="Calibri" w:hAnsi="Calibri"/>
        <w:sz w:val="20"/>
      </w:rPr>
      <w:fldChar w:fldCharType="begin"/>
    </w:r>
    <w:r w:rsidRPr="00C249A6">
      <w:rPr>
        <w:rStyle w:val="PageNumber"/>
        <w:rFonts w:ascii="Calibri" w:hAnsi="Calibri"/>
        <w:sz w:val="20"/>
      </w:rPr>
      <w:instrText xml:space="preserve"> PAGE </w:instrText>
    </w:r>
    <w:r w:rsidRPr="00C249A6">
      <w:rPr>
        <w:rStyle w:val="PageNumber"/>
        <w:rFonts w:ascii="Calibri" w:hAnsi="Calibri"/>
        <w:sz w:val="20"/>
      </w:rPr>
      <w:fldChar w:fldCharType="separate"/>
    </w:r>
    <w:r w:rsidR="00692479">
      <w:rPr>
        <w:rStyle w:val="PageNumber"/>
        <w:rFonts w:ascii="Calibri" w:hAnsi="Calibri"/>
        <w:noProof/>
        <w:sz w:val="20"/>
      </w:rPr>
      <w:t>6</w:t>
    </w:r>
    <w:r w:rsidRPr="00C249A6">
      <w:rPr>
        <w:rStyle w:val="PageNumber"/>
        <w:rFonts w:ascii="Calibri" w:hAnsi="Calibri"/>
        <w:sz w:val="20"/>
      </w:rPr>
      <w:fldChar w:fldCharType="end"/>
    </w:r>
  </w:p>
  <w:p w14:paraId="58E73A9F" w14:textId="77777777" w:rsidR="00666D50" w:rsidRDefault="00666D50">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40BE" w14:textId="11938E2A" w:rsidR="00C1723B" w:rsidRPr="004F14C3" w:rsidRDefault="004F14C3" w:rsidP="004F14C3">
    <w:pPr>
      <w:tabs>
        <w:tab w:val="center" w:pos="4536"/>
        <w:tab w:val="right" w:pos="9072"/>
      </w:tabs>
      <w:suppressAutoHyphens w:val="0"/>
      <w:jc w:val="both"/>
      <w:rPr>
        <w:rFonts w:ascii="Calibri" w:eastAsia="Calibri" w:hAnsi="Calibri"/>
        <w:sz w:val="18"/>
        <w:szCs w:val="18"/>
        <w:lang w:eastAsia="en-US"/>
      </w:rPr>
    </w:pPr>
    <w:r w:rsidRPr="00C1723B">
      <w:rPr>
        <w:rFonts w:ascii="Calibri" w:eastAsia="Calibri" w:hAnsi="Calibri"/>
        <w:sz w:val="18"/>
        <w:szCs w:val="18"/>
        <w:lang w:eastAsia="en-US"/>
      </w:rPr>
      <w:t>Projekt sofinancirata Republika Slovenija, Ministrstvo za visoko šolstvo, znanost in inovacije, in Evropska unija – NextGenerationEU. Projekt se izvaja skladno z načrtom v okviru razvojnega področja Pametna, trajnostna in vključujoča rast, komponente Krepitev kompetenc, zlasti digitalnih in tistih, ki jih zahtevajo novi poklici in zeleni prehod (C3 K5), za ukrep investicija F. Izvajanje pilotnih projektov, katerih rezultati bodo podlaga za pripravo izhodišč za reformo visokega šolstva za zelen in odporen prehod v Družbo 5.0: projekt Pilotni projekti za prenovo visokega šolstva za zelen in odporen prehod.</w:t>
    </w:r>
  </w:p>
  <w:p w14:paraId="66079C60" w14:textId="77777777" w:rsidR="009A5168" w:rsidRPr="00C1723B" w:rsidRDefault="009A5168" w:rsidP="00C1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8343" w14:textId="77777777" w:rsidR="00D53018" w:rsidRDefault="00D53018">
      <w:r>
        <w:separator/>
      </w:r>
    </w:p>
  </w:footnote>
  <w:footnote w:type="continuationSeparator" w:id="0">
    <w:p w14:paraId="7A72E9C6" w14:textId="77777777" w:rsidR="00D53018" w:rsidRDefault="00D5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3B1A" w14:textId="77777777" w:rsidR="003C0E2D" w:rsidRDefault="003C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1F2E" w14:textId="53689455" w:rsidR="005A0A89" w:rsidRDefault="00D53018" w:rsidP="00913B78">
    <w:pPr>
      <w:ind w:hanging="709"/>
      <w:jc w:val="center"/>
    </w:pPr>
    <w:r>
      <w:rPr>
        <w:noProof/>
      </w:rPr>
      <w:pict w14:anchorId="6E0F6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9pt;height:35.7pt;visibility:visible;mso-width-percent:0;mso-height-percent:0;mso-width-percent:0;mso-height-percent:0">
          <v:imagedata r:id="rId1" o:title=""/>
        </v:shape>
      </w:pict>
    </w:r>
  </w:p>
  <w:p w14:paraId="7B9DE7D9" w14:textId="77777777" w:rsidR="00517843" w:rsidRPr="002B3EB5" w:rsidRDefault="00517843" w:rsidP="00682C1B">
    <w:pPr>
      <w:tabs>
        <w:tab w:val="left" w:pos="3875"/>
      </w:tabs>
      <w:suppressAutoHyphens w:val="0"/>
      <w:ind w:left="-567"/>
      <w:rPr>
        <w:rFonts w:ascii="Calibri" w:hAnsi="Calibri"/>
        <w:color w:val="006A8E"/>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2468" w14:textId="529C44EA" w:rsidR="0091533E" w:rsidRPr="005332F7" w:rsidRDefault="00D53018" w:rsidP="00C1723B">
    <w:pPr>
      <w:tabs>
        <w:tab w:val="center" w:pos="3969"/>
        <w:tab w:val="left" w:pos="6096"/>
        <w:tab w:val="right" w:pos="9072"/>
      </w:tabs>
      <w:suppressAutoHyphens w:val="0"/>
      <w:ind w:left="142" w:hanging="198"/>
      <w:rPr>
        <w:rFonts w:ascii="Calibri" w:eastAsia="Calibri" w:hAnsi="Calibri"/>
        <w:color w:val="006A8E"/>
        <w:sz w:val="20"/>
        <w:szCs w:val="20"/>
        <w:lang w:eastAsia="en-US"/>
      </w:rPr>
    </w:pPr>
    <w:bookmarkStart w:id="7" w:name="_Hlk32222668"/>
    <w:bookmarkStart w:id="8" w:name="_Hlk32222669"/>
    <w:r>
      <w:rPr>
        <w:noProof/>
      </w:rPr>
      <w:pict w14:anchorId="500CB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9pt;height:35.7pt;visibility:visible;mso-width-percent:0;mso-height-percent:0;mso-width-percent:0;mso-height-percent:0">
          <v:imagedata r:id="rId1" o:title=""/>
        </v:shape>
      </w:pict>
    </w:r>
    <w:r w:rsidR="005332F7" w:rsidRPr="00CD60DB">
      <w:rPr>
        <w:rFonts w:ascii="Calibri" w:eastAsia="Calibri" w:hAnsi="Calibri"/>
        <w:noProof/>
        <w:sz w:val="12"/>
        <w:szCs w:val="12"/>
        <w:lang w:eastAsia="sl-SI"/>
      </w:rPr>
      <w:t xml:space="preserve">                                                                 </w:t>
    </w:r>
    <w:r w:rsidR="005332F7">
      <w:rPr>
        <w:rFonts w:ascii="Calibri" w:eastAsia="Calibri" w:hAnsi="Calibri"/>
        <w:noProof/>
        <w:sz w:val="12"/>
        <w:szCs w:val="12"/>
        <w:lang w:eastAsia="sl-SI"/>
      </w:rPr>
      <w:t xml:space="preserve">                                                          </w:t>
    </w:r>
    <w:r w:rsidR="005332F7">
      <w:rPr>
        <w:rFonts w:ascii="Calibri" w:eastAsia="Calibri" w:hAnsi="Calibri"/>
        <w:noProof/>
        <w:sz w:val="12"/>
        <w:szCs w:val="12"/>
        <w:lang w:eastAsia="sl-SI"/>
      </w:rPr>
      <w:tab/>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pPr>
      <w:rPr>
        <w:rFonts w:ascii="Times New Roman" w:hAnsi="Times New Roman"/>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pPr>
      <w:rPr>
        <w:rFonts w:ascii="Symbol" w:hAnsi="Symbol"/>
        <w:color w:val="auto"/>
        <w:sz w:val="18"/>
        <w:szCs w:val="18"/>
      </w:rPr>
    </w:lvl>
  </w:abstractNum>
  <w:abstractNum w:abstractNumId="3" w15:restartNumberingAfterBreak="0">
    <w:nsid w:val="00000005"/>
    <w:multiLevelType w:val="singleLevel"/>
    <w:tmpl w:val="00000005"/>
    <w:name w:val="WW8Num15"/>
    <w:lvl w:ilvl="0">
      <w:start w:val="1"/>
      <w:numFmt w:val="bullet"/>
      <w:lvlText w:val=""/>
      <w:lvlJc w:val="left"/>
      <w:pPr>
        <w:tabs>
          <w:tab w:val="num" w:pos="720"/>
        </w:tabs>
      </w:pPr>
      <w:rPr>
        <w:rFonts w:ascii="Symbol" w:hAnsi="Symbol"/>
        <w:color w:val="auto"/>
        <w:sz w:val="18"/>
        <w:szCs w:val="18"/>
      </w:rPr>
    </w:lvl>
  </w:abstractNum>
  <w:abstractNum w:abstractNumId="4" w15:restartNumberingAfterBreak="0">
    <w:nsid w:val="00000006"/>
    <w:multiLevelType w:val="singleLevel"/>
    <w:tmpl w:val="00000006"/>
    <w:name w:val="WW8Num16"/>
    <w:lvl w:ilvl="0">
      <w:start w:val="1"/>
      <w:numFmt w:val="bullet"/>
      <w:lvlText w:val=""/>
      <w:lvlJc w:val="left"/>
      <w:pPr>
        <w:tabs>
          <w:tab w:val="num" w:pos="720"/>
        </w:tabs>
      </w:pPr>
      <w:rPr>
        <w:rFonts w:ascii="Symbol" w:hAnsi="Symbol"/>
        <w:color w:val="auto"/>
        <w:sz w:val="18"/>
        <w:szCs w:val="18"/>
      </w:rPr>
    </w:lvl>
  </w:abstractNum>
  <w:abstractNum w:abstractNumId="5" w15:restartNumberingAfterBreak="0">
    <w:nsid w:val="00000007"/>
    <w:multiLevelType w:val="singleLevel"/>
    <w:tmpl w:val="00000007"/>
    <w:name w:val="WW8Num19"/>
    <w:lvl w:ilvl="0">
      <w:start w:val="1"/>
      <w:numFmt w:val="bullet"/>
      <w:lvlText w:val=""/>
      <w:lvlJc w:val="left"/>
      <w:pPr>
        <w:tabs>
          <w:tab w:val="num" w:pos="720"/>
        </w:tabs>
      </w:pPr>
      <w:rPr>
        <w:rFonts w:ascii="Symbol" w:hAnsi="Symbol"/>
      </w:rPr>
    </w:lvl>
  </w:abstractNum>
  <w:abstractNum w:abstractNumId="6" w15:restartNumberingAfterBreak="0">
    <w:nsid w:val="00000008"/>
    <w:multiLevelType w:val="singleLevel"/>
    <w:tmpl w:val="00000008"/>
    <w:name w:val="WW8Num24"/>
    <w:lvl w:ilvl="0">
      <w:start w:val="1"/>
      <w:numFmt w:val="bullet"/>
      <w:lvlText w:val=""/>
      <w:lvlJc w:val="left"/>
      <w:pPr>
        <w:tabs>
          <w:tab w:val="num" w:pos="720"/>
        </w:tabs>
      </w:pPr>
      <w:rPr>
        <w:rFonts w:ascii="Symbol" w:hAnsi="Symbol"/>
      </w:rPr>
    </w:lvl>
  </w:abstractNum>
  <w:abstractNum w:abstractNumId="7" w15:restartNumberingAfterBreak="0">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C702BF"/>
    <w:multiLevelType w:val="hybridMultilevel"/>
    <w:tmpl w:val="2DB4B4E0"/>
    <w:lvl w:ilvl="0" w:tplc="C6FE840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5680E0D"/>
    <w:multiLevelType w:val="singleLevel"/>
    <w:tmpl w:val="36B654BA"/>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0818366C"/>
    <w:multiLevelType w:val="hybridMultilevel"/>
    <w:tmpl w:val="0A98EAA0"/>
    <w:lvl w:ilvl="0" w:tplc="10D04BC8">
      <w:start w:val="6"/>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92B5B8A"/>
    <w:multiLevelType w:val="hybridMultilevel"/>
    <w:tmpl w:val="10E43A4E"/>
    <w:lvl w:ilvl="0" w:tplc="36B65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F24350"/>
    <w:multiLevelType w:val="hybridMultilevel"/>
    <w:tmpl w:val="3110AF22"/>
    <w:lvl w:ilvl="0" w:tplc="5F861BBE">
      <w:start w:val="2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43E3EFA"/>
    <w:multiLevelType w:val="hybridMultilevel"/>
    <w:tmpl w:val="7AD02292"/>
    <w:lvl w:ilvl="0" w:tplc="31E811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5A3948"/>
    <w:multiLevelType w:val="hybridMultilevel"/>
    <w:tmpl w:val="9BA6AB4C"/>
    <w:lvl w:ilvl="0" w:tplc="36B654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A7B1F0D"/>
    <w:multiLevelType w:val="hybridMultilevel"/>
    <w:tmpl w:val="91BEB7D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BCA37D7"/>
    <w:multiLevelType w:val="hybridMultilevel"/>
    <w:tmpl w:val="D2E2B1D0"/>
    <w:lvl w:ilvl="0" w:tplc="3F506188">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CDF530B"/>
    <w:multiLevelType w:val="hybridMultilevel"/>
    <w:tmpl w:val="C236110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8A1F94"/>
    <w:multiLevelType w:val="hybridMultilevel"/>
    <w:tmpl w:val="36E8E29A"/>
    <w:lvl w:ilvl="0" w:tplc="ABA66B2C">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F54940"/>
    <w:multiLevelType w:val="hybridMultilevel"/>
    <w:tmpl w:val="A27CF0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8474C"/>
    <w:multiLevelType w:val="singleLevel"/>
    <w:tmpl w:val="AE16F4C2"/>
    <w:lvl w:ilvl="0">
      <w:start w:val="1"/>
      <w:numFmt w:val="decimal"/>
      <w:lvlText w:val="%1."/>
      <w:legacy w:legacy="1" w:legacySpace="0" w:legacyIndent="360"/>
      <w:lvlJc w:val="left"/>
      <w:pPr>
        <w:ind w:left="360" w:hanging="360"/>
      </w:pPr>
      <w:rPr>
        <w:rFonts w:cs="Times New Roman"/>
      </w:rPr>
    </w:lvl>
  </w:abstractNum>
  <w:abstractNum w:abstractNumId="21" w15:restartNumberingAfterBreak="0">
    <w:nsid w:val="234125A5"/>
    <w:multiLevelType w:val="hybridMultilevel"/>
    <w:tmpl w:val="3110AF22"/>
    <w:lvl w:ilvl="0" w:tplc="5F861BBE">
      <w:start w:val="2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37C7535"/>
    <w:multiLevelType w:val="hybridMultilevel"/>
    <w:tmpl w:val="A6885C0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F12B76"/>
    <w:multiLevelType w:val="hybridMultilevel"/>
    <w:tmpl w:val="71729324"/>
    <w:lvl w:ilvl="0" w:tplc="917E061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B8411F"/>
    <w:multiLevelType w:val="hybridMultilevel"/>
    <w:tmpl w:val="3D10D832"/>
    <w:lvl w:ilvl="0" w:tplc="61BCBDEA">
      <w:start w:val="1"/>
      <w:numFmt w:val="upperRoman"/>
      <w:lvlText w:val="%1."/>
      <w:lvlJc w:val="left"/>
      <w:pPr>
        <w:ind w:left="1080" w:hanging="720"/>
      </w:pPr>
      <w:rPr>
        <w:rFonts w:ascii="Calibri" w:hAnsi="Calibri" w:cs="Calibri" w:hint="default"/>
        <w:b/>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48C0B17"/>
    <w:multiLevelType w:val="multilevel"/>
    <w:tmpl w:val="77D47FD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69535D7"/>
    <w:multiLevelType w:val="hybridMultilevel"/>
    <w:tmpl w:val="8062A73C"/>
    <w:lvl w:ilvl="0" w:tplc="0424000B">
      <w:start w:val="1"/>
      <w:numFmt w:val="bullet"/>
      <w:lvlText w:val=""/>
      <w:lvlJc w:val="left"/>
      <w:pPr>
        <w:tabs>
          <w:tab w:val="num" w:pos="360"/>
        </w:tabs>
        <w:ind w:left="360" w:hanging="360"/>
      </w:pPr>
      <w:rPr>
        <w:rFonts w:ascii="Wingdings" w:hAnsi="Wingdings" w:hint="default"/>
      </w:rPr>
    </w:lvl>
    <w:lvl w:ilvl="1" w:tplc="04240019">
      <w:start w:val="1"/>
      <w:numFmt w:val="lowerLetter"/>
      <w:lvlText w:val="%2."/>
      <w:lvlJc w:val="left"/>
      <w:pPr>
        <w:tabs>
          <w:tab w:val="num" w:pos="3240"/>
        </w:tabs>
        <w:ind w:left="3240" w:hanging="360"/>
      </w:pPr>
    </w:lvl>
    <w:lvl w:ilvl="2" w:tplc="3378FAAA">
      <w:start w:val="11"/>
      <w:numFmt w:val="decimal"/>
      <w:lvlText w:val="%3"/>
      <w:lvlJc w:val="left"/>
      <w:pPr>
        <w:tabs>
          <w:tab w:val="num" w:pos="4140"/>
        </w:tabs>
        <w:ind w:left="4140" w:hanging="360"/>
      </w:pPr>
      <w:rPr>
        <w:rFonts w:hint="default"/>
      </w:rPr>
    </w:lvl>
    <w:lvl w:ilvl="3" w:tplc="87FE7C20">
      <w:start w:val="11"/>
      <w:numFmt w:val="decimal"/>
      <w:lvlText w:val="%4."/>
      <w:lvlJc w:val="left"/>
      <w:pPr>
        <w:tabs>
          <w:tab w:val="num" w:pos="4680"/>
        </w:tabs>
        <w:ind w:left="4680" w:hanging="360"/>
      </w:pPr>
      <w:rPr>
        <w:rFonts w:hint="default"/>
      </w:rPr>
    </w:lvl>
    <w:lvl w:ilvl="4" w:tplc="69507FAE">
      <w:start w:val="11"/>
      <w:numFmt w:val="decimal"/>
      <w:lvlText w:val="%5-"/>
      <w:lvlJc w:val="left"/>
      <w:pPr>
        <w:tabs>
          <w:tab w:val="num" w:pos="5400"/>
        </w:tabs>
        <w:ind w:left="5400" w:hanging="360"/>
      </w:pPr>
      <w:rPr>
        <w:rFonts w:hint="default"/>
      </w:rPr>
    </w:lvl>
    <w:lvl w:ilvl="5" w:tplc="0424001B" w:tentative="1">
      <w:start w:val="1"/>
      <w:numFmt w:val="lowerRoman"/>
      <w:lvlText w:val="%6."/>
      <w:lvlJc w:val="right"/>
      <w:pPr>
        <w:tabs>
          <w:tab w:val="num" w:pos="6120"/>
        </w:tabs>
        <w:ind w:left="6120" w:hanging="180"/>
      </w:pPr>
    </w:lvl>
    <w:lvl w:ilvl="6" w:tplc="0424000F" w:tentative="1">
      <w:start w:val="1"/>
      <w:numFmt w:val="decimal"/>
      <w:lvlText w:val="%7."/>
      <w:lvlJc w:val="left"/>
      <w:pPr>
        <w:tabs>
          <w:tab w:val="num" w:pos="6840"/>
        </w:tabs>
        <w:ind w:left="6840" w:hanging="360"/>
      </w:pPr>
    </w:lvl>
    <w:lvl w:ilvl="7" w:tplc="04240019" w:tentative="1">
      <w:start w:val="1"/>
      <w:numFmt w:val="lowerLetter"/>
      <w:lvlText w:val="%8."/>
      <w:lvlJc w:val="left"/>
      <w:pPr>
        <w:tabs>
          <w:tab w:val="num" w:pos="7560"/>
        </w:tabs>
        <w:ind w:left="7560" w:hanging="360"/>
      </w:pPr>
    </w:lvl>
    <w:lvl w:ilvl="8" w:tplc="0424001B" w:tentative="1">
      <w:start w:val="1"/>
      <w:numFmt w:val="lowerRoman"/>
      <w:lvlText w:val="%9."/>
      <w:lvlJc w:val="right"/>
      <w:pPr>
        <w:tabs>
          <w:tab w:val="num" w:pos="8280"/>
        </w:tabs>
        <w:ind w:left="8280" w:hanging="180"/>
      </w:pPr>
    </w:lvl>
  </w:abstractNum>
  <w:abstractNum w:abstractNumId="27" w15:restartNumberingAfterBreak="0">
    <w:nsid w:val="3E7021F0"/>
    <w:multiLevelType w:val="hybridMultilevel"/>
    <w:tmpl w:val="2036281A"/>
    <w:lvl w:ilvl="0" w:tplc="EE363296">
      <w:start w:val="3"/>
      <w:numFmt w:val="bullet"/>
      <w:lvlText w:val=""/>
      <w:lvlJc w:val="left"/>
      <w:pPr>
        <w:tabs>
          <w:tab w:val="num" w:pos="720"/>
        </w:tabs>
        <w:ind w:left="720" w:hanging="360"/>
      </w:pPr>
      <w:rPr>
        <w:rFonts w:ascii="Symbol" w:hAnsi="Symbol" w:cs="Times New Roman" w:hint="default"/>
        <w:b w:val="0"/>
        <w:i w:val="0"/>
        <w:sz w:val="14"/>
        <w:szCs w:val="14"/>
        <w:vertAlign w:val="superscrip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504B2"/>
    <w:multiLevelType w:val="hybridMultilevel"/>
    <w:tmpl w:val="7EFAA6DC"/>
    <w:lvl w:ilvl="0" w:tplc="31E811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8A24F3"/>
    <w:multiLevelType w:val="hybridMultilevel"/>
    <w:tmpl w:val="94AC359E"/>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835D5C"/>
    <w:multiLevelType w:val="hybridMultilevel"/>
    <w:tmpl w:val="901297F0"/>
    <w:lvl w:ilvl="0" w:tplc="B07AE4F2">
      <w:start w:val="11"/>
      <w:numFmt w:val="decimal"/>
      <w:lvlText w:val="%1."/>
      <w:lvlJc w:val="left"/>
      <w:pPr>
        <w:ind w:left="720" w:hanging="360"/>
      </w:pPr>
      <w:rPr>
        <w:rFonts w:hint="default"/>
      </w:rPr>
    </w:lvl>
    <w:lvl w:ilvl="1" w:tplc="C91CF1CE">
      <w:numFmt w:val="bullet"/>
      <w:lvlText w:val="-"/>
      <w:lvlJc w:val="left"/>
      <w:pPr>
        <w:tabs>
          <w:tab w:val="num" w:pos="1420"/>
        </w:tabs>
        <w:ind w:left="1420" w:hanging="340"/>
      </w:pPr>
      <w:rPr>
        <w:rFonts w:ascii="Century Gothic" w:eastAsia="Helvetica" w:hAnsi="Century Gothic" w:cs="Helvetic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7967A33"/>
    <w:multiLevelType w:val="hybridMultilevel"/>
    <w:tmpl w:val="44A4C13A"/>
    <w:lvl w:ilvl="0" w:tplc="36B654BA">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1C650F"/>
    <w:multiLevelType w:val="hybridMultilevel"/>
    <w:tmpl w:val="F0B85478"/>
    <w:lvl w:ilvl="0" w:tplc="9D62640E">
      <w:numFmt w:val="bullet"/>
      <w:lvlText w:val="-"/>
      <w:lvlJc w:val="left"/>
      <w:pPr>
        <w:ind w:left="720" w:hanging="360"/>
      </w:pPr>
      <w:rPr>
        <w:rFonts w:ascii="SymbolMT" w:eastAsia="SymbolMT" w:hAnsi="TimesNewRomanPSMT" w:cs="SymbolM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0F56F3"/>
    <w:multiLevelType w:val="hybridMultilevel"/>
    <w:tmpl w:val="F74C9F76"/>
    <w:lvl w:ilvl="0" w:tplc="56080398">
      <w:numFmt w:val="bullet"/>
      <w:lvlText w:val="-"/>
      <w:lvlJc w:val="left"/>
      <w:pPr>
        <w:ind w:left="720" w:hanging="360"/>
      </w:pPr>
      <w:rPr>
        <w:rFonts w:ascii="Calibri" w:eastAsia="Calibri" w:hAnsi="Calibri" w:cs="Times New Roman" w:hint="default"/>
      </w:rPr>
    </w:lvl>
    <w:lvl w:ilvl="1" w:tplc="BB8C6FC4">
      <w:numFmt w:val="bullet"/>
      <w:lvlText w:val="̶"/>
      <w:lvlJc w:val="left"/>
      <w:pPr>
        <w:ind w:left="1440" w:hanging="360"/>
      </w:pPr>
      <w:rPr>
        <w:rFonts w:ascii="Calibri" w:eastAsia="Times New Roman"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EF073F"/>
    <w:multiLevelType w:val="hybridMultilevel"/>
    <w:tmpl w:val="99000D9C"/>
    <w:lvl w:ilvl="0" w:tplc="3B20A7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8E32B3"/>
    <w:multiLevelType w:val="hybridMultilevel"/>
    <w:tmpl w:val="AF085CBC"/>
    <w:lvl w:ilvl="0" w:tplc="0424000F">
      <w:start w:val="1"/>
      <w:numFmt w:val="decimal"/>
      <w:lvlText w:val="%1."/>
      <w:lvlJc w:val="left"/>
      <w:pPr>
        <w:tabs>
          <w:tab w:val="num" w:pos="6300"/>
        </w:tabs>
        <w:ind w:left="6300" w:hanging="360"/>
      </w:p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36" w15:restartNumberingAfterBreak="0">
    <w:nsid w:val="617B7DC2"/>
    <w:multiLevelType w:val="hybridMultilevel"/>
    <w:tmpl w:val="9640983A"/>
    <w:lvl w:ilvl="0" w:tplc="04240001">
      <w:start w:val="1"/>
      <w:numFmt w:val="bullet"/>
      <w:lvlText w:val=""/>
      <w:lvlJc w:val="left"/>
      <w:pPr>
        <w:tabs>
          <w:tab w:val="num" w:pos="928"/>
        </w:tabs>
        <w:ind w:left="928" w:hanging="360"/>
      </w:pPr>
      <w:rPr>
        <w:rFonts w:ascii="Symbol" w:hAnsi="Symbol" w:hint="default"/>
      </w:rPr>
    </w:lvl>
    <w:lvl w:ilvl="1" w:tplc="04240003" w:tentative="1">
      <w:start w:val="1"/>
      <w:numFmt w:val="bullet"/>
      <w:lvlText w:val="o"/>
      <w:lvlJc w:val="left"/>
      <w:pPr>
        <w:tabs>
          <w:tab w:val="num" w:pos="1648"/>
        </w:tabs>
        <w:ind w:left="1648" w:hanging="360"/>
      </w:pPr>
      <w:rPr>
        <w:rFonts w:ascii="Courier New" w:hAnsi="Courier New" w:cs="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cs="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cs="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62837ACB"/>
    <w:multiLevelType w:val="singleLevel"/>
    <w:tmpl w:val="2D28C6E6"/>
    <w:lvl w:ilvl="0">
      <w:start w:val="1"/>
      <w:numFmt w:val="upperRoman"/>
      <w:lvlText w:val="%1."/>
      <w:lvlJc w:val="left"/>
      <w:pPr>
        <w:tabs>
          <w:tab w:val="num" w:pos="720"/>
        </w:tabs>
        <w:ind w:left="720" w:hanging="720"/>
      </w:pPr>
      <w:rPr>
        <w:rFonts w:hint="default"/>
      </w:rPr>
    </w:lvl>
  </w:abstractNum>
  <w:abstractNum w:abstractNumId="38" w15:restartNumberingAfterBreak="0">
    <w:nsid w:val="638940F6"/>
    <w:multiLevelType w:val="multilevel"/>
    <w:tmpl w:val="2DB4B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7FF68E2"/>
    <w:multiLevelType w:val="hybridMultilevel"/>
    <w:tmpl w:val="D764ACB4"/>
    <w:lvl w:ilvl="0" w:tplc="04240007">
      <w:start w:val="1"/>
      <w:numFmt w:val="bullet"/>
      <w:lvlText w:val=""/>
      <w:lvlJc w:val="left"/>
      <w:pPr>
        <w:ind w:left="360" w:hanging="360"/>
      </w:pPr>
      <w:rPr>
        <w:rFonts w:ascii="Wingdings" w:hAnsi="Wingdings" w:hint="default"/>
        <w:sz w:val="16"/>
      </w:rPr>
    </w:lvl>
    <w:lvl w:ilvl="1" w:tplc="04240005">
      <w:start w:val="1"/>
      <w:numFmt w:val="bullet"/>
      <w:lvlText w:val=""/>
      <w:lvlJc w:val="left"/>
      <w:pPr>
        <w:tabs>
          <w:tab w:val="num" w:pos="1440"/>
        </w:tabs>
        <w:ind w:left="1440" w:hanging="360"/>
      </w:pPr>
      <w:rPr>
        <w:rFonts w:ascii="Wingdings" w:hAnsi="Wingdings" w:hint="default"/>
        <w:sz w:val="1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B9123A"/>
    <w:multiLevelType w:val="hybridMultilevel"/>
    <w:tmpl w:val="CF5EC9AC"/>
    <w:lvl w:ilvl="0" w:tplc="3B20A7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42" w15:restartNumberingAfterBreak="0">
    <w:nsid w:val="75884462"/>
    <w:multiLevelType w:val="hybridMultilevel"/>
    <w:tmpl w:val="5C84CF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24CDF"/>
    <w:multiLevelType w:val="hybridMultilevel"/>
    <w:tmpl w:val="B516A74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D03CA4"/>
    <w:multiLevelType w:val="hybridMultilevel"/>
    <w:tmpl w:val="5E80AEDE"/>
    <w:lvl w:ilvl="0" w:tplc="BB8C6FC4">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64261C"/>
    <w:multiLevelType w:val="multilevel"/>
    <w:tmpl w:val="2DB4B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E44E16"/>
    <w:multiLevelType w:val="hybridMultilevel"/>
    <w:tmpl w:val="A3D220D8"/>
    <w:lvl w:ilvl="0" w:tplc="708036BE">
      <w:start w:val="1"/>
      <w:numFmt w:val="decimal"/>
      <w:lvlText w:val="%1."/>
      <w:lvlJc w:val="left"/>
      <w:pPr>
        <w:tabs>
          <w:tab w:val="num" w:pos="502"/>
        </w:tabs>
        <w:ind w:left="502" w:hanging="360"/>
      </w:pPr>
      <w:rPr>
        <w:b/>
        <w:bCs/>
      </w:r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16cid:durableId="18900412">
    <w:abstractNumId w:val="0"/>
  </w:num>
  <w:num w:numId="2" w16cid:durableId="693505214">
    <w:abstractNumId w:val="2"/>
  </w:num>
  <w:num w:numId="3" w16cid:durableId="270479935">
    <w:abstractNumId w:val="15"/>
  </w:num>
  <w:num w:numId="4" w16cid:durableId="1481193268">
    <w:abstractNumId w:val="26"/>
  </w:num>
  <w:num w:numId="5" w16cid:durableId="275605449">
    <w:abstractNumId w:val="25"/>
  </w:num>
  <w:num w:numId="6" w16cid:durableId="1283423295">
    <w:abstractNumId w:val="18"/>
  </w:num>
  <w:num w:numId="7" w16cid:durableId="1379743618">
    <w:abstractNumId w:val="25"/>
    <w:lvlOverride w:ilvl="0">
      <w:startOverride w:val="1"/>
    </w:lvlOverride>
  </w:num>
  <w:num w:numId="8" w16cid:durableId="885020866">
    <w:abstractNumId w:val="37"/>
  </w:num>
  <w:num w:numId="9" w16cid:durableId="1644045082">
    <w:abstractNumId w:val="27"/>
  </w:num>
  <w:num w:numId="10" w16cid:durableId="1356999784">
    <w:abstractNumId w:val="41"/>
  </w:num>
  <w:num w:numId="11" w16cid:durableId="1336571231">
    <w:abstractNumId w:val="43"/>
  </w:num>
  <w:num w:numId="12" w16cid:durableId="456605498">
    <w:abstractNumId w:val="22"/>
  </w:num>
  <w:num w:numId="13" w16cid:durableId="1135952089">
    <w:abstractNumId w:val="19"/>
  </w:num>
  <w:num w:numId="14" w16cid:durableId="2011447055">
    <w:abstractNumId w:val="8"/>
  </w:num>
  <w:num w:numId="15" w16cid:durableId="1497109280">
    <w:abstractNumId w:val="7"/>
  </w:num>
  <w:num w:numId="16" w16cid:durableId="1862352196">
    <w:abstractNumId w:val="39"/>
  </w:num>
  <w:num w:numId="17" w16cid:durableId="347293892">
    <w:abstractNumId w:val="16"/>
  </w:num>
  <w:num w:numId="18" w16cid:durableId="1477142654">
    <w:abstractNumId w:val="38"/>
  </w:num>
  <w:num w:numId="19" w16cid:durableId="1973637203">
    <w:abstractNumId w:val="45"/>
  </w:num>
  <w:num w:numId="20" w16cid:durableId="1021661404">
    <w:abstractNumId w:val="36"/>
  </w:num>
  <w:num w:numId="21" w16cid:durableId="1098789493">
    <w:abstractNumId w:val="42"/>
  </w:num>
  <w:num w:numId="22" w16cid:durableId="1978871391">
    <w:abstractNumId w:val="35"/>
  </w:num>
  <w:num w:numId="23" w16cid:durableId="738290455">
    <w:abstractNumId w:val="17"/>
  </w:num>
  <w:num w:numId="24" w16cid:durableId="235211333">
    <w:abstractNumId w:val="10"/>
  </w:num>
  <w:num w:numId="25" w16cid:durableId="1000695789">
    <w:abstractNumId w:val="12"/>
  </w:num>
  <w:num w:numId="26" w16cid:durableId="1151360591">
    <w:abstractNumId w:val="23"/>
  </w:num>
  <w:num w:numId="27" w16cid:durableId="1130243474">
    <w:abstractNumId w:val="29"/>
  </w:num>
  <w:num w:numId="28" w16cid:durableId="456753008">
    <w:abstractNumId w:val="20"/>
  </w:num>
  <w:num w:numId="29" w16cid:durableId="919173095">
    <w:abstractNumId w:val="32"/>
  </w:num>
  <w:num w:numId="30" w16cid:durableId="643244313">
    <w:abstractNumId w:val="21"/>
  </w:num>
  <w:num w:numId="31" w16cid:durableId="1744596944">
    <w:abstractNumId w:val="46"/>
  </w:num>
  <w:num w:numId="32" w16cid:durableId="1121336743">
    <w:abstractNumId w:val="24"/>
  </w:num>
  <w:num w:numId="33" w16cid:durableId="1916892388">
    <w:abstractNumId w:val="9"/>
  </w:num>
  <w:num w:numId="34" w16cid:durableId="387919288">
    <w:abstractNumId w:val="11"/>
  </w:num>
  <w:num w:numId="35" w16cid:durableId="474296762">
    <w:abstractNumId w:val="31"/>
  </w:num>
  <w:num w:numId="36" w16cid:durableId="1497107827">
    <w:abstractNumId w:val="14"/>
  </w:num>
  <w:num w:numId="37" w16cid:durableId="782386422">
    <w:abstractNumId w:val="30"/>
  </w:num>
  <w:num w:numId="38" w16cid:durableId="1557008207">
    <w:abstractNumId w:val="44"/>
  </w:num>
  <w:num w:numId="39" w16cid:durableId="1992901158">
    <w:abstractNumId w:val="33"/>
  </w:num>
  <w:num w:numId="40" w16cid:durableId="1944417053">
    <w:abstractNumId w:val="34"/>
  </w:num>
  <w:num w:numId="41" w16cid:durableId="1634873403">
    <w:abstractNumId w:val="28"/>
  </w:num>
  <w:num w:numId="42" w16cid:durableId="89083792">
    <w:abstractNumId w:val="13"/>
  </w:num>
  <w:num w:numId="43" w16cid:durableId="41216589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re0tDQ1MTEwMbNQ0lEKTi0uzszPAykwrQUApGWK7iwAAAA="/>
  </w:docVars>
  <w:rsids>
    <w:rsidRoot w:val="001A6159"/>
    <w:rsid w:val="0000363A"/>
    <w:rsid w:val="0000412E"/>
    <w:rsid w:val="00005DF0"/>
    <w:rsid w:val="000104F8"/>
    <w:rsid w:val="0001302B"/>
    <w:rsid w:val="0001310C"/>
    <w:rsid w:val="00014364"/>
    <w:rsid w:val="000161F1"/>
    <w:rsid w:val="0001715F"/>
    <w:rsid w:val="000200A5"/>
    <w:rsid w:val="0002179F"/>
    <w:rsid w:val="000241CB"/>
    <w:rsid w:val="00024340"/>
    <w:rsid w:val="000273B9"/>
    <w:rsid w:val="0003100B"/>
    <w:rsid w:val="0003287C"/>
    <w:rsid w:val="00036C67"/>
    <w:rsid w:val="00041A3E"/>
    <w:rsid w:val="0004206D"/>
    <w:rsid w:val="000420F0"/>
    <w:rsid w:val="0004226F"/>
    <w:rsid w:val="0004369F"/>
    <w:rsid w:val="000459D1"/>
    <w:rsid w:val="00055A5F"/>
    <w:rsid w:val="000562C6"/>
    <w:rsid w:val="00060BB1"/>
    <w:rsid w:val="00064F9F"/>
    <w:rsid w:val="000673CB"/>
    <w:rsid w:val="00067522"/>
    <w:rsid w:val="000676D6"/>
    <w:rsid w:val="00070395"/>
    <w:rsid w:val="00071D73"/>
    <w:rsid w:val="0007595B"/>
    <w:rsid w:val="00076D83"/>
    <w:rsid w:val="00080029"/>
    <w:rsid w:val="00083A58"/>
    <w:rsid w:val="000844E8"/>
    <w:rsid w:val="000872D7"/>
    <w:rsid w:val="000876CE"/>
    <w:rsid w:val="00090B7E"/>
    <w:rsid w:val="00091D98"/>
    <w:rsid w:val="00092567"/>
    <w:rsid w:val="0009404F"/>
    <w:rsid w:val="000975CA"/>
    <w:rsid w:val="00097917"/>
    <w:rsid w:val="000A11A8"/>
    <w:rsid w:val="000A2BDB"/>
    <w:rsid w:val="000A460C"/>
    <w:rsid w:val="000A5DC4"/>
    <w:rsid w:val="000A7248"/>
    <w:rsid w:val="000B1486"/>
    <w:rsid w:val="000B444A"/>
    <w:rsid w:val="000B4F7E"/>
    <w:rsid w:val="000B5139"/>
    <w:rsid w:val="000B518B"/>
    <w:rsid w:val="000C00B3"/>
    <w:rsid w:val="000C069F"/>
    <w:rsid w:val="000C3A1F"/>
    <w:rsid w:val="000C3EE9"/>
    <w:rsid w:val="000C4FF3"/>
    <w:rsid w:val="000C546B"/>
    <w:rsid w:val="000D346E"/>
    <w:rsid w:val="000D39C8"/>
    <w:rsid w:val="000D4FA9"/>
    <w:rsid w:val="000D64EA"/>
    <w:rsid w:val="000D7252"/>
    <w:rsid w:val="000E1682"/>
    <w:rsid w:val="000E2C0C"/>
    <w:rsid w:val="000E3813"/>
    <w:rsid w:val="000E78C3"/>
    <w:rsid w:val="000E7B52"/>
    <w:rsid w:val="000F03C9"/>
    <w:rsid w:val="000F4314"/>
    <w:rsid w:val="000F4813"/>
    <w:rsid w:val="0010233A"/>
    <w:rsid w:val="00103BDE"/>
    <w:rsid w:val="00103D07"/>
    <w:rsid w:val="001043FF"/>
    <w:rsid w:val="00104482"/>
    <w:rsid w:val="00106CD3"/>
    <w:rsid w:val="001075D5"/>
    <w:rsid w:val="00110CDC"/>
    <w:rsid w:val="0011440B"/>
    <w:rsid w:val="001147E7"/>
    <w:rsid w:val="001162BD"/>
    <w:rsid w:val="00117DA0"/>
    <w:rsid w:val="00117DA2"/>
    <w:rsid w:val="00121A5A"/>
    <w:rsid w:val="001257E0"/>
    <w:rsid w:val="0012676B"/>
    <w:rsid w:val="0012759A"/>
    <w:rsid w:val="001313E0"/>
    <w:rsid w:val="0013299C"/>
    <w:rsid w:val="001329F4"/>
    <w:rsid w:val="00134E9F"/>
    <w:rsid w:val="00141995"/>
    <w:rsid w:val="00142E61"/>
    <w:rsid w:val="001430FC"/>
    <w:rsid w:val="001432C3"/>
    <w:rsid w:val="00143936"/>
    <w:rsid w:val="00146795"/>
    <w:rsid w:val="00147C2A"/>
    <w:rsid w:val="001511A7"/>
    <w:rsid w:val="00153C26"/>
    <w:rsid w:val="00154644"/>
    <w:rsid w:val="0015503E"/>
    <w:rsid w:val="00155EE9"/>
    <w:rsid w:val="001573BB"/>
    <w:rsid w:val="00162A3E"/>
    <w:rsid w:val="00162D06"/>
    <w:rsid w:val="00162EA9"/>
    <w:rsid w:val="00165449"/>
    <w:rsid w:val="001657C0"/>
    <w:rsid w:val="00170567"/>
    <w:rsid w:val="00173165"/>
    <w:rsid w:val="00176885"/>
    <w:rsid w:val="00177AFD"/>
    <w:rsid w:val="0018232A"/>
    <w:rsid w:val="00186198"/>
    <w:rsid w:val="0018670C"/>
    <w:rsid w:val="00186A04"/>
    <w:rsid w:val="001878B7"/>
    <w:rsid w:val="001916EA"/>
    <w:rsid w:val="00192A00"/>
    <w:rsid w:val="0019449A"/>
    <w:rsid w:val="00195651"/>
    <w:rsid w:val="00196504"/>
    <w:rsid w:val="0019654D"/>
    <w:rsid w:val="001A086D"/>
    <w:rsid w:val="001A2BAE"/>
    <w:rsid w:val="001A6159"/>
    <w:rsid w:val="001A77F6"/>
    <w:rsid w:val="001B2FD4"/>
    <w:rsid w:val="001B4871"/>
    <w:rsid w:val="001B4C6F"/>
    <w:rsid w:val="001B5B4A"/>
    <w:rsid w:val="001B6620"/>
    <w:rsid w:val="001B7264"/>
    <w:rsid w:val="001C04F4"/>
    <w:rsid w:val="001C171B"/>
    <w:rsid w:val="001C21B6"/>
    <w:rsid w:val="001C2457"/>
    <w:rsid w:val="001C3FC3"/>
    <w:rsid w:val="001C48C5"/>
    <w:rsid w:val="001C5697"/>
    <w:rsid w:val="001C5A9B"/>
    <w:rsid w:val="001D11DC"/>
    <w:rsid w:val="001D250D"/>
    <w:rsid w:val="001D2AC8"/>
    <w:rsid w:val="001D3017"/>
    <w:rsid w:val="001D332D"/>
    <w:rsid w:val="001D570A"/>
    <w:rsid w:val="001D5979"/>
    <w:rsid w:val="001D6CC9"/>
    <w:rsid w:val="001E0236"/>
    <w:rsid w:val="001E296D"/>
    <w:rsid w:val="001E4950"/>
    <w:rsid w:val="001E62C7"/>
    <w:rsid w:val="001E67E7"/>
    <w:rsid w:val="001E6DD2"/>
    <w:rsid w:val="001E7BCD"/>
    <w:rsid w:val="001E7C57"/>
    <w:rsid w:val="001F14E7"/>
    <w:rsid w:val="001F2C25"/>
    <w:rsid w:val="001F34DC"/>
    <w:rsid w:val="001F3FA4"/>
    <w:rsid w:val="001F64C8"/>
    <w:rsid w:val="001F79CA"/>
    <w:rsid w:val="001F7A30"/>
    <w:rsid w:val="00200221"/>
    <w:rsid w:val="00200E9A"/>
    <w:rsid w:val="00202759"/>
    <w:rsid w:val="002044E9"/>
    <w:rsid w:val="0020567F"/>
    <w:rsid w:val="00205F58"/>
    <w:rsid w:val="0020696F"/>
    <w:rsid w:val="00206976"/>
    <w:rsid w:val="0021058C"/>
    <w:rsid w:val="002109FF"/>
    <w:rsid w:val="00212AED"/>
    <w:rsid w:val="002131D6"/>
    <w:rsid w:val="00213470"/>
    <w:rsid w:val="00213618"/>
    <w:rsid w:val="002138EF"/>
    <w:rsid w:val="002145B2"/>
    <w:rsid w:val="0021793A"/>
    <w:rsid w:val="00217C06"/>
    <w:rsid w:val="00223A60"/>
    <w:rsid w:val="0022415A"/>
    <w:rsid w:val="00224406"/>
    <w:rsid w:val="00225FC6"/>
    <w:rsid w:val="00226081"/>
    <w:rsid w:val="00226B32"/>
    <w:rsid w:val="00227156"/>
    <w:rsid w:val="0022769F"/>
    <w:rsid w:val="00230AF9"/>
    <w:rsid w:val="00231552"/>
    <w:rsid w:val="00231557"/>
    <w:rsid w:val="00231802"/>
    <w:rsid w:val="002326F2"/>
    <w:rsid w:val="002327B8"/>
    <w:rsid w:val="00237020"/>
    <w:rsid w:val="00237E2A"/>
    <w:rsid w:val="0024007D"/>
    <w:rsid w:val="002401AE"/>
    <w:rsid w:val="002403A0"/>
    <w:rsid w:val="00242474"/>
    <w:rsid w:val="0024253F"/>
    <w:rsid w:val="00242F89"/>
    <w:rsid w:val="0024452D"/>
    <w:rsid w:val="002452CF"/>
    <w:rsid w:val="00251B26"/>
    <w:rsid w:val="0025208A"/>
    <w:rsid w:val="00252585"/>
    <w:rsid w:val="002525C7"/>
    <w:rsid w:val="00252964"/>
    <w:rsid w:val="00252CDB"/>
    <w:rsid w:val="00252DCF"/>
    <w:rsid w:val="002530F4"/>
    <w:rsid w:val="002532FB"/>
    <w:rsid w:val="00255602"/>
    <w:rsid w:val="00256CF3"/>
    <w:rsid w:val="00260841"/>
    <w:rsid w:val="00263110"/>
    <w:rsid w:val="0026375E"/>
    <w:rsid w:val="0026407E"/>
    <w:rsid w:val="002644CF"/>
    <w:rsid w:val="00264ADD"/>
    <w:rsid w:val="00265B26"/>
    <w:rsid w:val="002660C3"/>
    <w:rsid w:val="002703D8"/>
    <w:rsid w:val="00271C07"/>
    <w:rsid w:val="0027491D"/>
    <w:rsid w:val="002750D6"/>
    <w:rsid w:val="0027534C"/>
    <w:rsid w:val="00276B66"/>
    <w:rsid w:val="0027767B"/>
    <w:rsid w:val="00281DBD"/>
    <w:rsid w:val="002850C9"/>
    <w:rsid w:val="00285E02"/>
    <w:rsid w:val="002869F7"/>
    <w:rsid w:val="00291323"/>
    <w:rsid w:val="00292D8A"/>
    <w:rsid w:val="00294271"/>
    <w:rsid w:val="002A16C1"/>
    <w:rsid w:val="002A2133"/>
    <w:rsid w:val="002A2F67"/>
    <w:rsid w:val="002A364E"/>
    <w:rsid w:val="002A4044"/>
    <w:rsid w:val="002A52AE"/>
    <w:rsid w:val="002A7C48"/>
    <w:rsid w:val="002A7DDE"/>
    <w:rsid w:val="002B0BB8"/>
    <w:rsid w:val="002B2967"/>
    <w:rsid w:val="002B3DDB"/>
    <w:rsid w:val="002B3EB5"/>
    <w:rsid w:val="002B5F4D"/>
    <w:rsid w:val="002C18A4"/>
    <w:rsid w:val="002C29B8"/>
    <w:rsid w:val="002C345C"/>
    <w:rsid w:val="002C47D0"/>
    <w:rsid w:val="002C4C8A"/>
    <w:rsid w:val="002C6F41"/>
    <w:rsid w:val="002D05A6"/>
    <w:rsid w:val="002D6EA3"/>
    <w:rsid w:val="002E2EC3"/>
    <w:rsid w:val="002E44BF"/>
    <w:rsid w:val="002F03AA"/>
    <w:rsid w:val="002F07B2"/>
    <w:rsid w:val="002F0A39"/>
    <w:rsid w:val="002F13B4"/>
    <w:rsid w:val="002F19F0"/>
    <w:rsid w:val="002F3F10"/>
    <w:rsid w:val="002F4413"/>
    <w:rsid w:val="002F4D87"/>
    <w:rsid w:val="002F62F9"/>
    <w:rsid w:val="002F6317"/>
    <w:rsid w:val="002F6C0F"/>
    <w:rsid w:val="00305C4C"/>
    <w:rsid w:val="00305E11"/>
    <w:rsid w:val="00305F48"/>
    <w:rsid w:val="00306820"/>
    <w:rsid w:val="0030690A"/>
    <w:rsid w:val="00311947"/>
    <w:rsid w:val="003136DA"/>
    <w:rsid w:val="0031542E"/>
    <w:rsid w:val="00315D59"/>
    <w:rsid w:val="0032027E"/>
    <w:rsid w:val="00324744"/>
    <w:rsid w:val="00326185"/>
    <w:rsid w:val="00327AF7"/>
    <w:rsid w:val="00330E80"/>
    <w:rsid w:val="00333DF3"/>
    <w:rsid w:val="00334084"/>
    <w:rsid w:val="003340ED"/>
    <w:rsid w:val="003348DF"/>
    <w:rsid w:val="00335290"/>
    <w:rsid w:val="00335538"/>
    <w:rsid w:val="00336439"/>
    <w:rsid w:val="00337797"/>
    <w:rsid w:val="00340371"/>
    <w:rsid w:val="0034039F"/>
    <w:rsid w:val="00342B8C"/>
    <w:rsid w:val="00344336"/>
    <w:rsid w:val="00344889"/>
    <w:rsid w:val="00350132"/>
    <w:rsid w:val="00351168"/>
    <w:rsid w:val="0035158A"/>
    <w:rsid w:val="00351E35"/>
    <w:rsid w:val="00353A8B"/>
    <w:rsid w:val="003544A8"/>
    <w:rsid w:val="00354987"/>
    <w:rsid w:val="00356D7F"/>
    <w:rsid w:val="003609A1"/>
    <w:rsid w:val="00361BA5"/>
    <w:rsid w:val="00362025"/>
    <w:rsid w:val="00362696"/>
    <w:rsid w:val="00364B3F"/>
    <w:rsid w:val="0037004C"/>
    <w:rsid w:val="003729A3"/>
    <w:rsid w:val="0037391D"/>
    <w:rsid w:val="003746D0"/>
    <w:rsid w:val="00375961"/>
    <w:rsid w:val="003759FA"/>
    <w:rsid w:val="0037726B"/>
    <w:rsid w:val="00377CF7"/>
    <w:rsid w:val="0038030E"/>
    <w:rsid w:val="0038256F"/>
    <w:rsid w:val="00382DD0"/>
    <w:rsid w:val="003836DE"/>
    <w:rsid w:val="003843E4"/>
    <w:rsid w:val="00385E5B"/>
    <w:rsid w:val="00387990"/>
    <w:rsid w:val="00391080"/>
    <w:rsid w:val="00391416"/>
    <w:rsid w:val="003914B5"/>
    <w:rsid w:val="00391D06"/>
    <w:rsid w:val="00392436"/>
    <w:rsid w:val="0039378B"/>
    <w:rsid w:val="00393AF4"/>
    <w:rsid w:val="00394DC3"/>
    <w:rsid w:val="00395291"/>
    <w:rsid w:val="003961AD"/>
    <w:rsid w:val="00397E52"/>
    <w:rsid w:val="003A02B0"/>
    <w:rsid w:val="003A1C24"/>
    <w:rsid w:val="003A1DCA"/>
    <w:rsid w:val="003A22F3"/>
    <w:rsid w:val="003A317A"/>
    <w:rsid w:val="003A3363"/>
    <w:rsid w:val="003A4129"/>
    <w:rsid w:val="003B055F"/>
    <w:rsid w:val="003B0C47"/>
    <w:rsid w:val="003B13E5"/>
    <w:rsid w:val="003B14FC"/>
    <w:rsid w:val="003B1C39"/>
    <w:rsid w:val="003B346A"/>
    <w:rsid w:val="003B4EA6"/>
    <w:rsid w:val="003B6C5B"/>
    <w:rsid w:val="003C0E2D"/>
    <w:rsid w:val="003C1BD2"/>
    <w:rsid w:val="003C4274"/>
    <w:rsid w:val="003C4D2F"/>
    <w:rsid w:val="003C55D0"/>
    <w:rsid w:val="003C662C"/>
    <w:rsid w:val="003C715B"/>
    <w:rsid w:val="003C7562"/>
    <w:rsid w:val="003D21D5"/>
    <w:rsid w:val="003D263A"/>
    <w:rsid w:val="003D273C"/>
    <w:rsid w:val="003D47E9"/>
    <w:rsid w:val="003D51A8"/>
    <w:rsid w:val="003D5D73"/>
    <w:rsid w:val="003D6EF6"/>
    <w:rsid w:val="003D73B4"/>
    <w:rsid w:val="003D7B2C"/>
    <w:rsid w:val="003E01E4"/>
    <w:rsid w:val="003E0E3C"/>
    <w:rsid w:val="003E3CD2"/>
    <w:rsid w:val="003F1429"/>
    <w:rsid w:val="003F171D"/>
    <w:rsid w:val="003F3134"/>
    <w:rsid w:val="003F3420"/>
    <w:rsid w:val="003F4612"/>
    <w:rsid w:val="003F5FE2"/>
    <w:rsid w:val="003F7CE3"/>
    <w:rsid w:val="0040387D"/>
    <w:rsid w:val="00410604"/>
    <w:rsid w:val="00410C77"/>
    <w:rsid w:val="00411810"/>
    <w:rsid w:val="00411FFB"/>
    <w:rsid w:val="004153CF"/>
    <w:rsid w:val="0041603E"/>
    <w:rsid w:val="0042033D"/>
    <w:rsid w:val="00422988"/>
    <w:rsid w:val="004244E7"/>
    <w:rsid w:val="00424E85"/>
    <w:rsid w:val="00425076"/>
    <w:rsid w:val="00426AFD"/>
    <w:rsid w:val="00431905"/>
    <w:rsid w:val="00432877"/>
    <w:rsid w:val="00432982"/>
    <w:rsid w:val="00432AB7"/>
    <w:rsid w:val="00433C8C"/>
    <w:rsid w:val="004340E7"/>
    <w:rsid w:val="00436B90"/>
    <w:rsid w:val="00441BD6"/>
    <w:rsid w:val="0044411D"/>
    <w:rsid w:val="00444385"/>
    <w:rsid w:val="0044560D"/>
    <w:rsid w:val="00447324"/>
    <w:rsid w:val="00452DB5"/>
    <w:rsid w:val="004532A7"/>
    <w:rsid w:val="00456868"/>
    <w:rsid w:val="00461FAD"/>
    <w:rsid w:val="0046232D"/>
    <w:rsid w:val="00462607"/>
    <w:rsid w:val="00464ED1"/>
    <w:rsid w:val="0046552B"/>
    <w:rsid w:val="0046574E"/>
    <w:rsid w:val="00465EFD"/>
    <w:rsid w:val="0047081C"/>
    <w:rsid w:val="00471077"/>
    <w:rsid w:val="004727CB"/>
    <w:rsid w:val="004729E2"/>
    <w:rsid w:val="0047413E"/>
    <w:rsid w:val="0047707E"/>
    <w:rsid w:val="00483FDF"/>
    <w:rsid w:val="00484BF2"/>
    <w:rsid w:val="00485E70"/>
    <w:rsid w:val="0049144F"/>
    <w:rsid w:val="00491AFA"/>
    <w:rsid w:val="00491E3B"/>
    <w:rsid w:val="004962F7"/>
    <w:rsid w:val="00496C41"/>
    <w:rsid w:val="00497308"/>
    <w:rsid w:val="004A1BC8"/>
    <w:rsid w:val="004A355E"/>
    <w:rsid w:val="004A4026"/>
    <w:rsid w:val="004A4388"/>
    <w:rsid w:val="004A4DD1"/>
    <w:rsid w:val="004A5143"/>
    <w:rsid w:val="004B1AEC"/>
    <w:rsid w:val="004B332B"/>
    <w:rsid w:val="004B3FB5"/>
    <w:rsid w:val="004B6630"/>
    <w:rsid w:val="004C2D4E"/>
    <w:rsid w:val="004C52CB"/>
    <w:rsid w:val="004C65D8"/>
    <w:rsid w:val="004C6A7A"/>
    <w:rsid w:val="004D1788"/>
    <w:rsid w:val="004D20E4"/>
    <w:rsid w:val="004D4224"/>
    <w:rsid w:val="004D4CBA"/>
    <w:rsid w:val="004D573F"/>
    <w:rsid w:val="004E07AF"/>
    <w:rsid w:val="004E24C0"/>
    <w:rsid w:val="004E4A6A"/>
    <w:rsid w:val="004F0665"/>
    <w:rsid w:val="004F14C3"/>
    <w:rsid w:val="004F4960"/>
    <w:rsid w:val="004F5511"/>
    <w:rsid w:val="004F7190"/>
    <w:rsid w:val="004F770E"/>
    <w:rsid w:val="004F7753"/>
    <w:rsid w:val="00500654"/>
    <w:rsid w:val="005007B2"/>
    <w:rsid w:val="00502F17"/>
    <w:rsid w:val="005032CF"/>
    <w:rsid w:val="00503CA6"/>
    <w:rsid w:val="00506C7A"/>
    <w:rsid w:val="00506D1D"/>
    <w:rsid w:val="005077BE"/>
    <w:rsid w:val="00511C60"/>
    <w:rsid w:val="005130AB"/>
    <w:rsid w:val="005139D4"/>
    <w:rsid w:val="0051444E"/>
    <w:rsid w:val="00515029"/>
    <w:rsid w:val="00516751"/>
    <w:rsid w:val="00517843"/>
    <w:rsid w:val="005211B9"/>
    <w:rsid w:val="005224BB"/>
    <w:rsid w:val="00522642"/>
    <w:rsid w:val="00524A62"/>
    <w:rsid w:val="0052544A"/>
    <w:rsid w:val="005267ED"/>
    <w:rsid w:val="00531B3B"/>
    <w:rsid w:val="00532FFE"/>
    <w:rsid w:val="005332F7"/>
    <w:rsid w:val="005341B4"/>
    <w:rsid w:val="00534C48"/>
    <w:rsid w:val="0053637B"/>
    <w:rsid w:val="00540385"/>
    <w:rsid w:val="005413C9"/>
    <w:rsid w:val="00542957"/>
    <w:rsid w:val="00544101"/>
    <w:rsid w:val="00545108"/>
    <w:rsid w:val="0054518D"/>
    <w:rsid w:val="005457C0"/>
    <w:rsid w:val="0054710E"/>
    <w:rsid w:val="00555178"/>
    <w:rsid w:val="0055551D"/>
    <w:rsid w:val="00555CD1"/>
    <w:rsid w:val="00557F88"/>
    <w:rsid w:val="0056060C"/>
    <w:rsid w:val="00563A45"/>
    <w:rsid w:val="005673D9"/>
    <w:rsid w:val="00567F57"/>
    <w:rsid w:val="00575091"/>
    <w:rsid w:val="00575574"/>
    <w:rsid w:val="00582358"/>
    <w:rsid w:val="00584681"/>
    <w:rsid w:val="005848E4"/>
    <w:rsid w:val="00584A22"/>
    <w:rsid w:val="00585BCA"/>
    <w:rsid w:val="005867C7"/>
    <w:rsid w:val="005905DE"/>
    <w:rsid w:val="005907E0"/>
    <w:rsid w:val="0059085F"/>
    <w:rsid w:val="00590EBF"/>
    <w:rsid w:val="005913B4"/>
    <w:rsid w:val="00591E85"/>
    <w:rsid w:val="00593F7C"/>
    <w:rsid w:val="00595E15"/>
    <w:rsid w:val="005A09E9"/>
    <w:rsid w:val="005A0A89"/>
    <w:rsid w:val="005A1551"/>
    <w:rsid w:val="005A4D4E"/>
    <w:rsid w:val="005A5BAF"/>
    <w:rsid w:val="005A5CA1"/>
    <w:rsid w:val="005A7016"/>
    <w:rsid w:val="005B0D41"/>
    <w:rsid w:val="005B6B51"/>
    <w:rsid w:val="005B777E"/>
    <w:rsid w:val="005C186D"/>
    <w:rsid w:val="005C2D5A"/>
    <w:rsid w:val="005C5485"/>
    <w:rsid w:val="005C5539"/>
    <w:rsid w:val="005C6BE9"/>
    <w:rsid w:val="005D504C"/>
    <w:rsid w:val="005D5550"/>
    <w:rsid w:val="005E056A"/>
    <w:rsid w:val="005E0676"/>
    <w:rsid w:val="005E18CE"/>
    <w:rsid w:val="005E3B99"/>
    <w:rsid w:val="005E68F8"/>
    <w:rsid w:val="005E6EC0"/>
    <w:rsid w:val="005E7B65"/>
    <w:rsid w:val="005E7BED"/>
    <w:rsid w:val="005F3417"/>
    <w:rsid w:val="005F4E9E"/>
    <w:rsid w:val="005F6EDD"/>
    <w:rsid w:val="006001A7"/>
    <w:rsid w:val="0060085D"/>
    <w:rsid w:val="0060086B"/>
    <w:rsid w:val="0060360F"/>
    <w:rsid w:val="00604FAD"/>
    <w:rsid w:val="0060696D"/>
    <w:rsid w:val="0060781B"/>
    <w:rsid w:val="00610F6B"/>
    <w:rsid w:val="00613109"/>
    <w:rsid w:val="00614FAF"/>
    <w:rsid w:val="00617F6B"/>
    <w:rsid w:val="006214E5"/>
    <w:rsid w:val="0062465A"/>
    <w:rsid w:val="00627320"/>
    <w:rsid w:val="006319EB"/>
    <w:rsid w:val="00632ADE"/>
    <w:rsid w:val="00633D1C"/>
    <w:rsid w:val="00634D0E"/>
    <w:rsid w:val="00634E1B"/>
    <w:rsid w:val="00636491"/>
    <w:rsid w:val="00636DDF"/>
    <w:rsid w:val="00644029"/>
    <w:rsid w:val="00644F65"/>
    <w:rsid w:val="0064501C"/>
    <w:rsid w:val="006456A1"/>
    <w:rsid w:val="006478D5"/>
    <w:rsid w:val="00647F95"/>
    <w:rsid w:val="006507AF"/>
    <w:rsid w:val="006523F2"/>
    <w:rsid w:val="00656220"/>
    <w:rsid w:val="0066256D"/>
    <w:rsid w:val="00662C33"/>
    <w:rsid w:val="00663A1C"/>
    <w:rsid w:val="006654DC"/>
    <w:rsid w:val="00666239"/>
    <w:rsid w:val="00666D50"/>
    <w:rsid w:val="00670665"/>
    <w:rsid w:val="006709AA"/>
    <w:rsid w:val="00671ECA"/>
    <w:rsid w:val="006731B0"/>
    <w:rsid w:val="00676EB7"/>
    <w:rsid w:val="006807F7"/>
    <w:rsid w:val="0068097A"/>
    <w:rsid w:val="00680AAE"/>
    <w:rsid w:val="00680E5F"/>
    <w:rsid w:val="00682C1B"/>
    <w:rsid w:val="00682CDA"/>
    <w:rsid w:val="0068318C"/>
    <w:rsid w:val="00684346"/>
    <w:rsid w:val="00692479"/>
    <w:rsid w:val="00693406"/>
    <w:rsid w:val="006950C8"/>
    <w:rsid w:val="0069691B"/>
    <w:rsid w:val="00696A57"/>
    <w:rsid w:val="0069765E"/>
    <w:rsid w:val="006A22F8"/>
    <w:rsid w:val="006A3938"/>
    <w:rsid w:val="006A44DE"/>
    <w:rsid w:val="006A5839"/>
    <w:rsid w:val="006A7464"/>
    <w:rsid w:val="006B4133"/>
    <w:rsid w:val="006B53F0"/>
    <w:rsid w:val="006B5FCE"/>
    <w:rsid w:val="006B6B0A"/>
    <w:rsid w:val="006B6D3E"/>
    <w:rsid w:val="006B799B"/>
    <w:rsid w:val="006C3616"/>
    <w:rsid w:val="006C5234"/>
    <w:rsid w:val="006C5485"/>
    <w:rsid w:val="006C657F"/>
    <w:rsid w:val="006C742B"/>
    <w:rsid w:val="006D0E2E"/>
    <w:rsid w:val="006D1CA9"/>
    <w:rsid w:val="006D2423"/>
    <w:rsid w:val="006D2C46"/>
    <w:rsid w:val="006D5C6F"/>
    <w:rsid w:val="006D6EFA"/>
    <w:rsid w:val="006E003B"/>
    <w:rsid w:val="006E0E32"/>
    <w:rsid w:val="006E1513"/>
    <w:rsid w:val="006E3EDB"/>
    <w:rsid w:val="006E701B"/>
    <w:rsid w:val="006E74C8"/>
    <w:rsid w:val="006E7AD3"/>
    <w:rsid w:val="006E7AF0"/>
    <w:rsid w:val="006F0045"/>
    <w:rsid w:val="006F653D"/>
    <w:rsid w:val="006F77E2"/>
    <w:rsid w:val="006F7D00"/>
    <w:rsid w:val="0070127D"/>
    <w:rsid w:val="00702D50"/>
    <w:rsid w:val="007033D3"/>
    <w:rsid w:val="00704391"/>
    <w:rsid w:val="00707C0A"/>
    <w:rsid w:val="00711B4C"/>
    <w:rsid w:val="00712786"/>
    <w:rsid w:val="0072027D"/>
    <w:rsid w:val="00722802"/>
    <w:rsid w:val="00725469"/>
    <w:rsid w:val="00725E37"/>
    <w:rsid w:val="007260BD"/>
    <w:rsid w:val="0073051B"/>
    <w:rsid w:val="00734797"/>
    <w:rsid w:val="00742DEC"/>
    <w:rsid w:val="00744699"/>
    <w:rsid w:val="00752C26"/>
    <w:rsid w:val="00753C2A"/>
    <w:rsid w:val="007545EB"/>
    <w:rsid w:val="007555B5"/>
    <w:rsid w:val="007563A0"/>
    <w:rsid w:val="00757BA4"/>
    <w:rsid w:val="0076466C"/>
    <w:rsid w:val="00764B1F"/>
    <w:rsid w:val="007675EC"/>
    <w:rsid w:val="0077127A"/>
    <w:rsid w:val="007718FF"/>
    <w:rsid w:val="00776F7D"/>
    <w:rsid w:val="0078041B"/>
    <w:rsid w:val="007816AB"/>
    <w:rsid w:val="00781F1C"/>
    <w:rsid w:val="00783688"/>
    <w:rsid w:val="007849F9"/>
    <w:rsid w:val="00784A6E"/>
    <w:rsid w:val="00784AFE"/>
    <w:rsid w:val="00785CFD"/>
    <w:rsid w:val="0078683D"/>
    <w:rsid w:val="0079464E"/>
    <w:rsid w:val="0079631B"/>
    <w:rsid w:val="007A0FC6"/>
    <w:rsid w:val="007A1416"/>
    <w:rsid w:val="007A3F74"/>
    <w:rsid w:val="007A47DC"/>
    <w:rsid w:val="007A49AE"/>
    <w:rsid w:val="007A5DD7"/>
    <w:rsid w:val="007B1BFF"/>
    <w:rsid w:val="007B2266"/>
    <w:rsid w:val="007B5A51"/>
    <w:rsid w:val="007C1715"/>
    <w:rsid w:val="007C1B30"/>
    <w:rsid w:val="007C1E53"/>
    <w:rsid w:val="007C749F"/>
    <w:rsid w:val="007D02D2"/>
    <w:rsid w:val="007D047C"/>
    <w:rsid w:val="007D110F"/>
    <w:rsid w:val="007D122B"/>
    <w:rsid w:val="007D163C"/>
    <w:rsid w:val="007D2005"/>
    <w:rsid w:val="007D2BBE"/>
    <w:rsid w:val="007D3110"/>
    <w:rsid w:val="007D4671"/>
    <w:rsid w:val="007D4BD2"/>
    <w:rsid w:val="007D51E1"/>
    <w:rsid w:val="007D67E4"/>
    <w:rsid w:val="007E0D0C"/>
    <w:rsid w:val="007E18B4"/>
    <w:rsid w:val="007E1D65"/>
    <w:rsid w:val="007E594B"/>
    <w:rsid w:val="007E5B83"/>
    <w:rsid w:val="007E6124"/>
    <w:rsid w:val="007E6150"/>
    <w:rsid w:val="007E7CEA"/>
    <w:rsid w:val="007F1539"/>
    <w:rsid w:val="007F3311"/>
    <w:rsid w:val="007F714A"/>
    <w:rsid w:val="007F770F"/>
    <w:rsid w:val="00800389"/>
    <w:rsid w:val="00800BCE"/>
    <w:rsid w:val="00800FC3"/>
    <w:rsid w:val="0080178C"/>
    <w:rsid w:val="008026F6"/>
    <w:rsid w:val="00802F0F"/>
    <w:rsid w:val="00804363"/>
    <w:rsid w:val="00806FDE"/>
    <w:rsid w:val="00815747"/>
    <w:rsid w:val="008206EC"/>
    <w:rsid w:val="008225EB"/>
    <w:rsid w:val="00825758"/>
    <w:rsid w:val="00827CFE"/>
    <w:rsid w:val="008314D5"/>
    <w:rsid w:val="00833FBB"/>
    <w:rsid w:val="00833FC4"/>
    <w:rsid w:val="0083502F"/>
    <w:rsid w:val="008359B2"/>
    <w:rsid w:val="00835B99"/>
    <w:rsid w:val="008379DE"/>
    <w:rsid w:val="0084004F"/>
    <w:rsid w:val="00840B0B"/>
    <w:rsid w:val="00841DAF"/>
    <w:rsid w:val="008427CF"/>
    <w:rsid w:val="00844721"/>
    <w:rsid w:val="00845DEB"/>
    <w:rsid w:val="00846921"/>
    <w:rsid w:val="00847BD7"/>
    <w:rsid w:val="008522F7"/>
    <w:rsid w:val="00853D5F"/>
    <w:rsid w:val="00854302"/>
    <w:rsid w:val="008563DB"/>
    <w:rsid w:val="00862058"/>
    <w:rsid w:val="0086489A"/>
    <w:rsid w:val="00865926"/>
    <w:rsid w:val="0086616C"/>
    <w:rsid w:val="0086690B"/>
    <w:rsid w:val="00867C51"/>
    <w:rsid w:val="00871B28"/>
    <w:rsid w:val="0087237C"/>
    <w:rsid w:val="00876934"/>
    <w:rsid w:val="00877117"/>
    <w:rsid w:val="008811FC"/>
    <w:rsid w:val="008829DF"/>
    <w:rsid w:val="00884CD4"/>
    <w:rsid w:val="00885FAD"/>
    <w:rsid w:val="008871F7"/>
    <w:rsid w:val="00887C0C"/>
    <w:rsid w:val="0089083E"/>
    <w:rsid w:val="008914A7"/>
    <w:rsid w:val="008928E2"/>
    <w:rsid w:val="0089335C"/>
    <w:rsid w:val="008946DF"/>
    <w:rsid w:val="00894E61"/>
    <w:rsid w:val="00895EA1"/>
    <w:rsid w:val="0089730D"/>
    <w:rsid w:val="008A0BBF"/>
    <w:rsid w:val="008A2021"/>
    <w:rsid w:val="008A3A7E"/>
    <w:rsid w:val="008A5893"/>
    <w:rsid w:val="008A6DB6"/>
    <w:rsid w:val="008A71F8"/>
    <w:rsid w:val="008A773B"/>
    <w:rsid w:val="008B02E6"/>
    <w:rsid w:val="008B0B48"/>
    <w:rsid w:val="008B0FAC"/>
    <w:rsid w:val="008B3194"/>
    <w:rsid w:val="008B562E"/>
    <w:rsid w:val="008B5A8E"/>
    <w:rsid w:val="008B6106"/>
    <w:rsid w:val="008B63C7"/>
    <w:rsid w:val="008C05EC"/>
    <w:rsid w:val="008C23E0"/>
    <w:rsid w:val="008C4233"/>
    <w:rsid w:val="008C6A4F"/>
    <w:rsid w:val="008C6C62"/>
    <w:rsid w:val="008D27F7"/>
    <w:rsid w:val="008D3AD9"/>
    <w:rsid w:val="008D41F8"/>
    <w:rsid w:val="008D5E6B"/>
    <w:rsid w:val="008E1160"/>
    <w:rsid w:val="008E12A7"/>
    <w:rsid w:val="008E1A00"/>
    <w:rsid w:val="008E4F50"/>
    <w:rsid w:val="008E70B4"/>
    <w:rsid w:val="008E735D"/>
    <w:rsid w:val="008F50C8"/>
    <w:rsid w:val="008F71FB"/>
    <w:rsid w:val="008F77D1"/>
    <w:rsid w:val="00900BA5"/>
    <w:rsid w:val="00901622"/>
    <w:rsid w:val="00901BB3"/>
    <w:rsid w:val="00901D22"/>
    <w:rsid w:val="00904982"/>
    <w:rsid w:val="00910EA6"/>
    <w:rsid w:val="00911CB2"/>
    <w:rsid w:val="009123C0"/>
    <w:rsid w:val="00913094"/>
    <w:rsid w:val="00913B78"/>
    <w:rsid w:val="0091533E"/>
    <w:rsid w:val="009173DC"/>
    <w:rsid w:val="009179C2"/>
    <w:rsid w:val="00921076"/>
    <w:rsid w:val="00923B03"/>
    <w:rsid w:val="00930915"/>
    <w:rsid w:val="00935B5B"/>
    <w:rsid w:val="00937560"/>
    <w:rsid w:val="00937A2C"/>
    <w:rsid w:val="00945603"/>
    <w:rsid w:val="0094623E"/>
    <w:rsid w:val="00946C5D"/>
    <w:rsid w:val="0095125D"/>
    <w:rsid w:val="0095182D"/>
    <w:rsid w:val="00951C4A"/>
    <w:rsid w:val="00953A52"/>
    <w:rsid w:val="00953B38"/>
    <w:rsid w:val="0095527C"/>
    <w:rsid w:val="009562CD"/>
    <w:rsid w:val="00956A9D"/>
    <w:rsid w:val="00957F53"/>
    <w:rsid w:val="00962743"/>
    <w:rsid w:val="00962EEC"/>
    <w:rsid w:val="00963D14"/>
    <w:rsid w:val="00963D21"/>
    <w:rsid w:val="00963F98"/>
    <w:rsid w:val="00964F3D"/>
    <w:rsid w:val="009650D2"/>
    <w:rsid w:val="009666DC"/>
    <w:rsid w:val="00970A7C"/>
    <w:rsid w:val="009712BA"/>
    <w:rsid w:val="009713ED"/>
    <w:rsid w:val="00973127"/>
    <w:rsid w:val="00973DCC"/>
    <w:rsid w:val="00974410"/>
    <w:rsid w:val="00974A51"/>
    <w:rsid w:val="00975212"/>
    <w:rsid w:val="00976C1E"/>
    <w:rsid w:val="00984362"/>
    <w:rsid w:val="00984516"/>
    <w:rsid w:val="00984D64"/>
    <w:rsid w:val="00985C61"/>
    <w:rsid w:val="00987864"/>
    <w:rsid w:val="00990E92"/>
    <w:rsid w:val="00992B9A"/>
    <w:rsid w:val="00994557"/>
    <w:rsid w:val="00995612"/>
    <w:rsid w:val="0099620C"/>
    <w:rsid w:val="00997FC1"/>
    <w:rsid w:val="009A2D7F"/>
    <w:rsid w:val="009A33F5"/>
    <w:rsid w:val="009A47F5"/>
    <w:rsid w:val="009A5168"/>
    <w:rsid w:val="009A7648"/>
    <w:rsid w:val="009B17A1"/>
    <w:rsid w:val="009B190D"/>
    <w:rsid w:val="009B1A87"/>
    <w:rsid w:val="009B2415"/>
    <w:rsid w:val="009B2433"/>
    <w:rsid w:val="009B346F"/>
    <w:rsid w:val="009B6617"/>
    <w:rsid w:val="009C072C"/>
    <w:rsid w:val="009C0E82"/>
    <w:rsid w:val="009C3B07"/>
    <w:rsid w:val="009C4A0F"/>
    <w:rsid w:val="009D01A9"/>
    <w:rsid w:val="009D0E62"/>
    <w:rsid w:val="009D1133"/>
    <w:rsid w:val="009D302D"/>
    <w:rsid w:val="009D3427"/>
    <w:rsid w:val="009D6EEF"/>
    <w:rsid w:val="009E0744"/>
    <w:rsid w:val="009E3612"/>
    <w:rsid w:val="009E3807"/>
    <w:rsid w:val="009E7C2A"/>
    <w:rsid w:val="009F0ACB"/>
    <w:rsid w:val="009F2A31"/>
    <w:rsid w:val="009F3202"/>
    <w:rsid w:val="009F3681"/>
    <w:rsid w:val="009F608F"/>
    <w:rsid w:val="009F7317"/>
    <w:rsid w:val="00A037B5"/>
    <w:rsid w:val="00A0402A"/>
    <w:rsid w:val="00A11834"/>
    <w:rsid w:val="00A128F9"/>
    <w:rsid w:val="00A1490E"/>
    <w:rsid w:val="00A15497"/>
    <w:rsid w:val="00A160BB"/>
    <w:rsid w:val="00A20523"/>
    <w:rsid w:val="00A2097F"/>
    <w:rsid w:val="00A21826"/>
    <w:rsid w:val="00A2346A"/>
    <w:rsid w:val="00A23677"/>
    <w:rsid w:val="00A23ECE"/>
    <w:rsid w:val="00A24A17"/>
    <w:rsid w:val="00A270DD"/>
    <w:rsid w:val="00A27D70"/>
    <w:rsid w:val="00A3299E"/>
    <w:rsid w:val="00A32F30"/>
    <w:rsid w:val="00A330E5"/>
    <w:rsid w:val="00A3636F"/>
    <w:rsid w:val="00A36A63"/>
    <w:rsid w:val="00A377AB"/>
    <w:rsid w:val="00A37F34"/>
    <w:rsid w:val="00A42D83"/>
    <w:rsid w:val="00A435FD"/>
    <w:rsid w:val="00A4508D"/>
    <w:rsid w:val="00A45EE3"/>
    <w:rsid w:val="00A4651A"/>
    <w:rsid w:val="00A472B7"/>
    <w:rsid w:val="00A523E9"/>
    <w:rsid w:val="00A53697"/>
    <w:rsid w:val="00A53BB9"/>
    <w:rsid w:val="00A53E28"/>
    <w:rsid w:val="00A5508A"/>
    <w:rsid w:val="00A56093"/>
    <w:rsid w:val="00A61D88"/>
    <w:rsid w:val="00A6258E"/>
    <w:rsid w:val="00A66159"/>
    <w:rsid w:val="00A711A1"/>
    <w:rsid w:val="00A72CE1"/>
    <w:rsid w:val="00A73348"/>
    <w:rsid w:val="00A82833"/>
    <w:rsid w:val="00A83519"/>
    <w:rsid w:val="00A83B80"/>
    <w:rsid w:val="00A865C8"/>
    <w:rsid w:val="00A87DEF"/>
    <w:rsid w:val="00A90453"/>
    <w:rsid w:val="00A90C38"/>
    <w:rsid w:val="00A91649"/>
    <w:rsid w:val="00A92438"/>
    <w:rsid w:val="00A92777"/>
    <w:rsid w:val="00A948CB"/>
    <w:rsid w:val="00A9543C"/>
    <w:rsid w:val="00A97A53"/>
    <w:rsid w:val="00AA1192"/>
    <w:rsid w:val="00AA3368"/>
    <w:rsid w:val="00AA3961"/>
    <w:rsid w:val="00AA4008"/>
    <w:rsid w:val="00AA5F36"/>
    <w:rsid w:val="00AA629E"/>
    <w:rsid w:val="00AB22F1"/>
    <w:rsid w:val="00AB28D1"/>
    <w:rsid w:val="00AB72FE"/>
    <w:rsid w:val="00AB7A79"/>
    <w:rsid w:val="00AC3400"/>
    <w:rsid w:val="00AC3D93"/>
    <w:rsid w:val="00AC5644"/>
    <w:rsid w:val="00AC6DA3"/>
    <w:rsid w:val="00AC7615"/>
    <w:rsid w:val="00AC7A16"/>
    <w:rsid w:val="00AC7BBF"/>
    <w:rsid w:val="00AD3836"/>
    <w:rsid w:val="00AD4B8D"/>
    <w:rsid w:val="00AD5C89"/>
    <w:rsid w:val="00AD60C8"/>
    <w:rsid w:val="00AD7533"/>
    <w:rsid w:val="00AE05CF"/>
    <w:rsid w:val="00AE0BBF"/>
    <w:rsid w:val="00AE187F"/>
    <w:rsid w:val="00AE1976"/>
    <w:rsid w:val="00AE35D2"/>
    <w:rsid w:val="00AE39EE"/>
    <w:rsid w:val="00AE52AD"/>
    <w:rsid w:val="00AE5814"/>
    <w:rsid w:val="00AE673F"/>
    <w:rsid w:val="00AF065B"/>
    <w:rsid w:val="00AF2B57"/>
    <w:rsid w:val="00AF7302"/>
    <w:rsid w:val="00B04235"/>
    <w:rsid w:val="00B06302"/>
    <w:rsid w:val="00B06577"/>
    <w:rsid w:val="00B10069"/>
    <w:rsid w:val="00B100EE"/>
    <w:rsid w:val="00B10304"/>
    <w:rsid w:val="00B13025"/>
    <w:rsid w:val="00B14180"/>
    <w:rsid w:val="00B1530D"/>
    <w:rsid w:val="00B15E25"/>
    <w:rsid w:val="00B209E2"/>
    <w:rsid w:val="00B2136D"/>
    <w:rsid w:val="00B21978"/>
    <w:rsid w:val="00B23BD7"/>
    <w:rsid w:val="00B2408A"/>
    <w:rsid w:val="00B2410F"/>
    <w:rsid w:val="00B26DBE"/>
    <w:rsid w:val="00B31E1E"/>
    <w:rsid w:val="00B359A9"/>
    <w:rsid w:val="00B36C39"/>
    <w:rsid w:val="00B37088"/>
    <w:rsid w:val="00B42859"/>
    <w:rsid w:val="00B434A1"/>
    <w:rsid w:val="00B47F53"/>
    <w:rsid w:val="00B51AC3"/>
    <w:rsid w:val="00B51B81"/>
    <w:rsid w:val="00B52842"/>
    <w:rsid w:val="00B52EAF"/>
    <w:rsid w:val="00B5364B"/>
    <w:rsid w:val="00B53D5C"/>
    <w:rsid w:val="00B57B20"/>
    <w:rsid w:val="00B60558"/>
    <w:rsid w:val="00B744F5"/>
    <w:rsid w:val="00B74754"/>
    <w:rsid w:val="00B7475D"/>
    <w:rsid w:val="00B7503F"/>
    <w:rsid w:val="00B7698F"/>
    <w:rsid w:val="00B775F3"/>
    <w:rsid w:val="00B84B84"/>
    <w:rsid w:val="00B86F47"/>
    <w:rsid w:val="00B87AC0"/>
    <w:rsid w:val="00B910F1"/>
    <w:rsid w:val="00B92075"/>
    <w:rsid w:val="00B920A6"/>
    <w:rsid w:val="00B92495"/>
    <w:rsid w:val="00B93467"/>
    <w:rsid w:val="00B94CE9"/>
    <w:rsid w:val="00B9513E"/>
    <w:rsid w:val="00B96184"/>
    <w:rsid w:val="00B967A2"/>
    <w:rsid w:val="00BA10B3"/>
    <w:rsid w:val="00BA3CBA"/>
    <w:rsid w:val="00BA4809"/>
    <w:rsid w:val="00BA55F3"/>
    <w:rsid w:val="00BA5621"/>
    <w:rsid w:val="00BA5D1D"/>
    <w:rsid w:val="00BA5D47"/>
    <w:rsid w:val="00BA7AC0"/>
    <w:rsid w:val="00BB090E"/>
    <w:rsid w:val="00BB2049"/>
    <w:rsid w:val="00BB2B50"/>
    <w:rsid w:val="00BB42FC"/>
    <w:rsid w:val="00BB4F6D"/>
    <w:rsid w:val="00BB7AE9"/>
    <w:rsid w:val="00BC5DD9"/>
    <w:rsid w:val="00BC6249"/>
    <w:rsid w:val="00BC6749"/>
    <w:rsid w:val="00BC6980"/>
    <w:rsid w:val="00BC7566"/>
    <w:rsid w:val="00BD05B7"/>
    <w:rsid w:val="00BD0E4C"/>
    <w:rsid w:val="00BD0E88"/>
    <w:rsid w:val="00BD25BA"/>
    <w:rsid w:val="00BD25CD"/>
    <w:rsid w:val="00BD6830"/>
    <w:rsid w:val="00BD6A86"/>
    <w:rsid w:val="00BD6B0F"/>
    <w:rsid w:val="00BD780A"/>
    <w:rsid w:val="00BE3127"/>
    <w:rsid w:val="00BE31F9"/>
    <w:rsid w:val="00BE4BAB"/>
    <w:rsid w:val="00BE6A3E"/>
    <w:rsid w:val="00BE79B2"/>
    <w:rsid w:val="00BF226A"/>
    <w:rsid w:val="00BF2B6F"/>
    <w:rsid w:val="00BF331C"/>
    <w:rsid w:val="00BF37AD"/>
    <w:rsid w:val="00BF5D73"/>
    <w:rsid w:val="00BF6979"/>
    <w:rsid w:val="00C00152"/>
    <w:rsid w:val="00C0075C"/>
    <w:rsid w:val="00C02E90"/>
    <w:rsid w:val="00C069FA"/>
    <w:rsid w:val="00C0788B"/>
    <w:rsid w:val="00C07B4A"/>
    <w:rsid w:val="00C07E4A"/>
    <w:rsid w:val="00C11708"/>
    <w:rsid w:val="00C14075"/>
    <w:rsid w:val="00C165A0"/>
    <w:rsid w:val="00C16CB4"/>
    <w:rsid w:val="00C1723B"/>
    <w:rsid w:val="00C209B5"/>
    <w:rsid w:val="00C21015"/>
    <w:rsid w:val="00C21E83"/>
    <w:rsid w:val="00C21FC4"/>
    <w:rsid w:val="00C2304D"/>
    <w:rsid w:val="00C2384E"/>
    <w:rsid w:val="00C249A6"/>
    <w:rsid w:val="00C24CEB"/>
    <w:rsid w:val="00C2784A"/>
    <w:rsid w:val="00C31B85"/>
    <w:rsid w:val="00C320BA"/>
    <w:rsid w:val="00C32B0A"/>
    <w:rsid w:val="00C3312B"/>
    <w:rsid w:val="00C3513B"/>
    <w:rsid w:val="00C35F7C"/>
    <w:rsid w:val="00C369C9"/>
    <w:rsid w:val="00C4102C"/>
    <w:rsid w:val="00C467AC"/>
    <w:rsid w:val="00C47183"/>
    <w:rsid w:val="00C4740F"/>
    <w:rsid w:val="00C52B15"/>
    <w:rsid w:val="00C5510A"/>
    <w:rsid w:val="00C55B82"/>
    <w:rsid w:val="00C56F76"/>
    <w:rsid w:val="00C573BD"/>
    <w:rsid w:val="00C6081C"/>
    <w:rsid w:val="00C6197C"/>
    <w:rsid w:val="00C66B7F"/>
    <w:rsid w:val="00C66D05"/>
    <w:rsid w:val="00C6717F"/>
    <w:rsid w:val="00C67500"/>
    <w:rsid w:val="00C7221C"/>
    <w:rsid w:val="00C72B20"/>
    <w:rsid w:val="00C73FFA"/>
    <w:rsid w:val="00C7581F"/>
    <w:rsid w:val="00C75C3A"/>
    <w:rsid w:val="00C7706C"/>
    <w:rsid w:val="00C83BA2"/>
    <w:rsid w:val="00C85756"/>
    <w:rsid w:val="00C879E6"/>
    <w:rsid w:val="00C9012A"/>
    <w:rsid w:val="00CA7A3C"/>
    <w:rsid w:val="00CA7FB3"/>
    <w:rsid w:val="00CB270E"/>
    <w:rsid w:val="00CB5058"/>
    <w:rsid w:val="00CB6219"/>
    <w:rsid w:val="00CB7A23"/>
    <w:rsid w:val="00CC27F9"/>
    <w:rsid w:val="00CC4795"/>
    <w:rsid w:val="00CC7A28"/>
    <w:rsid w:val="00CD1109"/>
    <w:rsid w:val="00CD3731"/>
    <w:rsid w:val="00CD3D9D"/>
    <w:rsid w:val="00CD60DB"/>
    <w:rsid w:val="00CD6928"/>
    <w:rsid w:val="00CE2616"/>
    <w:rsid w:val="00CE5FBC"/>
    <w:rsid w:val="00CE7195"/>
    <w:rsid w:val="00CE7731"/>
    <w:rsid w:val="00CE7E8D"/>
    <w:rsid w:val="00CF0824"/>
    <w:rsid w:val="00CF3F3A"/>
    <w:rsid w:val="00CF5CBE"/>
    <w:rsid w:val="00CF5DEE"/>
    <w:rsid w:val="00CF6955"/>
    <w:rsid w:val="00D014FC"/>
    <w:rsid w:val="00D01B6D"/>
    <w:rsid w:val="00D03171"/>
    <w:rsid w:val="00D035E8"/>
    <w:rsid w:val="00D03D0B"/>
    <w:rsid w:val="00D03D72"/>
    <w:rsid w:val="00D05996"/>
    <w:rsid w:val="00D103FA"/>
    <w:rsid w:val="00D108A1"/>
    <w:rsid w:val="00D11112"/>
    <w:rsid w:val="00D11E3D"/>
    <w:rsid w:val="00D1320F"/>
    <w:rsid w:val="00D13A08"/>
    <w:rsid w:val="00D16ADA"/>
    <w:rsid w:val="00D210BD"/>
    <w:rsid w:val="00D21747"/>
    <w:rsid w:val="00D26050"/>
    <w:rsid w:val="00D26532"/>
    <w:rsid w:val="00D325C9"/>
    <w:rsid w:val="00D368D1"/>
    <w:rsid w:val="00D40614"/>
    <w:rsid w:val="00D445A1"/>
    <w:rsid w:val="00D501A9"/>
    <w:rsid w:val="00D53018"/>
    <w:rsid w:val="00D53BBF"/>
    <w:rsid w:val="00D54BC2"/>
    <w:rsid w:val="00D55A7D"/>
    <w:rsid w:val="00D5643A"/>
    <w:rsid w:val="00D56967"/>
    <w:rsid w:val="00D57B6C"/>
    <w:rsid w:val="00D63014"/>
    <w:rsid w:val="00D63124"/>
    <w:rsid w:val="00D65022"/>
    <w:rsid w:val="00D65803"/>
    <w:rsid w:val="00D67654"/>
    <w:rsid w:val="00D6780A"/>
    <w:rsid w:val="00D67C33"/>
    <w:rsid w:val="00D72DB0"/>
    <w:rsid w:val="00D73421"/>
    <w:rsid w:val="00D775C3"/>
    <w:rsid w:val="00D77B3E"/>
    <w:rsid w:val="00D8026A"/>
    <w:rsid w:val="00D825B8"/>
    <w:rsid w:val="00D833EE"/>
    <w:rsid w:val="00D84BB3"/>
    <w:rsid w:val="00D85A0F"/>
    <w:rsid w:val="00D870B7"/>
    <w:rsid w:val="00D92D90"/>
    <w:rsid w:val="00D93B3D"/>
    <w:rsid w:val="00D948EE"/>
    <w:rsid w:val="00D95274"/>
    <w:rsid w:val="00D9674C"/>
    <w:rsid w:val="00D970A4"/>
    <w:rsid w:val="00D975C3"/>
    <w:rsid w:val="00DA02C5"/>
    <w:rsid w:val="00DA0ABE"/>
    <w:rsid w:val="00DA4092"/>
    <w:rsid w:val="00DA47F0"/>
    <w:rsid w:val="00DA593B"/>
    <w:rsid w:val="00DA5B94"/>
    <w:rsid w:val="00DA62D5"/>
    <w:rsid w:val="00DA697E"/>
    <w:rsid w:val="00DB1376"/>
    <w:rsid w:val="00DB4859"/>
    <w:rsid w:val="00DB7869"/>
    <w:rsid w:val="00DC1175"/>
    <w:rsid w:val="00DC4D6B"/>
    <w:rsid w:val="00DD05F4"/>
    <w:rsid w:val="00DD09C9"/>
    <w:rsid w:val="00DD0BC7"/>
    <w:rsid w:val="00DD3AC3"/>
    <w:rsid w:val="00DD4044"/>
    <w:rsid w:val="00DD4A28"/>
    <w:rsid w:val="00DD5A27"/>
    <w:rsid w:val="00DD678B"/>
    <w:rsid w:val="00DD7FEC"/>
    <w:rsid w:val="00DE0140"/>
    <w:rsid w:val="00DE02FC"/>
    <w:rsid w:val="00DE15A6"/>
    <w:rsid w:val="00DE1FB8"/>
    <w:rsid w:val="00DE2274"/>
    <w:rsid w:val="00DE3C13"/>
    <w:rsid w:val="00DE41A3"/>
    <w:rsid w:val="00DE6E0C"/>
    <w:rsid w:val="00DF015E"/>
    <w:rsid w:val="00DF3ACD"/>
    <w:rsid w:val="00DF44FA"/>
    <w:rsid w:val="00DF57D6"/>
    <w:rsid w:val="00DF5D49"/>
    <w:rsid w:val="00DF5F6D"/>
    <w:rsid w:val="00E00250"/>
    <w:rsid w:val="00E0295E"/>
    <w:rsid w:val="00E02E9D"/>
    <w:rsid w:val="00E03B63"/>
    <w:rsid w:val="00E05CA3"/>
    <w:rsid w:val="00E07EFC"/>
    <w:rsid w:val="00E117E4"/>
    <w:rsid w:val="00E127CF"/>
    <w:rsid w:val="00E1624F"/>
    <w:rsid w:val="00E20236"/>
    <w:rsid w:val="00E20D62"/>
    <w:rsid w:val="00E21453"/>
    <w:rsid w:val="00E21797"/>
    <w:rsid w:val="00E21ECE"/>
    <w:rsid w:val="00E223B9"/>
    <w:rsid w:val="00E233F6"/>
    <w:rsid w:val="00E2631F"/>
    <w:rsid w:val="00E30049"/>
    <w:rsid w:val="00E30292"/>
    <w:rsid w:val="00E32A33"/>
    <w:rsid w:val="00E34355"/>
    <w:rsid w:val="00E3578C"/>
    <w:rsid w:val="00E36FD6"/>
    <w:rsid w:val="00E42311"/>
    <w:rsid w:val="00E42D74"/>
    <w:rsid w:val="00E46444"/>
    <w:rsid w:val="00E46494"/>
    <w:rsid w:val="00E50C18"/>
    <w:rsid w:val="00E557A5"/>
    <w:rsid w:val="00E5740F"/>
    <w:rsid w:val="00E626BD"/>
    <w:rsid w:val="00E63159"/>
    <w:rsid w:val="00E635BE"/>
    <w:rsid w:val="00E644AF"/>
    <w:rsid w:val="00E65CCD"/>
    <w:rsid w:val="00E76549"/>
    <w:rsid w:val="00E76881"/>
    <w:rsid w:val="00E76BC9"/>
    <w:rsid w:val="00E8500C"/>
    <w:rsid w:val="00E85C15"/>
    <w:rsid w:val="00E87A08"/>
    <w:rsid w:val="00E90750"/>
    <w:rsid w:val="00E90DB8"/>
    <w:rsid w:val="00E9280B"/>
    <w:rsid w:val="00E95274"/>
    <w:rsid w:val="00E97CA9"/>
    <w:rsid w:val="00EA0132"/>
    <w:rsid w:val="00EA14A5"/>
    <w:rsid w:val="00EA33A7"/>
    <w:rsid w:val="00EA3B68"/>
    <w:rsid w:val="00EA51DE"/>
    <w:rsid w:val="00EB3FA2"/>
    <w:rsid w:val="00EB488D"/>
    <w:rsid w:val="00EB4BC9"/>
    <w:rsid w:val="00EB541D"/>
    <w:rsid w:val="00EB5968"/>
    <w:rsid w:val="00EB7133"/>
    <w:rsid w:val="00EB730D"/>
    <w:rsid w:val="00EC0756"/>
    <w:rsid w:val="00EC27EC"/>
    <w:rsid w:val="00EC2AF4"/>
    <w:rsid w:val="00EC4396"/>
    <w:rsid w:val="00ED23F8"/>
    <w:rsid w:val="00ED2CA7"/>
    <w:rsid w:val="00ED2D8A"/>
    <w:rsid w:val="00ED3395"/>
    <w:rsid w:val="00ED5078"/>
    <w:rsid w:val="00ED547B"/>
    <w:rsid w:val="00ED5A33"/>
    <w:rsid w:val="00ED5CB1"/>
    <w:rsid w:val="00EE16D4"/>
    <w:rsid w:val="00EE3DD6"/>
    <w:rsid w:val="00EE403A"/>
    <w:rsid w:val="00EE5895"/>
    <w:rsid w:val="00EE6CAE"/>
    <w:rsid w:val="00EE713E"/>
    <w:rsid w:val="00EE7C3E"/>
    <w:rsid w:val="00EE7C92"/>
    <w:rsid w:val="00EF04A0"/>
    <w:rsid w:val="00EF0DCA"/>
    <w:rsid w:val="00EF2CE0"/>
    <w:rsid w:val="00EF374E"/>
    <w:rsid w:val="00EF4C25"/>
    <w:rsid w:val="00F00495"/>
    <w:rsid w:val="00F00634"/>
    <w:rsid w:val="00F0093A"/>
    <w:rsid w:val="00F0468D"/>
    <w:rsid w:val="00F0553C"/>
    <w:rsid w:val="00F07A4D"/>
    <w:rsid w:val="00F1076E"/>
    <w:rsid w:val="00F11E1D"/>
    <w:rsid w:val="00F12340"/>
    <w:rsid w:val="00F13E7B"/>
    <w:rsid w:val="00F15B35"/>
    <w:rsid w:val="00F168E7"/>
    <w:rsid w:val="00F1797C"/>
    <w:rsid w:val="00F230A7"/>
    <w:rsid w:val="00F24A99"/>
    <w:rsid w:val="00F25407"/>
    <w:rsid w:val="00F25910"/>
    <w:rsid w:val="00F2660B"/>
    <w:rsid w:val="00F27669"/>
    <w:rsid w:val="00F30531"/>
    <w:rsid w:val="00F36538"/>
    <w:rsid w:val="00F40CBE"/>
    <w:rsid w:val="00F418AD"/>
    <w:rsid w:val="00F4290B"/>
    <w:rsid w:val="00F45F14"/>
    <w:rsid w:val="00F469CD"/>
    <w:rsid w:val="00F46DAB"/>
    <w:rsid w:val="00F50172"/>
    <w:rsid w:val="00F523F7"/>
    <w:rsid w:val="00F52E7B"/>
    <w:rsid w:val="00F545A1"/>
    <w:rsid w:val="00F57F2C"/>
    <w:rsid w:val="00F6121A"/>
    <w:rsid w:val="00F667BF"/>
    <w:rsid w:val="00F66C27"/>
    <w:rsid w:val="00F66C6B"/>
    <w:rsid w:val="00F679F1"/>
    <w:rsid w:val="00F705F3"/>
    <w:rsid w:val="00F719CB"/>
    <w:rsid w:val="00F7383C"/>
    <w:rsid w:val="00F75B68"/>
    <w:rsid w:val="00F8246D"/>
    <w:rsid w:val="00F83384"/>
    <w:rsid w:val="00F83A98"/>
    <w:rsid w:val="00F86BB4"/>
    <w:rsid w:val="00F87E50"/>
    <w:rsid w:val="00F93679"/>
    <w:rsid w:val="00F95CB6"/>
    <w:rsid w:val="00F96CAA"/>
    <w:rsid w:val="00FA38E9"/>
    <w:rsid w:val="00FA53D3"/>
    <w:rsid w:val="00FA5479"/>
    <w:rsid w:val="00FA65A7"/>
    <w:rsid w:val="00FA71F8"/>
    <w:rsid w:val="00FA7645"/>
    <w:rsid w:val="00FA7D5F"/>
    <w:rsid w:val="00FB0799"/>
    <w:rsid w:val="00FB4141"/>
    <w:rsid w:val="00FB49A8"/>
    <w:rsid w:val="00FB6232"/>
    <w:rsid w:val="00FB63F7"/>
    <w:rsid w:val="00FC22B5"/>
    <w:rsid w:val="00FC29CC"/>
    <w:rsid w:val="00FC395C"/>
    <w:rsid w:val="00FC4678"/>
    <w:rsid w:val="00FC55D8"/>
    <w:rsid w:val="00FC6542"/>
    <w:rsid w:val="00FC67C9"/>
    <w:rsid w:val="00FC74C5"/>
    <w:rsid w:val="00FC7732"/>
    <w:rsid w:val="00FD01F4"/>
    <w:rsid w:val="00FD300E"/>
    <w:rsid w:val="00FD4368"/>
    <w:rsid w:val="00FD6743"/>
    <w:rsid w:val="00FE1CF3"/>
    <w:rsid w:val="00FE311F"/>
    <w:rsid w:val="00FE348F"/>
    <w:rsid w:val="00FE4059"/>
    <w:rsid w:val="00FE46C8"/>
    <w:rsid w:val="00FE4806"/>
    <w:rsid w:val="00FE620C"/>
    <w:rsid w:val="00FE66F8"/>
    <w:rsid w:val="00FF5CDE"/>
    <w:rsid w:val="00FF77A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68B9"/>
  <w15:chartTrackingRefBased/>
  <w15:docId w15:val="{9AB859EA-5BAD-4FAB-843B-5B0293F7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234"/>
    <w:pPr>
      <w:suppressAutoHyphens/>
    </w:pPr>
    <w:rPr>
      <w:sz w:val="24"/>
      <w:szCs w:val="24"/>
      <w:lang w:val="sl-SI" w:eastAsia="ar-SA"/>
    </w:rPr>
  </w:style>
  <w:style w:type="paragraph" w:styleId="Heading1">
    <w:name w:val="heading 1"/>
    <w:basedOn w:val="Normal"/>
    <w:next w:val="Normal"/>
    <w:qFormat/>
    <w:pPr>
      <w:keepNext/>
      <w:numPr>
        <w:numId w:val="1"/>
      </w:numPr>
      <w:spacing w:before="240" w:after="60"/>
      <w:jc w:val="center"/>
      <w:outlineLvl w:val="0"/>
    </w:pPr>
    <w:rPr>
      <w:rFonts w:ascii="Arial" w:hAnsi="Arial" w:cs="Arial"/>
      <w:b/>
      <w:bCs/>
      <w:kern w:val="1"/>
      <w:sz w:val="44"/>
      <w:szCs w:val="32"/>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WW-Privzeto"/>
    <w:next w:val="WW-Privzeto"/>
    <w:qFormat/>
    <w:pPr>
      <w:keepNext/>
      <w:numPr>
        <w:ilvl w:val="3"/>
        <w:numId w:val="1"/>
      </w:numPr>
      <w:autoSpaceDE w:val="0"/>
      <w:spacing w:before="240" w:after="60"/>
      <w:outlineLvl w:val="3"/>
    </w:pPr>
    <w:rPr>
      <w:rFonts w:ascii="Arial" w:hAnsi="Arial" w:cs="Tahoma"/>
      <w:b/>
      <w:lang w:val="en-US"/>
    </w:rPr>
  </w:style>
  <w:style w:type="paragraph" w:styleId="Heading5">
    <w:name w:val="heading 5"/>
    <w:basedOn w:val="WW-Privzeto"/>
    <w:next w:val="WW-Privzeto"/>
    <w:qFormat/>
    <w:pPr>
      <w:numPr>
        <w:ilvl w:val="4"/>
        <w:numId w:val="1"/>
      </w:numPr>
      <w:autoSpaceDE w:val="0"/>
      <w:spacing w:before="240" w:after="60"/>
      <w:outlineLvl w:val="4"/>
    </w:pPr>
    <w:rPr>
      <w:rFonts w:ascii="Arial" w:hAnsi="Arial" w:cs="Tahoma"/>
      <w:sz w:val="22"/>
      <w:lang w:val="en-US"/>
    </w:rPr>
  </w:style>
  <w:style w:type="paragraph" w:styleId="Heading6">
    <w:name w:val="heading 6"/>
    <w:basedOn w:val="WW-Privzeto"/>
    <w:next w:val="WW-Privzeto"/>
    <w:qFormat/>
    <w:pPr>
      <w:numPr>
        <w:ilvl w:val="5"/>
        <w:numId w:val="1"/>
      </w:numPr>
      <w:autoSpaceDE w:val="0"/>
      <w:spacing w:before="240" w:after="60"/>
      <w:outlineLvl w:val="5"/>
    </w:pPr>
    <w:rPr>
      <w:rFonts w:ascii="Arial" w:hAnsi="Arial" w:cs="Tahoma"/>
      <w:i/>
      <w:sz w:val="22"/>
      <w:lang w:val="en-US"/>
    </w:rPr>
  </w:style>
  <w:style w:type="paragraph" w:styleId="Heading7">
    <w:name w:val="heading 7"/>
    <w:basedOn w:val="Normal"/>
    <w:next w:val="Normal"/>
    <w:qFormat/>
    <w:pPr>
      <w:keepNext/>
      <w:outlineLvl w:val="6"/>
    </w:pPr>
    <w:rPr>
      <w:rFonts w:ascii="Century Gothic" w:hAnsi="Century Gothic"/>
      <w:b/>
      <w:bCs/>
      <w:i/>
      <w:iCs/>
    </w:rPr>
  </w:style>
  <w:style w:type="paragraph" w:styleId="Heading8">
    <w:name w:val="heading 8"/>
    <w:basedOn w:val="Normal"/>
    <w:next w:val="Normal"/>
    <w:qFormat/>
    <w:pPr>
      <w:keepNext/>
      <w:outlineLvl w:val="7"/>
    </w:pPr>
    <w:rPr>
      <w:rFonts w:ascii="Century Gothic" w:hAnsi="Century Gothic"/>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position w:val="6"/>
      <w:sz w:val="14"/>
      <w:szCs w:val="14"/>
    </w:rPr>
  </w:style>
  <w:style w:type="character" w:customStyle="1" w:styleId="WW8Num2z0">
    <w:name w:val="WW8Num2z0"/>
    <w:rPr>
      <w:rFonts w:ascii="Symbol" w:hAnsi="Symbol"/>
      <w:sz w:val="8"/>
      <w:szCs w:val="8"/>
    </w:rPr>
  </w:style>
  <w:style w:type="character" w:customStyle="1" w:styleId="WW8Num3z0">
    <w:name w:val="WW8Num3z0"/>
    <w:rPr>
      <w:rFonts w:ascii="Times New Roman" w:hAnsi="Times New Roman"/>
    </w:rPr>
  </w:style>
  <w:style w:type="character" w:customStyle="1" w:styleId="WW8Num4z0">
    <w:name w:val="WW8Num4z0"/>
    <w:rPr>
      <w:rFonts w:ascii="Symbol" w:hAnsi="Symbol" w:cs="Tahoma"/>
    </w:rPr>
  </w:style>
  <w:style w:type="character" w:customStyle="1" w:styleId="WW8Num5z0">
    <w:name w:val="WW8Num5z0"/>
    <w:rPr>
      <w:rFonts w:ascii="Symbol" w:hAnsi="Symbol"/>
      <w:position w:val="6"/>
      <w:sz w:val="14"/>
      <w:szCs w:val="14"/>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color w:val="auto"/>
      <w:sz w:val="18"/>
      <w:szCs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color w:val="auto"/>
      <w:sz w:val="18"/>
      <w:szCs w:val="18"/>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color w:val="auto"/>
      <w:sz w:val="18"/>
      <w:szCs w:val="1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auto"/>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sz w:val="18"/>
      <w:szCs w:val="1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auto"/>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8"/>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RTFNum21">
    <w:name w:val="RTF_Num 2 1"/>
    <w:rPr>
      <w:rFonts w:ascii="Symbol" w:hAnsi="Symbol" w:cs="Symbol"/>
      <w:sz w:val="14"/>
      <w:szCs w:val="14"/>
      <w:lang w:val="en-US"/>
    </w:rPr>
  </w:style>
  <w:style w:type="character" w:customStyle="1" w:styleId="RTFNum22">
    <w:name w:val="RTF_Num 2 2"/>
    <w:rPr>
      <w:rFonts w:ascii="Courier New" w:hAnsi="Courier New" w:cs="Courier New"/>
      <w:lang w:val="en-US"/>
    </w:rPr>
  </w:style>
  <w:style w:type="character" w:customStyle="1" w:styleId="RTFNum23">
    <w:name w:val="RTF_Num 2 3"/>
    <w:rPr>
      <w:rFonts w:ascii="Wingdings" w:hAnsi="Wingdings" w:cs="Wingdings"/>
      <w:lang w:val="en-US"/>
    </w:rPr>
  </w:style>
  <w:style w:type="character" w:customStyle="1" w:styleId="RTFNum24">
    <w:name w:val="RTF_Num 2 4"/>
    <w:rPr>
      <w:rFonts w:ascii="Symbol" w:hAnsi="Symbol" w:cs="Symbol"/>
      <w:lang w:val="en-US"/>
    </w:rPr>
  </w:style>
  <w:style w:type="character" w:customStyle="1" w:styleId="RTFNum25">
    <w:name w:val="RTF_Num 2 5"/>
    <w:rPr>
      <w:rFonts w:ascii="Courier New" w:hAnsi="Courier New" w:cs="Courier New"/>
      <w:lang w:val="en-US"/>
    </w:rPr>
  </w:style>
  <w:style w:type="character" w:customStyle="1" w:styleId="RTFNum26">
    <w:name w:val="RTF_Num 2 6"/>
    <w:rPr>
      <w:rFonts w:ascii="Wingdings" w:hAnsi="Wingdings" w:cs="Wingdings"/>
      <w:lang w:val="en-US"/>
    </w:rPr>
  </w:style>
  <w:style w:type="character" w:customStyle="1" w:styleId="RTFNum27">
    <w:name w:val="RTF_Num 2 7"/>
    <w:rPr>
      <w:rFonts w:ascii="Symbol" w:hAnsi="Symbol" w:cs="Symbol"/>
      <w:lang w:val="en-US"/>
    </w:rPr>
  </w:style>
  <w:style w:type="character" w:customStyle="1" w:styleId="RTFNum28">
    <w:name w:val="RTF_Num 2 8"/>
    <w:rPr>
      <w:rFonts w:ascii="Courier New" w:hAnsi="Courier New" w:cs="Courier New"/>
      <w:lang w:val="en-US"/>
    </w:rPr>
  </w:style>
  <w:style w:type="character" w:customStyle="1" w:styleId="RTFNum29">
    <w:name w:val="RTF_Num 2 9"/>
    <w:rPr>
      <w:rFonts w:ascii="Wingdings" w:hAnsi="Wingdings" w:cs="Wingdings"/>
      <w:lang w:val="en-US"/>
    </w:rPr>
  </w:style>
  <w:style w:type="character" w:customStyle="1" w:styleId="RTFNum210">
    <w:name w:val="RTF_Num 2 10"/>
    <w:rPr>
      <w:rFonts w:ascii="Symbol" w:hAnsi="Symbol" w:cs="Symbol"/>
      <w:sz w:val="14"/>
      <w:szCs w:val="14"/>
      <w:lang w:val="en-US"/>
    </w:rPr>
  </w:style>
  <w:style w:type="character" w:customStyle="1" w:styleId="RTFNum214">
    <w:name w:val="RTF_Num 2 14"/>
    <w:rPr>
      <w:rFonts w:ascii="Symbol" w:hAnsi="Symbol" w:cs="Symbol"/>
      <w:lang w:val="en-US"/>
    </w:rPr>
  </w:style>
  <w:style w:type="character" w:customStyle="1" w:styleId="RTFNum224">
    <w:name w:val="RTF_Num 2 24"/>
    <w:rPr>
      <w:rFonts w:ascii="Courier New" w:hAnsi="Courier New" w:cs="Courier New"/>
      <w:lang w:val="en-US"/>
    </w:rPr>
  </w:style>
  <w:style w:type="character" w:customStyle="1" w:styleId="RTFNum234">
    <w:name w:val="RTF_Num 2 34"/>
    <w:rPr>
      <w:rFonts w:ascii="Wingdings" w:hAnsi="Wingdings" w:cs="Wingdings"/>
      <w:lang w:val="en-US"/>
    </w:rPr>
  </w:style>
  <w:style w:type="character" w:customStyle="1" w:styleId="RTFNum244">
    <w:name w:val="RTF_Num 2 44"/>
    <w:rPr>
      <w:rFonts w:ascii="Symbol" w:hAnsi="Symbol" w:cs="Symbol"/>
      <w:lang w:val="en-US"/>
    </w:rPr>
  </w:style>
  <w:style w:type="character" w:customStyle="1" w:styleId="RTFNum254">
    <w:name w:val="RTF_Num 2 54"/>
    <w:rPr>
      <w:rFonts w:ascii="Courier New" w:hAnsi="Courier New" w:cs="Courier New"/>
      <w:lang w:val="en-US"/>
    </w:rPr>
  </w:style>
  <w:style w:type="character" w:customStyle="1" w:styleId="RTFNum264">
    <w:name w:val="RTF_Num 2 64"/>
    <w:rPr>
      <w:rFonts w:ascii="Wingdings" w:hAnsi="Wingdings" w:cs="Wingdings"/>
      <w:lang w:val="en-US"/>
    </w:rPr>
  </w:style>
  <w:style w:type="character" w:customStyle="1" w:styleId="RTFNum274">
    <w:name w:val="RTF_Num 2 74"/>
    <w:rPr>
      <w:rFonts w:ascii="Symbol" w:hAnsi="Symbol" w:cs="Symbol"/>
      <w:lang w:val="en-US"/>
    </w:rPr>
  </w:style>
  <w:style w:type="character" w:customStyle="1" w:styleId="RTFNum284">
    <w:name w:val="RTF_Num 2 84"/>
    <w:rPr>
      <w:rFonts w:ascii="Courier New" w:hAnsi="Courier New" w:cs="Courier New"/>
      <w:lang w:val="en-US"/>
    </w:rPr>
  </w:style>
  <w:style w:type="character" w:customStyle="1" w:styleId="RTFNum294">
    <w:name w:val="RTF_Num 2 94"/>
    <w:rPr>
      <w:rFonts w:ascii="Wingdings" w:hAnsi="Wingdings" w:cs="Wingdings"/>
      <w:lang w:val="en-US"/>
    </w:rPr>
  </w:style>
  <w:style w:type="character" w:customStyle="1" w:styleId="RTFNum2104">
    <w:name w:val="RTF_Num 2 104"/>
    <w:rPr>
      <w:rFonts w:ascii="Symbol" w:hAnsi="Symbol" w:cs="Symbol"/>
      <w:lang w:val="en-US"/>
    </w:rPr>
  </w:style>
  <w:style w:type="character" w:customStyle="1" w:styleId="RTFNum213">
    <w:name w:val="RTF_Num 2 13"/>
    <w:rPr>
      <w:rFonts w:ascii="Times New Roman" w:hAnsi="Times New Roman"/>
      <w:lang w:val="en-US"/>
    </w:rPr>
  </w:style>
  <w:style w:type="character" w:customStyle="1" w:styleId="RTFNum223">
    <w:name w:val="RTF_Num 2 23"/>
    <w:rPr>
      <w:rFonts w:ascii="Courier New" w:hAnsi="Courier New" w:cs="Courier New"/>
      <w:lang w:val="en-US"/>
    </w:rPr>
  </w:style>
  <w:style w:type="character" w:customStyle="1" w:styleId="RTFNum233">
    <w:name w:val="RTF_Num 2 33"/>
    <w:rPr>
      <w:rFonts w:ascii="Wingdings" w:hAnsi="Wingdings" w:cs="Wingdings"/>
      <w:lang w:val="en-US"/>
    </w:rPr>
  </w:style>
  <w:style w:type="character" w:customStyle="1" w:styleId="RTFNum243">
    <w:name w:val="RTF_Num 2 43"/>
    <w:rPr>
      <w:rFonts w:ascii="Symbol" w:hAnsi="Symbol" w:cs="Symbol"/>
      <w:lang w:val="en-US"/>
    </w:rPr>
  </w:style>
  <w:style w:type="character" w:customStyle="1" w:styleId="RTFNum253">
    <w:name w:val="RTF_Num 2 53"/>
    <w:rPr>
      <w:rFonts w:ascii="Courier New" w:hAnsi="Courier New" w:cs="Courier New"/>
      <w:lang w:val="en-US"/>
    </w:rPr>
  </w:style>
  <w:style w:type="character" w:customStyle="1" w:styleId="RTFNum263">
    <w:name w:val="RTF_Num 2 63"/>
    <w:rPr>
      <w:rFonts w:ascii="Wingdings" w:hAnsi="Wingdings" w:cs="Wingdings"/>
      <w:lang w:val="en-US"/>
    </w:rPr>
  </w:style>
  <w:style w:type="character" w:customStyle="1" w:styleId="RTFNum273">
    <w:name w:val="RTF_Num 2 73"/>
    <w:rPr>
      <w:rFonts w:ascii="Symbol" w:hAnsi="Symbol" w:cs="Symbol"/>
      <w:lang w:val="en-US"/>
    </w:rPr>
  </w:style>
  <w:style w:type="character" w:customStyle="1" w:styleId="RTFNum283">
    <w:name w:val="RTF_Num 2 83"/>
    <w:rPr>
      <w:rFonts w:ascii="Courier New" w:hAnsi="Courier New" w:cs="Courier New"/>
      <w:lang w:val="en-US"/>
    </w:rPr>
  </w:style>
  <w:style w:type="character" w:customStyle="1" w:styleId="RTFNum293">
    <w:name w:val="RTF_Num 2 93"/>
    <w:rPr>
      <w:rFonts w:ascii="Wingdings" w:hAnsi="Wingdings" w:cs="Wingdings"/>
      <w:lang w:val="en-US"/>
    </w:rPr>
  </w:style>
  <w:style w:type="character" w:customStyle="1" w:styleId="RTFNum2103">
    <w:name w:val="RTF_Num 2 103"/>
    <w:rPr>
      <w:rFonts w:ascii="Times New Roman" w:hAnsi="Times New Roman"/>
      <w:lang w:val="en-US"/>
    </w:rPr>
  </w:style>
  <w:style w:type="character" w:customStyle="1" w:styleId="RTFNum212">
    <w:name w:val="RTF_Num 2 12"/>
    <w:rPr>
      <w:rFonts w:ascii="Symbol" w:hAnsi="Symbol" w:cs="Symbol"/>
      <w:sz w:val="8"/>
      <w:szCs w:val="8"/>
      <w:lang w:val="en-US"/>
    </w:rPr>
  </w:style>
  <w:style w:type="character" w:customStyle="1" w:styleId="RTFNum222">
    <w:name w:val="RTF_Num 2 22"/>
    <w:rPr>
      <w:rFonts w:ascii="Courier New" w:hAnsi="Courier New" w:cs="Courier New"/>
      <w:lang w:val="en-US"/>
    </w:rPr>
  </w:style>
  <w:style w:type="character" w:customStyle="1" w:styleId="RTFNum232">
    <w:name w:val="RTF_Num 2 32"/>
    <w:rPr>
      <w:rFonts w:ascii="Wingdings" w:hAnsi="Wingdings" w:cs="Wingdings"/>
      <w:lang w:val="en-US"/>
    </w:rPr>
  </w:style>
  <w:style w:type="character" w:customStyle="1" w:styleId="RTFNum242">
    <w:name w:val="RTF_Num 2 42"/>
    <w:rPr>
      <w:rFonts w:ascii="Symbol" w:hAnsi="Symbol" w:cs="Symbol"/>
      <w:lang w:val="en-US"/>
    </w:rPr>
  </w:style>
  <w:style w:type="character" w:customStyle="1" w:styleId="RTFNum252">
    <w:name w:val="RTF_Num 2 52"/>
    <w:rPr>
      <w:rFonts w:ascii="Courier New" w:hAnsi="Courier New" w:cs="Courier New"/>
      <w:lang w:val="en-US"/>
    </w:rPr>
  </w:style>
  <w:style w:type="character" w:customStyle="1" w:styleId="RTFNum262">
    <w:name w:val="RTF_Num 2 62"/>
    <w:rPr>
      <w:rFonts w:ascii="Wingdings" w:hAnsi="Wingdings" w:cs="Wingdings"/>
      <w:lang w:val="en-US"/>
    </w:rPr>
  </w:style>
  <w:style w:type="character" w:customStyle="1" w:styleId="RTFNum272">
    <w:name w:val="RTF_Num 2 72"/>
    <w:rPr>
      <w:rFonts w:ascii="Symbol" w:hAnsi="Symbol" w:cs="Symbol"/>
      <w:lang w:val="en-US"/>
    </w:rPr>
  </w:style>
  <w:style w:type="character" w:customStyle="1" w:styleId="RTFNum282">
    <w:name w:val="RTF_Num 2 82"/>
    <w:rPr>
      <w:rFonts w:ascii="Courier New" w:hAnsi="Courier New" w:cs="Courier New"/>
      <w:lang w:val="en-US"/>
    </w:rPr>
  </w:style>
  <w:style w:type="character" w:customStyle="1" w:styleId="RTFNum292">
    <w:name w:val="RTF_Num 2 92"/>
    <w:rPr>
      <w:rFonts w:ascii="Wingdings" w:hAnsi="Wingdings" w:cs="Wingdings"/>
      <w:lang w:val="en-US"/>
    </w:rPr>
  </w:style>
  <w:style w:type="character" w:customStyle="1" w:styleId="RTFNum2102">
    <w:name w:val="RTF_Num 2 102"/>
    <w:rPr>
      <w:rFonts w:ascii="Symbol" w:hAnsi="Symbol" w:cs="Symbol"/>
      <w:sz w:val="8"/>
      <w:szCs w:val="8"/>
      <w:lang w:val="en-US"/>
    </w:rPr>
  </w:style>
  <w:style w:type="character" w:customStyle="1" w:styleId="RTFNum211">
    <w:name w:val="RTF_Num 2 11"/>
    <w:rPr>
      <w:rFonts w:ascii="Symbol" w:hAnsi="Symbol" w:cs="Symbol"/>
      <w:sz w:val="14"/>
      <w:szCs w:val="14"/>
      <w:lang w:val="en-US"/>
    </w:rPr>
  </w:style>
  <w:style w:type="character" w:customStyle="1" w:styleId="RTFNum221">
    <w:name w:val="RTF_Num 2 21"/>
    <w:rPr>
      <w:rFonts w:cs="Nimbus Roman No9 L"/>
      <w:lang w:val="en-US"/>
    </w:rPr>
  </w:style>
  <w:style w:type="character" w:customStyle="1" w:styleId="RTFNum231">
    <w:name w:val="RTF_Num 2 31"/>
    <w:rPr>
      <w:rFonts w:cs="Nimbus Roman No9 L"/>
      <w:lang w:val="en-US"/>
    </w:rPr>
  </w:style>
  <w:style w:type="character" w:customStyle="1" w:styleId="RTFNum241">
    <w:name w:val="RTF_Num 2 41"/>
    <w:rPr>
      <w:rFonts w:cs="Nimbus Roman No9 L"/>
      <w:lang w:val="en-US"/>
    </w:rPr>
  </w:style>
  <w:style w:type="character" w:customStyle="1" w:styleId="RTFNum251">
    <w:name w:val="RTF_Num 2 51"/>
    <w:rPr>
      <w:rFonts w:cs="Nimbus Roman No9 L"/>
      <w:lang w:val="en-US"/>
    </w:rPr>
  </w:style>
  <w:style w:type="character" w:customStyle="1" w:styleId="RTFNum261">
    <w:name w:val="RTF_Num 2 61"/>
    <w:rPr>
      <w:rFonts w:cs="Nimbus Roman No9 L"/>
      <w:lang w:val="en-US"/>
    </w:rPr>
  </w:style>
  <w:style w:type="character" w:customStyle="1" w:styleId="RTFNum271">
    <w:name w:val="RTF_Num 2 71"/>
    <w:rPr>
      <w:rFonts w:cs="Nimbus Roman No9 L"/>
      <w:lang w:val="en-US"/>
    </w:rPr>
  </w:style>
  <w:style w:type="character" w:customStyle="1" w:styleId="RTFNum281">
    <w:name w:val="RTF_Num 2 81"/>
    <w:rPr>
      <w:rFonts w:cs="Nimbus Roman No9 L"/>
      <w:lang w:val="en-US"/>
    </w:rPr>
  </w:style>
  <w:style w:type="character" w:customStyle="1" w:styleId="RTFNum291">
    <w:name w:val="RTF_Num 2 91"/>
    <w:rPr>
      <w:rFonts w:cs="Nimbus Roman No9 L"/>
      <w:lang w:val="en-US"/>
    </w:rPr>
  </w:style>
  <w:style w:type="character" w:customStyle="1" w:styleId="RTFNum2101">
    <w:name w:val="RTF_Num 2 101"/>
    <w:rPr>
      <w:rFonts w:ascii="Symbol" w:hAnsi="Symbol" w:cs="Symbol"/>
      <w:sz w:val="14"/>
      <w:szCs w:val="14"/>
      <w:lang w:val="en-US"/>
    </w:rPr>
  </w:style>
  <w:style w:type="character" w:customStyle="1" w:styleId="WW-Privzetapisavaodstavka">
    <w:name w:val="WW-Privzeta pisava odstavka"/>
    <w:rPr>
      <w:rFonts w:ascii="Tahoma" w:hAnsi="Tahoma" w:cs="Tahoma"/>
    </w:rPr>
  </w:style>
  <w:style w:type="character" w:styleId="PageNumber">
    <w:name w:val="page number"/>
    <w:rPr>
      <w:rFonts w:ascii="Tahoma" w:hAnsi="Tahoma" w:cs="Tahoma"/>
      <w:lang w:val="en-US"/>
    </w:rPr>
  </w:style>
  <w:style w:type="character" w:customStyle="1" w:styleId="Internetnapovezava">
    <w:name w:val="Internetna povezava"/>
    <w:rPr>
      <w:rFonts w:ascii="Tahoma" w:hAnsi="Tahoma" w:cs="Tahoma"/>
      <w:color w:val="0000FF"/>
      <w:u w:val="single"/>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Tahoma"/>
    </w:rPr>
  </w:style>
  <w:style w:type="character" w:customStyle="1" w:styleId="WW8Num2z3">
    <w:name w:val="WW8Num2z3"/>
    <w:rPr>
      <w:rFonts w:ascii="Symbol" w:hAnsi="Symbol" w:cs="Tahom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Tahoma"/>
    </w:rPr>
  </w:style>
  <w:style w:type="character" w:customStyle="1" w:styleId="WW8Num3z3">
    <w:name w:val="WW8Num3z3"/>
    <w:rPr>
      <w:rFonts w:ascii="Symbol" w:hAnsi="Symbol"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ahoma"/>
    </w:rPr>
  </w:style>
  <w:style w:type="character" w:customStyle="1" w:styleId="WW8Num5z3">
    <w:name w:val="WW8Num5z3"/>
    <w:rPr>
      <w:rFonts w:ascii="Symbol" w:hAnsi="Symbol" w:cs="Tahoma"/>
    </w:rPr>
  </w:style>
  <w:style w:type="character" w:customStyle="1" w:styleId="Naslovi">
    <w:name w:val="Naslovi"/>
    <w:rPr>
      <w:rFonts w:ascii="Arial" w:hAnsi="Arial" w:cs="Tahoma"/>
      <w:sz w:val="20"/>
    </w:rPr>
  </w:style>
  <w:style w:type="character" w:customStyle="1" w:styleId="ZnakZnak">
    <w:name w:val="Znak Znak"/>
    <w:rPr>
      <w:rFonts w:ascii="Arial" w:hAnsi="Arial" w:cs="Tahoma"/>
      <w:lang w:val="en-US"/>
    </w:rPr>
  </w:style>
  <w:style w:type="character" w:styleId="Hyperlink">
    <w:name w:val="Hyperlink"/>
    <w:rPr>
      <w:color w:val="0000FF"/>
      <w:u w:val="single"/>
    </w:rPr>
  </w:style>
  <w:style w:type="character" w:customStyle="1" w:styleId="PrivzetoZnak">
    <w:name w:val="Privzeto Znak"/>
    <w:rPr>
      <w:sz w:val="24"/>
      <w:szCs w:val="24"/>
      <w:lang w:val="sl-SI" w:eastAsia="ar-SA" w:bidi="ar-SA"/>
    </w:rPr>
  </w:style>
  <w:style w:type="character" w:customStyle="1" w:styleId="KazaloZnak">
    <w:name w:val="Kazalo Znak"/>
    <w:rPr>
      <w:rFonts w:ascii="Tahoma" w:hAnsi="Tahoma" w:cs="Tahoma"/>
      <w:sz w:val="24"/>
      <w:szCs w:val="24"/>
      <w:lang w:val="en-US" w:eastAsia="ar-SA" w:bidi="ar-SA"/>
    </w:rPr>
  </w:style>
  <w:style w:type="paragraph" w:styleId="Title">
    <w:name w:val="Title"/>
    <w:basedOn w:val="WW-Privzeto"/>
    <w:next w:val="Subtitle"/>
    <w:qFormat/>
    <w:pPr>
      <w:autoSpaceDE w:val="0"/>
    </w:pPr>
    <w:rPr>
      <w:rFonts w:ascii="Tahoma" w:hAnsi="Tahoma" w:cs="Tahoma"/>
      <w:sz w:val="32"/>
      <w:lang w:val="en-US"/>
    </w:rPr>
  </w:style>
  <w:style w:type="paragraph" w:styleId="BodyText">
    <w:name w:val="Body Text"/>
    <w:basedOn w:val="WW-Privzeto"/>
    <w:link w:val="BodyTextChar"/>
    <w:pPr>
      <w:overflowPunct w:val="0"/>
      <w:autoSpaceDE w:val="0"/>
      <w:spacing w:after="120"/>
      <w:jc w:val="center"/>
      <w:textAlignment w:val="baseline"/>
    </w:pPr>
    <w:rPr>
      <w:rFonts w:ascii="Nimbus Roman No9 L" w:hAnsi="Nimbus Roman No9 L" w:cs="Tahoma"/>
      <w:b/>
      <w:sz w:val="80"/>
      <w:szCs w:val="20"/>
      <w:lang w:val="en-US"/>
    </w:rPr>
  </w:style>
  <w:style w:type="paragraph" w:styleId="List">
    <w:name w:val="List"/>
    <w:basedOn w:val="BodyText"/>
    <w:pPr>
      <w:overflowPunct/>
      <w:autoSpaceDE/>
      <w:spacing w:after="0"/>
      <w:jc w:val="left"/>
      <w:textAlignment w:val="auto"/>
    </w:pPr>
    <w:rPr>
      <w:b w:val="0"/>
      <w:sz w:val="24"/>
      <w:szCs w:val="24"/>
    </w:rPr>
  </w:style>
  <w:style w:type="paragraph" w:styleId="Caption">
    <w:name w:val="caption"/>
    <w:basedOn w:val="WW-Privzeto"/>
    <w:qFormat/>
    <w:pPr>
      <w:autoSpaceDE w:val="0"/>
      <w:spacing w:before="120" w:after="120"/>
    </w:pPr>
    <w:rPr>
      <w:rFonts w:ascii="Nimbus Roman No9 L" w:hAnsi="Nimbus Roman No9 L" w:cs="Tahoma"/>
      <w:i/>
      <w:iCs/>
      <w:sz w:val="20"/>
      <w:szCs w:val="20"/>
      <w:lang w:val="en-US"/>
    </w:rPr>
  </w:style>
  <w:style w:type="paragraph" w:customStyle="1" w:styleId="Kazalo">
    <w:name w:val="Kazalo"/>
    <w:basedOn w:val="WW-Privzeto"/>
    <w:pPr>
      <w:autoSpaceDE w:val="0"/>
    </w:pPr>
    <w:rPr>
      <w:rFonts w:ascii="Tahoma" w:hAnsi="Tahoma" w:cs="Tahoma"/>
      <w:lang w:val="en-US"/>
    </w:rPr>
  </w:style>
  <w:style w:type="paragraph" w:customStyle="1" w:styleId="WW-Privzeto">
    <w:name w:val="WW-Privzeto"/>
    <w:pPr>
      <w:widowControl w:val="0"/>
      <w:suppressAutoHyphens/>
    </w:pPr>
    <w:rPr>
      <w:sz w:val="24"/>
      <w:szCs w:val="24"/>
      <w:lang w:val="sl-SI" w:eastAsia="ar-SA"/>
    </w:rPr>
  </w:style>
  <w:style w:type="paragraph" w:styleId="Subtitle">
    <w:name w:val="Subtitle"/>
    <w:basedOn w:val="Title"/>
    <w:next w:val="BodyText"/>
    <w:qFormat/>
    <w:pPr>
      <w:jc w:val="center"/>
    </w:pPr>
    <w:rPr>
      <w:rFonts w:ascii="Nimbus Roman No9 L" w:hAnsi="Nimbus Roman No9 L" w:cs="Times New Roman"/>
      <w:i/>
      <w:iCs/>
    </w:rPr>
  </w:style>
  <w:style w:type="paragraph" w:customStyle="1" w:styleId="p">
    <w:name w:val="p"/>
    <w:basedOn w:val="Normal"/>
    <w:pPr>
      <w:spacing w:before="60" w:after="15"/>
      <w:ind w:left="15" w:right="15" w:firstLine="240"/>
      <w:jc w:val="both"/>
    </w:pPr>
    <w:rPr>
      <w:rFonts w:ascii="Arial" w:hAnsi="Arial" w:cs="Arial"/>
      <w:color w:val="222222"/>
      <w:sz w:val="22"/>
      <w:szCs w:val="22"/>
    </w:rPr>
  </w:style>
  <w:style w:type="paragraph" w:customStyle="1" w:styleId="WW-Naslov2">
    <w:name w:val="WW-Naslov 2"/>
    <w:basedOn w:val="Title"/>
    <w:next w:val="WW-Privzeto"/>
    <w:pPr>
      <w:spacing w:before="240" w:after="60"/>
    </w:pPr>
    <w:rPr>
      <w:rFonts w:ascii="Arial" w:hAnsi="Arial" w:cs="Times New Roman"/>
      <w:b/>
      <w:i/>
    </w:rPr>
  </w:style>
  <w:style w:type="paragraph" w:customStyle="1" w:styleId="WW-Naslov3">
    <w:name w:val="WW-Naslov 3"/>
    <w:basedOn w:val="Title"/>
    <w:next w:val="WW-Privzeto"/>
    <w:pPr>
      <w:spacing w:before="240" w:after="60"/>
    </w:pPr>
    <w:rPr>
      <w:rFonts w:ascii="Arial" w:hAnsi="Arial" w:cs="Times New Roman"/>
    </w:rPr>
  </w:style>
  <w:style w:type="paragraph" w:styleId="Header">
    <w:name w:val="header"/>
    <w:aliases w:val="E-PVO-glava,body txt,Znak,Glava - napis"/>
    <w:basedOn w:val="WW-Privzeto"/>
    <w:link w:val="HeaderChar"/>
    <w:uiPriority w:val="99"/>
    <w:pPr>
      <w:tabs>
        <w:tab w:val="center" w:pos="4536"/>
        <w:tab w:val="right" w:pos="9072"/>
      </w:tabs>
      <w:overflowPunct w:val="0"/>
      <w:autoSpaceDE w:val="0"/>
      <w:spacing w:after="120"/>
      <w:jc w:val="both"/>
      <w:textAlignment w:val="baseline"/>
    </w:pPr>
    <w:rPr>
      <w:rFonts w:ascii="Nimbus Roman No9 L" w:hAnsi="Nimbus Roman No9 L" w:cs="Tahoma"/>
      <w:szCs w:val="20"/>
      <w:lang w:val="en-US"/>
    </w:rPr>
  </w:style>
  <w:style w:type="paragraph" w:styleId="Footer">
    <w:name w:val="footer"/>
    <w:basedOn w:val="WW-Privzeto"/>
    <w:link w:val="FooterChar"/>
    <w:uiPriority w:val="99"/>
    <w:pPr>
      <w:tabs>
        <w:tab w:val="center" w:pos="4536"/>
        <w:tab w:val="right" w:pos="9072"/>
      </w:tabs>
      <w:overflowPunct w:val="0"/>
      <w:autoSpaceDE w:val="0"/>
      <w:spacing w:after="120"/>
      <w:jc w:val="both"/>
      <w:textAlignment w:val="baseline"/>
    </w:pPr>
    <w:rPr>
      <w:rFonts w:ascii="Tahoma" w:hAnsi="Tahoma" w:cs="Tahoma"/>
      <w:szCs w:val="20"/>
      <w:lang w:val="en-US"/>
    </w:rPr>
  </w:style>
  <w:style w:type="paragraph" w:customStyle="1" w:styleId="Vsebinaokvira">
    <w:name w:val="Vsebina okvira"/>
    <w:basedOn w:val="BodyText"/>
    <w:pPr>
      <w:overflowPunct/>
      <w:autoSpaceDE/>
      <w:spacing w:after="0"/>
      <w:jc w:val="left"/>
      <w:textAlignment w:val="auto"/>
    </w:pPr>
    <w:rPr>
      <w:rFonts w:cs="Times New Roman"/>
      <w:b w:val="0"/>
      <w:sz w:val="24"/>
      <w:szCs w:val="24"/>
    </w:rPr>
  </w:style>
  <w:style w:type="paragraph" w:styleId="TOC1">
    <w:name w:val="toc 1"/>
    <w:basedOn w:val="Normal"/>
    <w:next w:val="Normal"/>
    <w:semiHidden/>
    <w:pPr>
      <w:spacing w:before="120" w:after="120"/>
    </w:pPr>
    <w:rPr>
      <w:b/>
      <w:bCs/>
      <w:caps/>
      <w:sz w:val="20"/>
      <w:szCs w:val="20"/>
    </w:rPr>
  </w:style>
  <w:style w:type="paragraph" w:styleId="TOC2">
    <w:name w:val="toc 2"/>
    <w:basedOn w:val="Normal"/>
    <w:next w:val="Normal"/>
    <w:semiHidden/>
    <w:pPr>
      <w:tabs>
        <w:tab w:val="right" w:leader="dot" w:pos="9059"/>
      </w:tabs>
      <w:ind w:left="240"/>
    </w:pPr>
    <w:rPr>
      <w:smallCaps/>
      <w:sz w:val="22"/>
      <w:szCs w:val="20"/>
    </w:rPr>
  </w:style>
  <w:style w:type="paragraph" w:styleId="TOC3">
    <w:name w:val="toc 3"/>
    <w:basedOn w:val="Normal"/>
    <w:next w:val="Normal"/>
    <w:semiHidden/>
    <w:pPr>
      <w:tabs>
        <w:tab w:val="left" w:pos="1200"/>
        <w:tab w:val="right" w:leader="dot" w:pos="9060"/>
      </w:tabs>
      <w:ind w:left="482"/>
    </w:pPr>
    <w:rPr>
      <w:i/>
      <w:iCs/>
      <w:sz w:val="20"/>
      <w:szCs w:val="20"/>
    </w:rPr>
  </w:style>
  <w:style w:type="paragraph" w:customStyle="1" w:styleId="WW-Makrobesedilo">
    <w:name w:val="WW-Makro besedilo"/>
    <w:basedOn w:val="WW-Privzeto"/>
    <w:pPr>
      <w:tabs>
        <w:tab w:val="left" w:pos="480"/>
        <w:tab w:val="left" w:pos="960"/>
        <w:tab w:val="left" w:pos="1440"/>
        <w:tab w:val="left" w:pos="1920"/>
        <w:tab w:val="left" w:pos="2400"/>
        <w:tab w:val="left" w:pos="2880"/>
        <w:tab w:val="left" w:pos="3360"/>
        <w:tab w:val="left" w:pos="3840"/>
        <w:tab w:val="left" w:pos="4320"/>
      </w:tabs>
      <w:autoSpaceDE w:val="0"/>
    </w:pPr>
    <w:rPr>
      <w:rFonts w:ascii="Arial" w:hAnsi="Arial"/>
      <w:sz w:val="18"/>
      <w:szCs w:val="20"/>
      <w:lang w:val="en-US"/>
    </w:rPr>
  </w:style>
  <w:style w:type="paragraph" w:customStyle="1" w:styleId="mojslog2">
    <w:name w:val="moj slog 2"/>
    <w:basedOn w:val="WW-Privzeto"/>
    <w:pPr>
      <w:autoSpaceDE w:val="0"/>
    </w:pPr>
    <w:rPr>
      <w:rFonts w:ascii="Arial Narrow" w:hAnsi="Arial Narrow" w:cs="Tahoma"/>
      <w:b/>
      <w:lang w:val="en-US"/>
    </w:rPr>
  </w:style>
  <w:style w:type="paragraph" w:customStyle="1" w:styleId="WW-Oznaenseznam">
    <w:name w:val="WW-Označen seznam"/>
    <w:basedOn w:val="WW-Privzeto"/>
    <w:pPr>
      <w:autoSpaceDE w:val="0"/>
      <w:ind w:left="283" w:hanging="283"/>
    </w:pPr>
    <w:rPr>
      <w:rFonts w:ascii="Nimbus Roman No9 L" w:hAnsi="Nimbus Roman No9 L" w:cs="Tahoma"/>
      <w:lang w:val="en-US"/>
    </w:rPr>
  </w:style>
  <w:style w:type="paragraph" w:styleId="BodyText3">
    <w:name w:val="Body Text 3"/>
    <w:basedOn w:val="WW-Privzeto"/>
    <w:pPr>
      <w:overflowPunct w:val="0"/>
      <w:autoSpaceDE w:val="0"/>
      <w:jc w:val="right"/>
      <w:textAlignment w:val="baseline"/>
    </w:pPr>
    <w:rPr>
      <w:rFonts w:ascii="Tahoma" w:hAnsi="Tahoma" w:cs="Tahoma"/>
      <w:szCs w:val="20"/>
      <w:lang w:val="en-US"/>
    </w:rPr>
  </w:style>
  <w:style w:type="paragraph" w:customStyle="1" w:styleId="WW-Besedilooblaka">
    <w:name w:val="WW-Besedilo oblačka"/>
    <w:basedOn w:val="WW-Privzeto"/>
    <w:pPr>
      <w:autoSpaceDE w:val="0"/>
    </w:pPr>
    <w:rPr>
      <w:rFonts w:ascii="Tahoma" w:hAnsi="Tahoma" w:cs="Tahoma"/>
      <w:sz w:val="16"/>
      <w:szCs w:val="16"/>
      <w:lang w:val="en-US"/>
    </w:rPr>
  </w:style>
  <w:style w:type="paragraph" w:customStyle="1" w:styleId="WW-Telobesedila2">
    <w:name w:val="WW-Telo besedila 2"/>
    <w:basedOn w:val="WW-Privzeto"/>
    <w:pPr>
      <w:autoSpaceDE w:val="0"/>
      <w:spacing w:after="120" w:line="480" w:lineRule="auto"/>
    </w:pPr>
    <w:rPr>
      <w:rFonts w:ascii="Nimbus Roman No9 L" w:hAnsi="Nimbus Roman No9 L" w:cs="Tahoma"/>
      <w:lang w:val="en-US"/>
    </w:rPr>
  </w:style>
  <w:style w:type="paragraph" w:customStyle="1" w:styleId="BalloonText1">
    <w:name w:val="Balloon Text1"/>
    <w:basedOn w:val="Normal"/>
    <w:rPr>
      <w:rFonts w:ascii="Tahoma" w:hAnsi="Tahoma" w:cs="Tahoma"/>
      <w:sz w:val="16"/>
      <w:szCs w:val="16"/>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h4">
    <w:name w:val="h4"/>
    <w:basedOn w:val="Normal"/>
    <w:pPr>
      <w:spacing w:before="300" w:after="225"/>
      <w:ind w:left="15" w:right="15"/>
      <w:jc w:val="center"/>
    </w:pPr>
    <w:rPr>
      <w:rFonts w:ascii="Arial" w:hAnsi="Arial" w:cs="Arial"/>
      <w:b/>
      <w:bCs/>
      <w:color w:val="222222"/>
      <w:sz w:val="22"/>
      <w:szCs w:val="22"/>
    </w:rPr>
  </w:style>
  <w:style w:type="paragraph" w:styleId="BodyText2">
    <w:name w:val="Body Text 2"/>
    <w:basedOn w:val="Normal"/>
    <w:pPr>
      <w:jc w:val="both"/>
    </w:pPr>
    <w:rPr>
      <w:rFonts w:ascii="Century Gothic" w:hAnsi="Century Gothic"/>
      <w:sz w:val="22"/>
    </w:rPr>
  </w:style>
  <w:style w:type="character" w:styleId="FollowedHyperlink">
    <w:name w:val="FollowedHyperlink"/>
    <w:rPr>
      <w:color w:val="800080"/>
      <w:u w:val="single"/>
    </w:rPr>
  </w:style>
  <w:style w:type="character" w:styleId="CommentReference">
    <w:name w:val="annotation reference"/>
    <w:semiHidden/>
    <w:rsid w:val="001A6159"/>
    <w:rPr>
      <w:sz w:val="16"/>
      <w:szCs w:val="16"/>
    </w:rPr>
  </w:style>
  <w:style w:type="paragraph" w:styleId="CommentText">
    <w:name w:val="annotation text"/>
    <w:basedOn w:val="Normal"/>
    <w:semiHidden/>
    <w:rsid w:val="001A6159"/>
    <w:rPr>
      <w:sz w:val="20"/>
      <w:szCs w:val="20"/>
    </w:rPr>
  </w:style>
  <w:style w:type="paragraph" w:styleId="CommentSubject">
    <w:name w:val="annotation subject"/>
    <w:basedOn w:val="CommentText"/>
    <w:next w:val="CommentText"/>
    <w:semiHidden/>
    <w:rsid w:val="001A6159"/>
    <w:rPr>
      <w:b/>
      <w:bCs/>
    </w:rPr>
  </w:style>
  <w:style w:type="character" w:customStyle="1" w:styleId="Heading2Char">
    <w:name w:val="Heading 2 Char"/>
    <w:link w:val="Heading2"/>
    <w:rsid w:val="008E70B4"/>
    <w:rPr>
      <w:rFonts w:ascii="Arial" w:hAnsi="Arial" w:cs="Arial"/>
      <w:b/>
      <w:bCs/>
      <w:i/>
      <w:iCs/>
      <w:sz w:val="28"/>
      <w:szCs w:val="28"/>
      <w:lang w:val="sl-SI" w:eastAsia="ar-SA" w:bidi="ar-SA"/>
    </w:rPr>
  </w:style>
  <w:style w:type="paragraph" w:styleId="BodyTextIndent">
    <w:name w:val="Body Text Indent"/>
    <w:basedOn w:val="Normal"/>
    <w:rsid w:val="00963F98"/>
    <w:pPr>
      <w:spacing w:after="120"/>
      <w:ind w:left="283"/>
    </w:pPr>
  </w:style>
  <w:style w:type="paragraph" w:customStyle="1" w:styleId="Privzeto">
    <w:name w:val="Privzeto"/>
    <w:rsid w:val="00C55B82"/>
    <w:pPr>
      <w:widowControl w:val="0"/>
      <w:autoSpaceDN w:val="0"/>
      <w:adjustRightInd w:val="0"/>
    </w:pPr>
    <w:rPr>
      <w:rFonts w:hAnsi="Nimbus Roman No9 L"/>
      <w:sz w:val="24"/>
      <w:szCs w:val="24"/>
      <w:lang w:val="sl-SI" w:eastAsia="sl-SI"/>
    </w:rPr>
  </w:style>
  <w:style w:type="paragraph" w:customStyle="1" w:styleId="bullet1">
    <w:name w:val="bullet 1"/>
    <w:basedOn w:val="Normal"/>
    <w:next w:val="Normal"/>
    <w:rsid w:val="00CD1109"/>
    <w:pPr>
      <w:suppressAutoHyphens w:val="0"/>
      <w:spacing w:before="120"/>
      <w:ind w:left="360"/>
      <w:jc w:val="both"/>
    </w:pPr>
    <w:rPr>
      <w:rFonts w:ascii="Times SI" w:hAnsi="Times SI"/>
      <w:szCs w:val="20"/>
      <w:lang w:val="en-US" w:eastAsia="en-US"/>
    </w:rPr>
  </w:style>
  <w:style w:type="paragraph" w:customStyle="1" w:styleId="WW-Komentar-besedilo">
    <w:name w:val="WW-Komentar - besedilo"/>
    <w:basedOn w:val="Privzeto"/>
    <w:rsid w:val="00CD1109"/>
    <w:rPr>
      <w:rFonts w:ascii="Nimbus Roman No9 L" w:cs="Tahoma"/>
      <w:sz w:val="20"/>
    </w:rPr>
  </w:style>
  <w:style w:type="table" w:styleId="TableGrid">
    <w:name w:val="Table Grid"/>
    <w:basedOn w:val="TableNormal"/>
    <w:rsid w:val="0057557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03BDE"/>
    <w:rPr>
      <w:i/>
      <w:iCs/>
    </w:rPr>
  </w:style>
  <w:style w:type="paragraph" w:customStyle="1" w:styleId="BodyText21">
    <w:name w:val="Body Text 21"/>
    <w:basedOn w:val="Normal"/>
    <w:rsid w:val="00833FBB"/>
    <w:pPr>
      <w:suppressAutoHyphens w:val="0"/>
      <w:overflowPunct w:val="0"/>
      <w:autoSpaceDE w:val="0"/>
      <w:autoSpaceDN w:val="0"/>
      <w:adjustRightInd w:val="0"/>
      <w:jc w:val="both"/>
      <w:textAlignment w:val="baseline"/>
    </w:pPr>
    <w:rPr>
      <w:rFonts w:ascii="Arial" w:hAnsi="Arial"/>
      <w:sz w:val="22"/>
      <w:szCs w:val="20"/>
      <w:lang w:val="en-US" w:eastAsia="sl-SI"/>
    </w:rPr>
  </w:style>
  <w:style w:type="paragraph" w:customStyle="1" w:styleId="Pogodba">
    <w:name w:val="Pogodba"/>
    <w:basedOn w:val="Normal"/>
    <w:rsid w:val="00C07B4A"/>
    <w:pPr>
      <w:suppressAutoHyphens w:val="0"/>
      <w:ind w:left="454"/>
      <w:jc w:val="both"/>
    </w:pPr>
    <w:rPr>
      <w:szCs w:val="20"/>
      <w:lang w:eastAsia="sl-SI"/>
    </w:rPr>
  </w:style>
  <w:style w:type="character" w:customStyle="1" w:styleId="HeaderChar">
    <w:name w:val="Header Char"/>
    <w:aliases w:val="E-PVO-glava Char,body txt Char,Znak Char,Glava - napis Char"/>
    <w:link w:val="Header"/>
    <w:uiPriority w:val="99"/>
    <w:rsid w:val="001E62C7"/>
    <w:rPr>
      <w:rFonts w:ascii="Nimbus Roman No9 L" w:hAnsi="Nimbus Roman No9 L" w:cs="Tahoma"/>
      <w:sz w:val="24"/>
      <w:lang w:val="en-US" w:eastAsia="ar-SA" w:bidi="ar-SA"/>
    </w:rPr>
  </w:style>
  <w:style w:type="character" w:customStyle="1" w:styleId="E-PVO-glavaZnakZnak">
    <w:name w:val="E-PVO-glava Znak Znak"/>
    <w:rsid w:val="0091533E"/>
    <w:rPr>
      <w:sz w:val="24"/>
      <w:szCs w:val="24"/>
      <w:lang w:val="sl-SI" w:eastAsia="sl-SI" w:bidi="ar-SA"/>
    </w:rPr>
  </w:style>
  <w:style w:type="paragraph" w:styleId="ListParagraph">
    <w:name w:val="List Paragraph"/>
    <w:basedOn w:val="Normal"/>
    <w:link w:val="ListParagraphChar"/>
    <w:uiPriority w:val="34"/>
    <w:qFormat/>
    <w:rsid w:val="00800389"/>
    <w:pPr>
      <w:ind w:left="708"/>
    </w:pPr>
  </w:style>
  <w:style w:type="paragraph" w:styleId="Revision">
    <w:name w:val="Revision"/>
    <w:hidden/>
    <w:uiPriority w:val="99"/>
    <w:semiHidden/>
    <w:rsid w:val="004E4A6A"/>
    <w:rPr>
      <w:sz w:val="24"/>
      <w:szCs w:val="24"/>
      <w:lang w:val="sl-SI" w:eastAsia="ar-SA"/>
    </w:rPr>
  </w:style>
  <w:style w:type="character" w:customStyle="1" w:styleId="apple-converted-space">
    <w:name w:val="apple-converted-space"/>
    <w:rsid w:val="004E4A6A"/>
  </w:style>
  <w:style w:type="character" w:customStyle="1" w:styleId="BodyTextChar">
    <w:name w:val="Body Text Char"/>
    <w:link w:val="BodyText"/>
    <w:rsid w:val="00D870B7"/>
    <w:rPr>
      <w:rFonts w:ascii="Nimbus Roman No9 L" w:hAnsi="Nimbus Roman No9 L" w:cs="Tahoma"/>
      <w:b/>
      <w:sz w:val="80"/>
      <w:lang w:val="en-US" w:eastAsia="ar-SA"/>
    </w:rPr>
  </w:style>
  <w:style w:type="character" w:styleId="UnresolvedMention">
    <w:name w:val="Unresolved Mention"/>
    <w:uiPriority w:val="99"/>
    <w:semiHidden/>
    <w:unhideWhenUsed/>
    <w:rsid w:val="0069691B"/>
    <w:rPr>
      <w:color w:val="605E5C"/>
      <w:shd w:val="clear" w:color="auto" w:fill="E1DFDD"/>
    </w:rPr>
  </w:style>
  <w:style w:type="character" w:customStyle="1" w:styleId="FooterChar">
    <w:name w:val="Footer Char"/>
    <w:link w:val="Footer"/>
    <w:uiPriority w:val="99"/>
    <w:rsid w:val="00FB6232"/>
    <w:rPr>
      <w:rFonts w:ascii="Tahoma" w:hAnsi="Tahoma" w:cs="Tahoma"/>
      <w:sz w:val="24"/>
      <w:lang w:val="en-US" w:eastAsia="ar-SA"/>
    </w:rPr>
  </w:style>
  <w:style w:type="table" w:styleId="TableElegant">
    <w:name w:val="Table Elegant"/>
    <w:basedOn w:val="TableNormal"/>
    <w:rsid w:val="001F2C25"/>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aliases w:val="Z 1,5 razmika"/>
    <w:link w:val="NoSpacingChar"/>
    <w:uiPriority w:val="1"/>
    <w:qFormat/>
    <w:rsid w:val="00A472B7"/>
    <w:rPr>
      <w:rFonts w:ascii="Calibri" w:hAnsi="Calibri"/>
      <w:sz w:val="22"/>
      <w:szCs w:val="22"/>
      <w:lang w:val="sl-SI"/>
    </w:rPr>
  </w:style>
  <w:style w:type="character" w:customStyle="1" w:styleId="NoSpacingChar">
    <w:name w:val="No Spacing Char"/>
    <w:aliases w:val="Z 1 Char,5 razmika Char"/>
    <w:link w:val="NoSpacing"/>
    <w:uiPriority w:val="1"/>
    <w:rsid w:val="00A472B7"/>
    <w:rPr>
      <w:rFonts w:ascii="Calibri" w:hAnsi="Calibri"/>
      <w:sz w:val="22"/>
      <w:szCs w:val="22"/>
      <w:lang w:eastAsia="en-US"/>
    </w:rPr>
  </w:style>
  <w:style w:type="paragraph" w:customStyle="1" w:styleId="Navadensplet1">
    <w:name w:val="Navaden (splet)1"/>
    <w:basedOn w:val="Normal"/>
    <w:rsid w:val="00A472B7"/>
    <w:pPr>
      <w:suppressAutoHyphens w:val="0"/>
      <w:overflowPunct w:val="0"/>
      <w:autoSpaceDE w:val="0"/>
      <w:autoSpaceDN w:val="0"/>
      <w:adjustRightInd w:val="0"/>
      <w:spacing w:before="100" w:after="100"/>
    </w:pPr>
    <w:rPr>
      <w:szCs w:val="20"/>
      <w:lang w:eastAsia="sl-SI"/>
    </w:rPr>
  </w:style>
  <w:style w:type="character" w:customStyle="1" w:styleId="ListParagraphChar">
    <w:name w:val="List Paragraph Char"/>
    <w:link w:val="ListParagraph"/>
    <w:uiPriority w:val="34"/>
    <w:rsid w:val="00A472B7"/>
    <w:rPr>
      <w:sz w:val="24"/>
      <w:szCs w:val="24"/>
      <w:lang w:eastAsia="ar-SA"/>
    </w:rPr>
  </w:style>
  <w:style w:type="paragraph" w:customStyle="1" w:styleId="TableParagraph">
    <w:name w:val="Table Paragraph"/>
    <w:basedOn w:val="Normal"/>
    <w:uiPriority w:val="1"/>
    <w:qFormat/>
    <w:rsid w:val="00A472B7"/>
    <w:pPr>
      <w:widowControl w:val="0"/>
      <w:suppressAutoHyphens w:val="0"/>
      <w:autoSpaceDE w:val="0"/>
      <w:autoSpaceDN w:val="0"/>
    </w:pPr>
    <w:rPr>
      <w:rFonts w:ascii="Calibri" w:eastAsia="Calibri" w:hAnsi="Calibri"/>
      <w:sz w:val="22"/>
      <w:szCs w:val="22"/>
      <w:lang w:eastAsia="sl-SI"/>
    </w:rPr>
  </w:style>
  <w:style w:type="paragraph" w:customStyle="1" w:styleId="Default">
    <w:name w:val="Default"/>
    <w:rsid w:val="007E18B4"/>
    <w:pPr>
      <w:autoSpaceDE w:val="0"/>
      <w:autoSpaceDN w:val="0"/>
      <w:adjustRightInd w:val="0"/>
    </w:pPr>
    <w:rPr>
      <w:rFonts w:ascii="Calibri" w:hAnsi="Calibri" w:cs="Calibri"/>
      <w:color w:val="000000"/>
      <w:sz w:val="24"/>
      <w:szCs w:val="24"/>
      <w:lang w:val="sl-SI" w:eastAsia="sl-SI"/>
    </w:rPr>
  </w:style>
  <w:style w:type="paragraph" w:styleId="NormalWeb">
    <w:name w:val="Normal (Web)"/>
    <w:basedOn w:val="Normal"/>
    <w:uiPriority w:val="99"/>
    <w:unhideWhenUsed/>
    <w:rsid w:val="007F1539"/>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750">
      <w:bodyDiv w:val="1"/>
      <w:marLeft w:val="0"/>
      <w:marRight w:val="0"/>
      <w:marTop w:val="0"/>
      <w:marBottom w:val="0"/>
      <w:divBdr>
        <w:top w:val="none" w:sz="0" w:space="0" w:color="auto"/>
        <w:left w:val="none" w:sz="0" w:space="0" w:color="auto"/>
        <w:bottom w:val="none" w:sz="0" w:space="0" w:color="auto"/>
        <w:right w:val="none" w:sz="0" w:space="0" w:color="auto"/>
      </w:divBdr>
    </w:div>
    <w:div w:id="53893285">
      <w:bodyDiv w:val="1"/>
      <w:marLeft w:val="0"/>
      <w:marRight w:val="0"/>
      <w:marTop w:val="0"/>
      <w:marBottom w:val="0"/>
      <w:divBdr>
        <w:top w:val="none" w:sz="0" w:space="0" w:color="auto"/>
        <w:left w:val="none" w:sz="0" w:space="0" w:color="auto"/>
        <w:bottom w:val="none" w:sz="0" w:space="0" w:color="auto"/>
        <w:right w:val="none" w:sz="0" w:space="0" w:color="auto"/>
      </w:divBdr>
    </w:div>
    <w:div w:id="83846953">
      <w:bodyDiv w:val="1"/>
      <w:marLeft w:val="0"/>
      <w:marRight w:val="0"/>
      <w:marTop w:val="0"/>
      <w:marBottom w:val="0"/>
      <w:divBdr>
        <w:top w:val="none" w:sz="0" w:space="0" w:color="auto"/>
        <w:left w:val="none" w:sz="0" w:space="0" w:color="auto"/>
        <w:bottom w:val="none" w:sz="0" w:space="0" w:color="auto"/>
        <w:right w:val="none" w:sz="0" w:space="0" w:color="auto"/>
      </w:divBdr>
    </w:div>
    <w:div w:id="174882178">
      <w:bodyDiv w:val="1"/>
      <w:marLeft w:val="0"/>
      <w:marRight w:val="0"/>
      <w:marTop w:val="0"/>
      <w:marBottom w:val="0"/>
      <w:divBdr>
        <w:top w:val="none" w:sz="0" w:space="0" w:color="auto"/>
        <w:left w:val="none" w:sz="0" w:space="0" w:color="auto"/>
        <w:bottom w:val="none" w:sz="0" w:space="0" w:color="auto"/>
        <w:right w:val="none" w:sz="0" w:space="0" w:color="auto"/>
      </w:divBdr>
    </w:div>
    <w:div w:id="350380927">
      <w:bodyDiv w:val="1"/>
      <w:marLeft w:val="0"/>
      <w:marRight w:val="0"/>
      <w:marTop w:val="0"/>
      <w:marBottom w:val="0"/>
      <w:divBdr>
        <w:top w:val="none" w:sz="0" w:space="0" w:color="auto"/>
        <w:left w:val="none" w:sz="0" w:space="0" w:color="auto"/>
        <w:bottom w:val="none" w:sz="0" w:space="0" w:color="auto"/>
        <w:right w:val="none" w:sz="0" w:space="0" w:color="auto"/>
      </w:divBdr>
    </w:div>
    <w:div w:id="414480879">
      <w:bodyDiv w:val="1"/>
      <w:marLeft w:val="0"/>
      <w:marRight w:val="0"/>
      <w:marTop w:val="0"/>
      <w:marBottom w:val="0"/>
      <w:divBdr>
        <w:top w:val="none" w:sz="0" w:space="0" w:color="auto"/>
        <w:left w:val="none" w:sz="0" w:space="0" w:color="auto"/>
        <w:bottom w:val="none" w:sz="0" w:space="0" w:color="auto"/>
        <w:right w:val="none" w:sz="0" w:space="0" w:color="auto"/>
      </w:divBdr>
    </w:div>
    <w:div w:id="446897426">
      <w:bodyDiv w:val="1"/>
      <w:marLeft w:val="0"/>
      <w:marRight w:val="0"/>
      <w:marTop w:val="0"/>
      <w:marBottom w:val="0"/>
      <w:divBdr>
        <w:top w:val="none" w:sz="0" w:space="0" w:color="auto"/>
        <w:left w:val="none" w:sz="0" w:space="0" w:color="auto"/>
        <w:bottom w:val="none" w:sz="0" w:space="0" w:color="auto"/>
        <w:right w:val="none" w:sz="0" w:space="0" w:color="auto"/>
      </w:divBdr>
      <w:divsChild>
        <w:div w:id="492263594">
          <w:marLeft w:val="0"/>
          <w:marRight w:val="0"/>
          <w:marTop w:val="0"/>
          <w:marBottom w:val="0"/>
          <w:divBdr>
            <w:top w:val="none" w:sz="0" w:space="0" w:color="auto"/>
            <w:left w:val="none" w:sz="0" w:space="0" w:color="auto"/>
            <w:bottom w:val="none" w:sz="0" w:space="0" w:color="auto"/>
            <w:right w:val="none" w:sz="0" w:space="0" w:color="auto"/>
          </w:divBdr>
          <w:divsChild>
            <w:div w:id="1985352039">
              <w:marLeft w:val="0"/>
              <w:marRight w:val="0"/>
              <w:marTop w:val="0"/>
              <w:marBottom w:val="0"/>
              <w:divBdr>
                <w:top w:val="none" w:sz="0" w:space="0" w:color="auto"/>
                <w:left w:val="none" w:sz="0" w:space="0" w:color="auto"/>
                <w:bottom w:val="none" w:sz="0" w:space="0" w:color="auto"/>
                <w:right w:val="none" w:sz="0" w:space="0" w:color="auto"/>
              </w:divBdr>
              <w:divsChild>
                <w:div w:id="11421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39548">
      <w:bodyDiv w:val="1"/>
      <w:marLeft w:val="0"/>
      <w:marRight w:val="0"/>
      <w:marTop w:val="0"/>
      <w:marBottom w:val="0"/>
      <w:divBdr>
        <w:top w:val="none" w:sz="0" w:space="0" w:color="auto"/>
        <w:left w:val="none" w:sz="0" w:space="0" w:color="auto"/>
        <w:bottom w:val="none" w:sz="0" w:space="0" w:color="auto"/>
        <w:right w:val="none" w:sz="0" w:space="0" w:color="auto"/>
      </w:divBdr>
    </w:div>
    <w:div w:id="497577639">
      <w:bodyDiv w:val="1"/>
      <w:marLeft w:val="0"/>
      <w:marRight w:val="0"/>
      <w:marTop w:val="0"/>
      <w:marBottom w:val="0"/>
      <w:divBdr>
        <w:top w:val="none" w:sz="0" w:space="0" w:color="auto"/>
        <w:left w:val="none" w:sz="0" w:space="0" w:color="auto"/>
        <w:bottom w:val="none" w:sz="0" w:space="0" w:color="auto"/>
        <w:right w:val="none" w:sz="0" w:space="0" w:color="auto"/>
      </w:divBdr>
    </w:div>
    <w:div w:id="543567713">
      <w:bodyDiv w:val="1"/>
      <w:marLeft w:val="0"/>
      <w:marRight w:val="0"/>
      <w:marTop w:val="0"/>
      <w:marBottom w:val="0"/>
      <w:divBdr>
        <w:top w:val="none" w:sz="0" w:space="0" w:color="auto"/>
        <w:left w:val="none" w:sz="0" w:space="0" w:color="auto"/>
        <w:bottom w:val="none" w:sz="0" w:space="0" w:color="auto"/>
        <w:right w:val="none" w:sz="0" w:space="0" w:color="auto"/>
      </w:divBdr>
      <w:divsChild>
        <w:div w:id="795492647">
          <w:marLeft w:val="0"/>
          <w:marRight w:val="0"/>
          <w:marTop w:val="0"/>
          <w:marBottom w:val="0"/>
          <w:divBdr>
            <w:top w:val="none" w:sz="0" w:space="0" w:color="auto"/>
            <w:left w:val="none" w:sz="0" w:space="0" w:color="auto"/>
            <w:bottom w:val="none" w:sz="0" w:space="0" w:color="auto"/>
            <w:right w:val="none" w:sz="0" w:space="0" w:color="auto"/>
          </w:divBdr>
          <w:divsChild>
            <w:div w:id="1979340330">
              <w:marLeft w:val="0"/>
              <w:marRight w:val="0"/>
              <w:marTop w:val="0"/>
              <w:marBottom w:val="0"/>
              <w:divBdr>
                <w:top w:val="none" w:sz="0" w:space="0" w:color="auto"/>
                <w:left w:val="none" w:sz="0" w:space="0" w:color="auto"/>
                <w:bottom w:val="none" w:sz="0" w:space="0" w:color="auto"/>
                <w:right w:val="none" w:sz="0" w:space="0" w:color="auto"/>
              </w:divBdr>
              <w:divsChild>
                <w:div w:id="8008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3612">
      <w:bodyDiv w:val="1"/>
      <w:marLeft w:val="0"/>
      <w:marRight w:val="0"/>
      <w:marTop w:val="0"/>
      <w:marBottom w:val="0"/>
      <w:divBdr>
        <w:top w:val="none" w:sz="0" w:space="0" w:color="auto"/>
        <w:left w:val="none" w:sz="0" w:space="0" w:color="auto"/>
        <w:bottom w:val="none" w:sz="0" w:space="0" w:color="auto"/>
        <w:right w:val="none" w:sz="0" w:space="0" w:color="auto"/>
      </w:divBdr>
    </w:div>
    <w:div w:id="767120964">
      <w:bodyDiv w:val="1"/>
      <w:marLeft w:val="0"/>
      <w:marRight w:val="0"/>
      <w:marTop w:val="0"/>
      <w:marBottom w:val="0"/>
      <w:divBdr>
        <w:top w:val="none" w:sz="0" w:space="0" w:color="auto"/>
        <w:left w:val="none" w:sz="0" w:space="0" w:color="auto"/>
        <w:bottom w:val="none" w:sz="0" w:space="0" w:color="auto"/>
        <w:right w:val="none" w:sz="0" w:space="0" w:color="auto"/>
      </w:divBdr>
    </w:div>
    <w:div w:id="890842349">
      <w:bodyDiv w:val="1"/>
      <w:marLeft w:val="0"/>
      <w:marRight w:val="0"/>
      <w:marTop w:val="0"/>
      <w:marBottom w:val="0"/>
      <w:divBdr>
        <w:top w:val="none" w:sz="0" w:space="0" w:color="auto"/>
        <w:left w:val="none" w:sz="0" w:space="0" w:color="auto"/>
        <w:bottom w:val="none" w:sz="0" w:space="0" w:color="auto"/>
        <w:right w:val="none" w:sz="0" w:space="0" w:color="auto"/>
      </w:divBdr>
      <w:divsChild>
        <w:div w:id="521820678">
          <w:marLeft w:val="0"/>
          <w:marRight w:val="0"/>
          <w:marTop w:val="0"/>
          <w:marBottom w:val="0"/>
          <w:divBdr>
            <w:top w:val="none" w:sz="0" w:space="0" w:color="auto"/>
            <w:left w:val="none" w:sz="0" w:space="0" w:color="auto"/>
            <w:bottom w:val="none" w:sz="0" w:space="0" w:color="auto"/>
            <w:right w:val="none" w:sz="0" w:space="0" w:color="auto"/>
          </w:divBdr>
        </w:div>
      </w:divsChild>
    </w:div>
    <w:div w:id="1259799562">
      <w:bodyDiv w:val="1"/>
      <w:marLeft w:val="0"/>
      <w:marRight w:val="0"/>
      <w:marTop w:val="0"/>
      <w:marBottom w:val="0"/>
      <w:divBdr>
        <w:top w:val="none" w:sz="0" w:space="0" w:color="auto"/>
        <w:left w:val="none" w:sz="0" w:space="0" w:color="auto"/>
        <w:bottom w:val="none" w:sz="0" w:space="0" w:color="auto"/>
        <w:right w:val="none" w:sz="0" w:space="0" w:color="auto"/>
      </w:divBdr>
    </w:div>
    <w:div w:id="1505247925">
      <w:bodyDiv w:val="1"/>
      <w:marLeft w:val="0"/>
      <w:marRight w:val="0"/>
      <w:marTop w:val="0"/>
      <w:marBottom w:val="0"/>
      <w:divBdr>
        <w:top w:val="none" w:sz="0" w:space="0" w:color="auto"/>
        <w:left w:val="none" w:sz="0" w:space="0" w:color="auto"/>
        <w:bottom w:val="none" w:sz="0" w:space="0" w:color="auto"/>
        <w:right w:val="none" w:sz="0" w:space="0" w:color="auto"/>
      </w:divBdr>
    </w:div>
    <w:div w:id="1613049091">
      <w:bodyDiv w:val="1"/>
      <w:marLeft w:val="0"/>
      <w:marRight w:val="0"/>
      <w:marTop w:val="0"/>
      <w:marBottom w:val="0"/>
      <w:divBdr>
        <w:top w:val="none" w:sz="0" w:space="0" w:color="auto"/>
        <w:left w:val="none" w:sz="0" w:space="0" w:color="auto"/>
        <w:bottom w:val="none" w:sz="0" w:space="0" w:color="auto"/>
        <w:right w:val="none" w:sz="0" w:space="0" w:color="auto"/>
      </w:divBdr>
    </w:div>
    <w:div w:id="1799881265">
      <w:bodyDiv w:val="1"/>
      <w:marLeft w:val="0"/>
      <w:marRight w:val="0"/>
      <w:marTop w:val="0"/>
      <w:marBottom w:val="0"/>
      <w:divBdr>
        <w:top w:val="none" w:sz="0" w:space="0" w:color="auto"/>
        <w:left w:val="none" w:sz="0" w:space="0" w:color="auto"/>
        <w:bottom w:val="none" w:sz="0" w:space="0" w:color="auto"/>
        <w:right w:val="none" w:sz="0" w:space="0" w:color="auto"/>
      </w:divBdr>
    </w:div>
    <w:div w:id="1813865788">
      <w:bodyDiv w:val="1"/>
      <w:marLeft w:val="0"/>
      <w:marRight w:val="0"/>
      <w:marTop w:val="0"/>
      <w:marBottom w:val="0"/>
      <w:divBdr>
        <w:top w:val="none" w:sz="0" w:space="0" w:color="auto"/>
        <w:left w:val="none" w:sz="0" w:space="0" w:color="auto"/>
        <w:bottom w:val="none" w:sz="0" w:space="0" w:color="auto"/>
        <w:right w:val="none" w:sz="0" w:space="0" w:color="auto"/>
      </w:divBdr>
    </w:div>
    <w:div w:id="1836068074">
      <w:bodyDiv w:val="1"/>
      <w:marLeft w:val="0"/>
      <w:marRight w:val="0"/>
      <w:marTop w:val="0"/>
      <w:marBottom w:val="0"/>
      <w:divBdr>
        <w:top w:val="none" w:sz="0" w:space="0" w:color="auto"/>
        <w:left w:val="none" w:sz="0" w:space="0" w:color="auto"/>
        <w:bottom w:val="none" w:sz="0" w:space="0" w:color="auto"/>
        <w:right w:val="none" w:sz="0" w:space="0" w:color="auto"/>
      </w:divBdr>
    </w:div>
    <w:div w:id="1844585686">
      <w:bodyDiv w:val="1"/>
      <w:marLeft w:val="0"/>
      <w:marRight w:val="0"/>
      <w:marTop w:val="0"/>
      <w:marBottom w:val="0"/>
      <w:divBdr>
        <w:top w:val="none" w:sz="0" w:space="0" w:color="auto"/>
        <w:left w:val="none" w:sz="0" w:space="0" w:color="auto"/>
        <w:bottom w:val="none" w:sz="0" w:space="0" w:color="auto"/>
        <w:right w:val="none" w:sz="0" w:space="0" w:color="auto"/>
      </w:divBdr>
    </w:div>
    <w:div w:id="1864586514">
      <w:bodyDiv w:val="1"/>
      <w:marLeft w:val="0"/>
      <w:marRight w:val="0"/>
      <w:marTop w:val="0"/>
      <w:marBottom w:val="0"/>
      <w:divBdr>
        <w:top w:val="none" w:sz="0" w:space="0" w:color="auto"/>
        <w:left w:val="none" w:sz="0" w:space="0" w:color="auto"/>
        <w:bottom w:val="none" w:sz="0" w:space="0" w:color="auto"/>
        <w:right w:val="none" w:sz="0" w:space="0" w:color="auto"/>
      </w:divBdr>
    </w:div>
    <w:div w:id="1959098517">
      <w:bodyDiv w:val="1"/>
      <w:marLeft w:val="0"/>
      <w:marRight w:val="0"/>
      <w:marTop w:val="0"/>
      <w:marBottom w:val="0"/>
      <w:divBdr>
        <w:top w:val="none" w:sz="0" w:space="0" w:color="auto"/>
        <w:left w:val="none" w:sz="0" w:space="0" w:color="auto"/>
        <w:bottom w:val="none" w:sz="0" w:space="0" w:color="auto"/>
        <w:right w:val="none" w:sz="0" w:space="0" w:color="auto"/>
      </w:divBdr>
    </w:div>
    <w:div w:id="2099253457">
      <w:bodyDiv w:val="1"/>
      <w:marLeft w:val="0"/>
      <w:marRight w:val="0"/>
      <w:marTop w:val="0"/>
      <w:marBottom w:val="0"/>
      <w:divBdr>
        <w:top w:val="none" w:sz="0" w:space="0" w:color="auto"/>
        <w:left w:val="none" w:sz="0" w:space="0" w:color="auto"/>
        <w:bottom w:val="none" w:sz="0" w:space="0" w:color="auto"/>
        <w:right w:val="none" w:sz="0" w:space="0" w:color="auto"/>
      </w:divBdr>
    </w:div>
    <w:div w:id="2122994304">
      <w:bodyDiv w:val="1"/>
      <w:marLeft w:val="0"/>
      <w:marRight w:val="0"/>
      <w:marTop w:val="0"/>
      <w:marBottom w:val="0"/>
      <w:divBdr>
        <w:top w:val="none" w:sz="0" w:space="0" w:color="auto"/>
        <w:left w:val="none" w:sz="0" w:space="0" w:color="auto"/>
        <w:bottom w:val="none" w:sz="0" w:space="0" w:color="auto"/>
        <w:right w:val="none" w:sz="0" w:space="0" w:color="auto"/>
      </w:divBdr>
      <w:divsChild>
        <w:div w:id="207122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ander.podlogar@um.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vv.um.si/vstopna-stran/o-fakulteti/javna-narocila/" TargetMode="External"/><Relationship Id="rId4" Type="http://schemas.openxmlformats.org/officeDocument/2006/relationships/settings" Target="settings.xml"/><Relationship Id="rId9" Type="http://schemas.openxmlformats.org/officeDocument/2006/relationships/hyperlink" Target="mailto:aleksander.podlogar@um.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61EF-14FD-43D3-A872-6D644E76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4544</Words>
  <Characters>25902</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za drugo fazo omejenega postopka z oznak</vt:lpstr>
      <vt:lpstr>Razpisna dokumentacija za drugo fazo omejenega postopka z oznak</vt:lpstr>
    </vt:vector>
  </TitlesOfParts>
  <Company>Univerza v Mariboru, FERI</Company>
  <LinksUpToDate>false</LinksUpToDate>
  <CharactersWithSpaces>30386</CharactersWithSpaces>
  <SharedDoc>false</SharedDoc>
  <HLinks>
    <vt:vector size="48" baseType="variant">
      <vt:variant>
        <vt:i4>7733362</vt:i4>
      </vt:variant>
      <vt:variant>
        <vt:i4>21</vt:i4>
      </vt:variant>
      <vt:variant>
        <vt:i4>0</vt:i4>
      </vt:variant>
      <vt:variant>
        <vt:i4>5</vt:i4>
      </vt:variant>
      <vt:variant>
        <vt:lpwstr>https://www.fvv.um.si/vstopna-stran/o-fakulteti/javna-narocila/</vt:lpwstr>
      </vt:variant>
      <vt:variant>
        <vt:lpwstr/>
      </vt:variant>
      <vt:variant>
        <vt:i4>1310846</vt:i4>
      </vt:variant>
      <vt:variant>
        <vt:i4>18</vt:i4>
      </vt:variant>
      <vt:variant>
        <vt:i4>0</vt:i4>
      </vt:variant>
      <vt:variant>
        <vt:i4>5</vt:i4>
      </vt:variant>
      <vt:variant>
        <vt:lpwstr>mailto:aleksander.podlogar@um.si</vt:lpwstr>
      </vt:variant>
      <vt:variant>
        <vt:lpwstr/>
      </vt:variant>
      <vt:variant>
        <vt:i4>7733362</vt:i4>
      </vt:variant>
      <vt:variant>
        <vt:i4>15</vt:i4>
      </vt:variant>
      <vt:variant>
        <vt:i4>0</vt:i4>
      </vt:variant>
      <vt:variant>
        <vt:i4>5</vt:i4>
      </vt:variant>
      <vt:variant>
        <vt:lpwstr>https://www.fvv.um.si/vstopna-stran/o-fakulteti/javna-narocila/</vt:lpwstr>
      </vt:variant>
      <vt:variant>
        <vt:lpwstr/>
      </vt:variant>
      <vt:variant>
        <vt:i4>1310846</vt:i4>
      </vt:variant>
      <vt:variant>
        <vt:i4>12</vt:i4>
      </vt:variant>
      <vt:variant>
        <vt:i4>0</vt:i4>
      </vt:variant>
      <vt:variant>
        <vt:i4>5</vt:i4>
      </vt:variant>
      <vt:variant>
        <vt:lpwstr>mailto:aleksander.podlogar@um.si</vt:lpwstr>
      </vt:variant>
      <vt:variant>
        <vt:lpwstr/>
      </vt:variant>
      <vt:variant>
        <vt:i4>1310846</vt:i4>
      </vt:variant>
      <vt:variant>
        <vt:i4>9</vt:i4>
      </vt:variant>
      <vt:variant>
        <vt:i4>0</vt:i4>
      </vt:variant>
      <vt:variant>
        <vt:i4>5</vt:i4>
      </vt:variant>
      <vt:variant>
        <vt:lpwstr>mailto:aleksander.podlogar@um.si</vt:lpwstr>
      </vt:variant>
      <vt:variant>
        <vt:lpwstr/>
      </vt:variant>
      <vt:variant>
        <vt:i4>1310846</vt:i4>
      </vt:variant>
      <vt:variant>
        <vt:i4>6</vt:i4>
      </vt:variant>
      <vt:variant>
        <vt:i4>0</vt:i4>
      </vt:variant>
      <vt:variant>
        <vt:i4>5</vt:i4>
      </vt:variant>
      <vt:variant>
        <vt:lpwstr>mailto:aleksander.podlogar@um.si</vt:lpwstr>
      </vt:variant>
      <vt:variant>
        <vt:lpwstr/>
      </vt:variant>
      <vt:variant>
        <vt:i4>7733362</vt:i4>
      </vt:variant>
      <vt:variant>
        <vt:i4>3</vt:i4>
      </vt:variant>
      <vt:variant>
        <vt:i4>0</vt:i4>
      </vt:variant>
      <vt:variant>
        <vt:i4>5</vt:i4>
      </vt:variant>
      <vt:variant>
        <vt:lpwstr>https://www.fvv.um.si/vstopna-stran/o-fakulteti/javna-narocila/</vt:lpwstr>
      </vt:variant>
      <vt:variant>
        <vt:lpwstr/>
      </vt:variant>
      <vt:variant>
        <vt:i4>7733362</vt:i4>
      </vt:variant>
      <vt:variant>
        <vt:i4>0</vt:i4>
      </vt:variant>
      <vt:variant>
        <vt:i4>0</vt:i4>
      </vt:variant>
      <vt:variant>
        <vt:i4>5</vt:i4>
      </vt:variant>
      <vt:variant>
        <vt:lpwstr>https://www.fvv.um.si/vstopna-stran/o-fakulteti/javna-narocila/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za drugo fazo omejenega postopka z oznak</dc:title>
  <dc:subject/>
  <dc:creator>Gregor Hohler</dc:creator>
  <cp:keywords/>
  <cp:lastModifiedBy>Aleksander Podlogar</cp:lastModifiedBy>
  <cp:revision>83</cp:revision>
  <cp:lastPrinted>2024-11-12T10:02:00Z</cp:lastPrinted>
  <dcterms:created xsi:type="dcterms:W3CDTF">2023-10-06T08:40:00Z</dcterms:created>
  <dcterms:modified xsi:type="dcterms:W3CDTF">2025-04-15T09:20:00Z</dcterms:modified>
</cp:coreProperties>
</file>